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52839E" w14:textId="3A3EBB52" w:rsidR="006F5A5B" w:rsidRDefault="006F5A5B" w:rsidP="006F5A5B">
      <w:pPr>
        <w:rPr>
          <w:rFonts w:ascii="Times New Roman" w:hAnsi="Times New Roman"/>
          <w:sz w:val="28"/>
          <w:szCs w:val="28"/>
        </w:rPr>
      </w:pPr>
    </w:p>
    <w:p w14:paraId="13A510E8" w14:textId="77777777" w:rsidR="00ED27DB" w:rsidRPr="00053E5A" w:rsidRDefault="00ED27DB" w:rsidP="006F5A5B">
      <w:pPr>
        <w:rPr>
          <w:rFonts w:ascii="Times New Roman" w:hAnsi="Times New Roman"/>
          <w:sz w:val="28"/>
          <w:szCs w:val="28"/>
        </w:rPr>
      </w:pPr>
    </w:p>
    <w:p w14:paraId="268FFE18" w14:textId="77777777" w:rsidR="006F5A5B" w:rsidRDefault="006F5A5B" w:rsidP="006F5A5B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4"/>
          <w:lang w:eastAsia="pl-PL"/>
        </w:rPr>
      </w:pPr>
    </w:p>
    <w:p w14:paraId="7D13B34F" w14:textId="42BFAFA8" w:rsidR="006F5A5B" w:rsidRPr="00083719" w:rsidRDefault="006F5A5B" w:rsidP="006F5A5B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4"/>
          <w:lang w:eastAsia="pl-PL"/>
        </w:rPr>
      </w:pPr>
      <w:r w:rsidRPr="00080949">
        <w:rPr>
          <w:rFonts w:ascii="Times New Roman" w:eastAsia="Times New Roman" w:hAnsi="Times New Roman"/>
          <w:sz w:val="28"/>
          <w:szCs w:val="24"/>
          <w:lang w:eastAsia="pl-PL"/>
        </w:rPr>
        <w:t xml:space="preserve">Śrem, dnia </w:t>
      </w:r>
      <w:r w:rsidR="00ED27DB">
        <w:rPr>
          <w:rFonts w:ascii="Times New Roman" w:eastAsia="Times New Roman" w:hAnsi="Times New Roman"/>
          <w:sz w:val="28"/>
          <w:szCs w:val="24"/>
          <w:lang w:eastAsia="pl-PL"/>
        </w:rPr>
        <w:t xml:space="preserve">30 września </w:t>
      </w:r>
      <w:r w:rsidRPr="00083719">
        <w:rPr>
          <w:rFonts w:ascii="Times New Roman" w:eastAsia="Times New Roman" w:hAnsi="Times New Roman"/>
          <w:sz w:val="28"/>
          <w:szCs w:val="24"/>
          <w:lang w:eastAsia="pl-PL"/>
        </w:rPr>
        <w:t>202</w:t>
      </w:r>
      <w:r>
        <w:rPr>
          <w:rFonts w:ascii="Times New Roman" w:eastAsia="Times New Roman" w:hAnsi="Times New Roman"/>
          <w:sz w:val="28"/>
          <w:szCs w:val="24"/>
          <w:lang w:eastAsia="pl-PL"/>
        </w:rPr>
        <w:t>1</w:t>
      </w:r>
      <w:r w:rsidRPr="00083719">
        <w:rPr>
          <w:rFonts w:ascii="Times New Roman" w:eastAsia="Times New Roman" w:hAnsi="Times New Roman"/>
          <w:sz w:val="28"/>
          <w:szCs w:val="24"/>
          <w:lang w:eastAsia="pl-PL"/>
        </w:rPr>
        <w:t xml:space="preserve"> roku</w:t>
      </w:r>
    </w:p>
    <w:p w14:paraId="77D2E0AC" w14:textId="77777777" w:rsidR="006F5A5B" w:rsidRPr="00756FE8" w:rsidRDefault="006F5A5B" w:rsidP="006F5A5B">
      <w:pPr>
        <w:widowControl w:val="0"/>
        <w:autoSpaceDE w:val="0"/>
        <w:autoSpaceDN w:val="0"/>
        <w:adjustRightInd w:val="0"/>
        <w:spacing w:after="0" w:line="240" w:lineRule="auto"/>
        <w:ind w:right="5810"/>
        <w:jc w:val="center"/>
        <w:rPr>
          <w:rFonts w:ascii="Times New Roman" w:hAnsi="Times New Roman"/>
          <w:b/>
          <w:sz w:val="24"/>
          <w:szCs w:val="24"/>
        </w:rPr>
      </w:pPr>
      <w:r w:rsidRPr="00756FE8">
        <w:rPr>
          <w:rFonts w:ascii="Times New Roman" w:hAnsi="Times New Roman"/>
          <w:b/>
          <w:sz w:val="24"/>
          <w:szCs w:val="24"/>
        </w:rPr>
        <w:t>Burmistrz Śremu</w:t>
      </w:r>
    </w:p>
    <w:p w14:paraId="700213CD" w14:textId="77777777" w:rsidR="006F5A5B" w:rsidRPr="00756FE8" w:rsidRDefault="006F5A5B" w:rsidP="006F5A5B">
      <w:pPr>
        <w:widowControl w:val="0"/>
        <w:autoSpaceDE w:val="0"/>
        <w:autoSpaceDN w:val="0"/>
        <w:adjustRightInd w:val="0"/>
        <w:spacing w:after="0" w:line="240" w:lineRule="auto"/>
        <w:ind w:right="5810"/>
        <w:jc w:val="center"/>
        <w:rPr>
          <w:rFonts w:ascii="Times New Roman" w:hAnsi="Times New Roman"/>
          <w:b/>
          <w:sz w:val="24"/>
          <w:szCs w:val="24"/>
        </w:rPr>
      </w:pPr>
      <w:r w:rsidRPr="00756FE8">
        <w:rPr>
          <w:rFonts w:ascii="Times New Roman" w:hAnsi="Times New Roman"/>
          <w:b/>
          <w:sz w:val="24"/>
          <w:szCs w:val="24"/>
        </w:rPr>
        <w:t>Plac 20 Października 1</w:t>
      </w:r>
    </w:p>
    <w:p w14:paraId="1ABEA047" w14:textId="77777777" w:rsidR="006F5A5B" w:rsidRPr="0056040B" w:rsidRDefault="006F5A5B" w:rsidP="006F5A5B">
      <w:pPr>
        <w:widowControl w:val="0"/>
        <w:autoSpaceDE w:val="0"/>
        <w:autoSpaceDN w:val="0"/>
        <w:adjustRightInd w:val="0"/>
        <w:spacing w:after="0" w:line="240" w:lineRule="auto"/>
        <w:ind w:right="5810"/>
        <w:jc w:val="center"/>
        <w:rPr>
          <w:rFonts w:ascii="Times New Roman" w:hAnsi="Times New Roman"/>
          <w:b/>
          <w:sz w:val="24"/>
          <w:szCs w:val="24"/>
        </w:rPr>
      </w:pPr>
      <w:r w:rsidRPr="00756FE8">
        <w:rPr>
          <w:rFonts w:ascii="Times New Roman" w:hAnsi="Times New Roman"/>
          <w:b/>
          <w:sz w:val="24"/>
          <w:szCs w:val="24"/>
        </w:rPr>
        <w:t>63 – 100 Śrem</w:t>
      </w:r>
    </w:p>
    <w:p w14:paraId="1E178090" w14:textId="05C53579" w:rsidR="006F5A5B" w:rsidRPr="00233C3B" w:rsidRDefault="006F5A5B" w:rsidP="006F5A5B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233C3B">
        <w:rPr>
          <w:rFonts w:ascii="Times New Roman" w:eastAsia="Times New Roman" w:hAnsi="Times New Roman"/>
          <w:sz w:val="20"/>
          <w:szCs w:val="20"/>
          <w:lang w:eastAsia="pl-PL"/>
        </w:rPr>
        <w:t>PPSPP.6721.</w:t>
      </w:r>
      <w:r w:rsidR="000A0EE2">
        <w:rPr>
          <w:rFonts w:ascii="Times New Roman" w:eastAsia="Times New Roman" w:hAnsi="Times New Roman"/>
          <w:sz w:val="20"/>
          <w:szCs w:val="20"/>
          <w:lang w:eastAsia="pl-PL"/>
        </w:rPr>
        <w:t>3</w:t>
      </w:r>
      <w:r w:rsidRPr="00233C3B">
        <w:rPr>
          <w:rFonts w:ascii="Times New Roman" w:eastAsia="Times New Roman" w:hAnsi="Times New Roman"/>
          <w:sz w:val="20"/>
          <w:szCs w:val="20"/>
          <w:lang w:eastAsia="pl-PL"/>
        </w:rPr>
        <w:t>.202</w:t>
      </w:r>
      <w:r>
        <w:rPr>
          <w:rFonts w:ascii="Times New Roman" w:eastAsia="Times New Roman" w:hAnsi="Times New Roman"/>
          <w:sz w:val="20"/>
          <w:szCs w:val="20"/>
          <w:lang w:eastAsia="pl-PL"/>
        </w:rPr>
        <w:t>1</w:t>
      </w:r>
      <w:r w:rsidRPr="00233C3B">
        <w:rPr>
          <w:rFonts w:ascii="Times New Roman" w:eastAsia="Times New Roman" w:hAnsi="Times New Roman"/>
          <w:sz w:val="20"/>
          <w:szCs w:val="20"/>
          <w:lang w:eastAsia="pl-PL"/>
        </w:rPr>
        <w:t>.</w:t>
      </w:r>
      <w:r w:rsidR="002328FC">
        <w:rPr>
          <w:rFonts w:ascii="Times New Roman" w:eastAsia="Times New Roman" w:hAnsi="Times New Roman"/>
          <w:sz w:val="20"/>
          <w:szCs w:val="20"/>
          <w:lang w:eastAsia="pl-PL"/>
        </w:rPr>
        <w:t>JMAG</w:t>
      </w:r>
    </w:p>
    <w:p w14:paraId="06ABD3B5" w14:textId="2A00AF61" w:rsidR="006F5A5B" w:rsidRPr="006F5A5B" w:rsidRDefault="006F5A5B" w:rsidP="006F5A5B">
      <w:pPr>
        <w:keepNext/>
        <w:tabs>
          <w:tab w:val="center" w:pos="5528"/>
          <w:tab w:val="left" w:pos="7695"/>
        </w:tabs>
        <w:spacing w:after="0" w:line="240" w:lineRule="auto"/>
        <w:ind w:left="567"/>
        <w:jc w:val="center"/>
        <w:outlineLvl w:val="1"/>
        <w:rPr>
          <w:rFonts w:ascii="Times New Roman" w:eastAsia="Times New Roman" w:hAnsi="Times New Roman"/>
          <w:b/>
          <w:bCs/>
          <w:spacing w:val="20"/>
          <w:sz w:val="28"/>
          <w:szCs w:val="28"/>
          <w:lang w:eastAsia="pl-PL"/>
        </w:rPr>
      </w:pPr>
      <w:r w:rsidRPr="006F5A5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Obwieszczenie</w:t>
      </w:r>
    </w:p>
    <w:p w14:paraId="71BFFB36" w14:textId="1324A5EA" w:rsidR="002328FC" w:rsidRDefault="006F5A5B" w:rsidP="002328FC">
      <w:pPr>
        <w:spacing w:after="0" w:line="240" w:lineRule="auto"/>
        <w:ind w:left="567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6F5A5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o przystąpieniu do sporządzenia</w:t>
      </w:r>
      <w:r w:rsidRPr="006F5A5B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</w:t>
      </w:r>
      <w:r w:rsidRPr="006F5A5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miejscowego planu zagospodarowania przestrzennego </w:t>
      </w:r>
      <w:r w:rsidR="000A0EE2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terenu położonego w południowo – zachodniej części wsi Zbrudzewo</w:t>
      </w:r>
      <w:r w:rsidR="00ED27D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 </w:t>
      </w:r>
    </w:p>
    <w:p w14:paraId="14949CA6" w14:textId="77777777" w:rsidR="00ED27DB" w:rsidRPr="00233C3B" w:rsidRDefault="00ED27DB" w:rsidP="002328FC">
      <w:pPr>
        <w:spacing w:after="0" w:line="240" w:lineRule="auto"/>
        <w:ind w:left="567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</w:p>
    <w:p w14:paraId="1C1A7449" w14:textId="39E3C22D" w:rsidR="006F5A5B" w:rsidRDefault="006F5A5B" w:rsidP="006F5A5B">
      <w:pPr>
        <w:spacing w:after="0" w:line="240" w:lineRule="auto"/>
        <w:ind w:firstLine="560"/>
        <w:jc w:val="both"/>
        <w:rPr>
          <w:rFonts w:ascii="Times New Roman" w:eastAsia="Times New Roman" w:hAnsi="Times New Roman"/>
          <w:bCs/>
          <w:sz w:val="28"/>
          <w:szCs w:val="28"/>
          <w:lang w:eastAsia="pl-PL"/>
        </w:rPr>
      </w:pPr>
      <w:r w:rsidRPr="000C6326">
        <w:rPr>
          <w:rFonts w:ascii="Times New Roman" w:eastAsia="Times New Roman" w:hAnsi="Times New Roman"/>
          <w:sz w:val="28"/>
          <w:szCs w:val="28"/>
          <w:lang w:eastAsia="pl-PL"/>
        </w:rPr>
        <w:t>Na podstawie art. 17 pkt 1 ustawy z dnia 27 marca 2003 r. o planowaniu i zagospodarowaniu przestrzennym (Dz. U. z 20</w:t>
      </w:r>
      <w:r>
        <w:rPr>
          <w:rFonts w:ascii="Times New Roman" w:eastAsia="Times New Roman" w:hAnsi="Times New Roman"/>
          <w:sz w:val="28"/>
          <w:szCs w:val="28"/>
          <w:lang w:eastAsia="pl-PL"/>
        </w:rPr>
        <w:t>21</w:t>
      </w:r>
      <w:r w:rsidRPr="000C6326">
        <w:rPr>
          <w:rFonts w:ascii="Times New Roman" w:eastAsia="Times New Roman" w:hAnsi="Times New Roman"/>
          <w:sz w:val="28"/>
          <w:szCs w:val="28"/>
          <w:lang w:eastAsia="pl-PL"/>
        </w:rPr>
        <w:t xml:space="preserve"> r. poz.</w:t>
      </w: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 741, 784 i 922</w:t>
      </w:r>
      <w:r w:rsidRPr="000C6326">
        <w:rPr>
          <w:rFonts w:ascii="Times New Roman" w:eastAsia="Times New Roman" w:hAnsi="Times New Roman"/>
          <w:sz w:val="28"/>
          <w:szCs w:val="28"/>
          <w:lang w:eastAsia="pl-PL"/>
        </w:rPr>
        <w:t>), art. 39 ust. 1 ustawy z dnia 3 października 2008 r. o udostępnianiu informacji o środowisku i jego ochronie, udziale społeczeństwa w ochronie środowiska oraz o ocenach oddziaływania na środowisko (</w:t>
      </w:r>
      <w:r w:rsidRPr="00080949">
        <w:rPr>
          <w:rFonts w:ascii="Times New Roman" w:eastAsia="Times New Roman" w:hAnsi="Times New Roman"/>
          <w:sz w:val="28"/>
          <w:szCs w:val="28"/>
          <w:lang w:eastAsia="pl-PL"/>
        </w:rPr>
        <w:t>Dz. U. z 202</w:t>
      </w:r>
      <w:r>
        <w:rPr>
          <w:rFonts w:ascii="Times New Roman" w:eastAsia="Times New Roman" w:hAnsi="Times New Roman"/>
          <w:sz w:val="28"/>
          <w:szCs w:val="28"/>
          <w:lang w:eastAsia="pl-PL"/>
        </w:rPr>
        <w:t>1</w:t>
      </w:r>
      <w:r w:rsidRPr="00080949">
        <w:rPr>
          <w:rFonts w:ascii="Times New Roman" w:eastAsia="Times New Roman" w:hAnsi="Times New Roman"/>
          <w:sz w:val="28"/>
          <w:szCs w:val="28"/>
          <w:lang w:eastAsia="pl-PL"/>
        </w:rPr>
        <w:t xml:space="preserve"> r. poz. </w:t>
      </w: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247, </w:t>
      </w:r>
      <w:r w:rsidR="00ED27DB">
        <w:rPr>
          <w:rFonts w:ascii="Times New Roman" w:eastAsia="Times New Roman" w:hAnsi="Times New Roman"/>
          <w:sz w:val="28"/>
          <w:szCs w:val="28"/>
          <w:lang w:eastAsia="pl-PL"/>
        </w:rPr>
        <w:t>z późn. zm.</w:t>
      </w:r>
      <w:r>
        <w:rPr>
          <w:rFonts w:ascii="Times New Roman" w:eastAsia="Times New Roman" w:hAnsi="Times New Roman"/>
          <w:sz w:val="28"/>
          <w:szCs w:val="28"/>
          <w:lang w:eastAsia="pl-PL"/>
        </w:rPr>
        <w:t>)</w:t>
      </w:r>
      <w:r w:rsidRPr="000C6326">
        <w:rPr>
          <w:rFonts w:ascii="Times New Roman" w:eastAsia="Times New Roman" w:hAnsi="Times New Roman"/>
          <w:sz w:val="28"/>
          <w:szCs w:val="28"/>
          <w:lang w:eastAsia="pl-PL"/>
        </w:rPr>
        <w:t xml:space="preserve"> zawiadamiam o podjęciu przez </w:t>
      </w:r>
      <w:r w:rsidRPr="000C6326">
        <w:rPr>
          <w:rFonts w:ascii="Times New Roman" w:eastAsia="Times New Roman" w:hAnsi="Times New Roman"/>
          <w:bCs/>
          <w:sz w:val="28"/>
          <w:szCs w:val="28"/>
          <w:lang w:eastAsia="pl-PL"/>
        </w:rPr>
        <w:t>Radę Miejską w Śremie uchwały Nr </w:t>
      </w:r>
      <w:r w:rsidR="00511234">
        <w:rPr>
          <w:rFonts w:ascii="Times New Roman" w:eastAsia="Times New Roman" w:hAnsi="Times New Roman"/>
          <w:bCs/>
          <w:sz w:val="28"/>
          <w:szCs w:val="28"/>
          <w:lang w:eastAsia="pl-PL"/>
        </w:rPr>
        <w:t>3</w:t>
      </w:r>
      <w:r w:rsidR="00ED27DB">
        <w:rPr>
          <w:rFonts w:ascii="Times New Roman" w:eastAsia="Times New Roman" w:hAnsi="Times New Roman"/>
          <w:bCs/>
          <w:sz w:val="28"/>
          <w:szCs w:val="28"/>
          <w:lang w:eastAsia="pl-PL"/>
        </w:rPr>
        <w:t>2</w:t>
      </w:r>
      <w:r w:rsidR="000A0EE2">
        <w:rPr>
          <w:rFonts w:ascii="Times New Roman" w:eastAsia="Times New Roman" w:hAnsi="Times New Roman"/>
          <w:bCs/>
          <w:sz w:val="28"/>
          <w:szCs w:val="28"/>
          <w:lang w:eastAsia="pl-PL"/>
        </w:rPr>
        <w:t>7</w:t>
      </w:r>
      <w:r>
        <w:rPr>
          <w:rFonts w:ascii="Times New Roman" w:eastAsia="Times New Roman" w:hAnsi="Times New Roman"/>
          <w:bCs/>
          <w:sz w:val="28"/>
          <w:szCs w:val="28"/>
          <w:lang w:eastAsia="pl-PL"/>
        </w:rPr>
        <w:t>/X</w:t>
      </w:r>
      <w:r w:rsidR="00511234">
        <w:rPr>
          <w:rFonts w:ascii="Times New Roman" w:eastAsia="Times New Roman" w:hAnsi="Times New Roman"/>
          <w:bCs/>
          <w:sz w:val="28"/>
          <w:szCs w:val="28"/>
          <w:lang w:eastAsia="pl-PL"/>
        </w:rPr>
        <w:t>X</w:t>
      </w:r>
      <w:r w:rsidR="00ED27DB">
        <w:rPr>
          <w:rFonts w:ascii="Times New Roman" w:eastAsia="Times New Roman" w:hAnsi="Times New Roman"/>
          <w:bCs/>
          <w:sz w:val="28"/>
          <w:szCs w:val="28"/>
          <w:lang w:eastAsia="pl-PL"/>
        </w:rPr>
        <w:t>X</w:t>
      </w:r>
      <w:r>
        <w:rPr>
          <w:rFonts w:ascii="Times New Roman" w:eastAsia="Times New Roman" w:hAnsi="Times New Roman"/>
          <w:bCs/>
          <w:sz w:val="28"/>
          <w:szCs w:val="28"/>
          <w:lang w:eastAsia="pl-PL"/>
        </w:rPr>
        <w:t>/202</w:t>
      </w:r>
      <w:r w:rsidR="00511234">
        <w:rPr>
          <w:rFonts w:ascii="Times New Roman" w:eastAsia="Times New Roman" w:hAnsi="Times New Roman"/>
          <w:bCs/>
          <w:sz w:val="28"/>
          <w:szCs w:val="28"/>
          <w:lang w:eastAsia="pl-PL"/>
        </w:rPr>
        <w:t>1</w:t>
      </w:r>
      <w:r w:rsidRPr="000C6326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 z dnia </w:t>
      </w:r>
      <w:r w:rsidR="00ED27DB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23 września </w:t>
      </w:r>
      <w:r>
        <w:rPr>
          <w:rFonts w:ascii="Times New Roman" w:eastAsia="Times New Roman" w:hAnsi="Times New Roman"/>
          <w:bCs/>
          <w:sz w:val="28"/>
          <w:szCs w:val="28"/>
          <w:lang w:eastAsia="pl-PL"/>
        </w:rPr>
        <w:t>202</w:t>
      </w:r>
      <w:r w:rsidR="00511234">
        <w:rPr>
          <w:rFonts w:ascii="Times New Roman" w:eastAsia="Times New Roman" w:hAnsi="Times New Roman"/>
          <w:bCs/>
          <w:sz w:val="28"/>
          <w:szCs w:val="28"/>
          <w:lang w:eastAsia="pl-PL"/>
        </w:rPr>
        <w:t>1</w:t>
      </w:r>
      <w:r>
        <w:rPr>
          <w:rFonts w:ascii="Times New Roman" w:eastAsia="Times New Roman" w:hAnsi="Times New Roman"/>
          <w:bCs/>
          <w:sz w:val="28"/>
          <w:szCs w:val="28"/>
          <w:lang w:eastAsia="pl-PL"/>
        </w:rPr>
        <w:t> </w:t>
      </w:r>
      <w:r w:rsidRPr="000C6326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r. w sprawie przystąpienia do sporządzenia miejscowego planu zagospodarowania </w:t>
      </w:r>
      <w:r w:rsidRPr="002328FC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przestrzennego </w:t>
      </w:r>
      <w:r w:rsidR="000A0EE2">
        <w:rPr>
          <w:rFonts w:ascii="Times New Roman" w:eastAsia="Times New Roman" w:hAnsi="Times New Roman"/>
          <w:bCs/>
          <w:sz w:val="28"/>
          <w:szCs w:val="28"/>
          <w:lang w:eastAsia="pl-PL"/>
        </w:rPr>
        <w:t>terenu położonego w południowo – zachodniej części wsi Zbrudzewo</w:t>
      </w:r>
      <w:r w:rsidR="00511234" w:rsidRPr="002328FC">
        <w:rPr>
          <w:rFonts w:ascii="Times New Roman" w:eastAsia="Times New Roman" w:hAnsi="Times New Roman"/>
          <w:bCs/>
          <w:sz w:val="28"/>
          <w:szCs w:val="28"/>
          <w:lang w:eastAsia="pl-PL"/>
        </w:rPr>
        <w:t>, obejmującego</w:t>
      </w:r>
      <w:r w:rsidR="00511234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 obszar o</w:t>
      </w:r>
      <w:r w:rsidR="002328FC">
        <w:rPr>
          <w:rFonts w:ascii="Times New Roman" w:eastAsia="Times New Roman" w:hAnsi="Times New Roman"/>
          <w:bCs/>
          <w:sz w:val="28"/>
          <w:szCs w:val="28"/>
          <w:lang w:eastAsia="pl-PL"/>
        </w:rPr>
        <w:t> </w:t>
      </w:r>
      <w:r w:rsidR="00511234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powierzchni około </w:t>
      </w:r>
      <w:r w:rsidR="000A0EE2">
        <w:rPr>
          <w:rFonts w:ascii="Times New Roman" w:eastAsia="Times New Roman" w:hAnsi="Times New Roman"/>
          <w:bCs/>
          <w:sz w:val="28"/>
          <w:szCs w:val="28"/>
          <w:lang w:eastAsia="pl-PL"/>
        </w:rPr>
        <w:t>21,3</w:t>
      </w:r>
      <w:r w:rsidR="00511234">
        <w:rPr>
          <w:rFonts w:ascii="Times New Roman" w:eastAsia="Times New Roman" w:hAnsi="Times New Roman"/>
          <w:bCs/>
          <w:sz w:val="28"/>
          <w:szCs w:val="28"/>
          <w:lang w:eastAsia="pl-PL"/>
        </w:rPr>
        <w:t> ha.</w:t>
      </w:r>
    </w:p>
    <w:p w14:paraId="2800CCCC" w14:textId="5D19FCD1" w:rsidR="002328FC" w:rsidRDefault="00511234" w:rsidP="00ED27DB">
      <w:pPr>
        <w:pStyle w:val="Tekstpodstawowy"/>
        <w:spacing w:after="0" w:line="240" w:lineRule="auto"/>
        <w:ind w:firstLine="5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Granice opracowania obejmują </w:t>
      </w:r>
      <w:r w:rsidR="000A0EE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działki </w:t>
      </w:r>
      <w:r w:rsidR="00ED27DB">
        <w:rPr>
          <w:rFonts w:ascii="Times New Roman" w:eastAsia="Times New Roman" w:hAnsi="Times New Roman" w:cs="Times New Roman"/>
          <w:sz w:val="28"/>
          <w:szCs w:val="28"/>
          <w:lang w:eastAsia="pl-PL"/>
        </w:rPr>
        <w:t>o</w:t>
      </w:r>
      <w:r w:rsidR="0044196D">
        <w:rPr>
          <w:rFonts w:ascii="Times New Roman" w:eastAsia="Times New Roman" w:hAnsi="Times New Roman" w:cs="Times New Roman"/>
          <w:sz w:val="28"/>
          <w:szCs w:val="28"/>
          <w:lang w:eastAsia="pl-PL"/>
        </w:rPr>
        <w:t> </w:t>
      </w:r>
      <w:r w:rsidR="00ED27D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nr ewid.: </w:t>
      </w:r>
      <w:r w:rsidR="000A0EE2">
        <w:rPr>
          <w:rFonts w:ascii="Times New Roman" w:eastAsia="Times New Roman" w:hAnsi="Times New Roman" w:cs="Times New Roman"/>
          <w:sz w:val="28"/>
          <w:szCs w:val="28"/>
          <w:lang w:eastAsia="pl-PL"/>
        </w:rPr>
        <w:t>61, 60/6, 64 i 60/8 oraz części działek o nr ewid. 63/6 i 63/5, obręb Zbrudzewo.</w:t>
      </w:r>
      <w:r w:rsidR="002328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8B1DE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14:paraId="1AC30389" w14:textId="7479BF19" w:rsidR="006F5A5B" w:rsidRPr="000C6326" w:rsidRDefault="006F5A5B" w:rsidP="006F5A5B">
      <w:pPr>
        <w:spacing w:after="0" w:line="240" w:lineRule="auto"/>
        <w:ind w:firstLine="560"/>
        <w:jc w:val="both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0C6326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Zainteresowani mogą składać wnioski do wyżej wymienionego planu miejscowego oraz do prognozy oddziaływania na środowisko. </w:t>
      </w:r>
      <w:r w:rsidRPr="00C06548">
        <w:rPr>
          <w:rFonts w:ascii="Times New Roman" w:eastAsia="Times New Roman" w:hAnsi="Times New Roman"/>
          <w:sz w:val="28"/>
          <w:szCs w:val="28"/>
          <w:lang w:eastAsia="pl-PL"/>
        </w:rPr>
        <w:t xml:space="preserve">Wnioski </w:t>
      </w:r>
      <w:r w:rsidRPr="000C6326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należy </w:t>
      </w:r>
      <w:r w:rsidR="00C06548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składać </w:t>
      </w:r>
      <w:r w:rsidRPr="000C6326">
        <w:rPr>
          <w:rFonts w:ascii="Times New Roman" w:eastAsia="Times New Roman" w:hAnsi="Times New Roman"/>
          <w:bCs/>
          <w:sz w:val="28"/>
          <w:szCs w:val="28"/>
          <w:lang w:eastAsia="pl-PL"/>
        </w:rPr>
        <w:t>w</w:t>
      </w:r>
      <w:r w:rsidR="00C06548">
        <w:rPr>
          <w:rFonts w:ascii="Times New Roman" w:eastAsia="Times New Roman" w:hAnsi="Times New Roman"/>
          <w:bCs/>
          <w:sz w:val="28"/>
          <w:szCs w:val="28"/>
          <w:lang w:eastAsia="pl-PL"/>
        </w:rPr>
        <w:t> </w:t>
      </w:r>
      <w:r w:rsidRPr="000C6326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terminie </w:t>
      </w:r>
      <w:r w:rsidRPr="000C6326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do </w:t>
      </w:r>
      <w:r w:rsidRPr="00083719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dnia </w:t>
      </w:r>
      <w:r w:rsidR="0044196D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25 października </w:t>
      </w:r>
      <w:r w:rsidRPr="00083719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202</w:t>
      </w:r>
      <w:r w:rsidR="00511234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1</w:t>
      </w:r>
      <w:r w:rsidRPr="00083719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 roku</w:t>
      </w:r>
      <w:r w:rsidRPr="00083719">
        <w:rPr>
          <w:rFonts w:ascii="Times New Roman" w:eastAsia="Times New Roman" w:hAnsi="Times New Roman"/>
          <w:bCs/>
          <w:sz w:val="28"/>
          <w:szCs w:val="28"/>
          <w:lang w:eastAsia="pl-PL"/>
        </w:rPr>
        <w:t>.</w:t>
      </w:r>
      <w:r w:rsidRPr="00083719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 </w:t>
      </w:r>
    </w:p>
    <w:p w14:paraId="466B4DC0" w14:textId="7D36B425" w:rsidR="006F5A5B" w:rsidRDefault="009E673F" w:rsidP="006F5A5B">
      <w:pPr>
        <w:spacing w:after="0" w:line="240" w:lineRule="auto"/>
        <w:ind w:firstLine="560"/>
        <w:jc w:val="both"/>
        <w:rPr>
          <w:rFonts w:ascii="Times New Roman" w:eastAsia="Times New Roman" w:hAnsi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/>
          <w:bCs/>
          <w:sz w:val="28"/>
          <w:szCs w:val="28"/>
          <w:lang w:eastAsia="pl-PL"/>
        </w:rPr>
        <w:t>Wnoszący wniosek podaje</w:t>
      </w:r>
      <w:r w:rsidR="006F5A5B" w:rsidRPr="000C6326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eastAsia="pl-PL"/>
        </w:rPr>
        <w:t>swoje</w:t>
      </w:r>
      <w:r w:rsidR="006F5A5B" w:rsidRPr="000C6326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 </w:t>
      </w:r>
      <w:r w:rsidR="00511234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imię i </w:t>
      </w:r>
      <w:r w:rsidR="006F5A5B" w:rsidRPr="000C6326">
        <w:rPr>
          <w:rFonts w:ascii="Times New Roman" w:eastAsia="Times New Roman" w:hAnsi="Times New Roman"/>
          <w:bCs/>
          <w:sz w:val="28"/>
          <w:szCs w:val="28"/>
          <w:lang w:eastAsia="pl-PL"/>
        </w:rPr>
        <w:t>nazwisko</w:t>
      </w:r>
      <w:r w:rsidR="00511234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 albo</w:t>
      </w:r>
      <w:r w:rsidR="006F5A5B" w:rsidRPr="000C6326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 nazwę </w:t>
      </w:r>
      <w:r w:rsidR="00511234">
        <w:rPr>
          <w:rFonts w:ascii="Times New Roman" w:eastAsia="Times New Roman" w:hAnsi="Times New Roman"/>
          <w:bCs/>
          <w:sz w:val="28"/>
          <w:szCs w:val="28"/>
          <w:lang w:eastAsia="pl-PL"/>
        </w:rPr>
        <w:t>oraz</w:t>
      </w:r>
      <w:r w:rsidR="006F5A5B" w:rsidRPr="000C6326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 adres </w:t>
      </w:r>
      <w:r w:rsidR="00511234">
        <w:rPr>
          <w:rFonts w:ascii="Times New Roman" w:eastAsia="Times New Roman" w:hAnsi="Times New Roman"/>
          <w:bCs/>
          <w:sz w:val="28"/>
          <w:szCs w:val="28"/>
          <w:lang w:eastAsia="pl-PL"/>
        </w:rPr>
        <w:t>zamieszkania albo siedziby</w:t>
      </w:r>
      <w:r w:rsidR="006F5A5B" w:rsidRPr="000C6326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, przedmiot wniosku oraz oznaczenie nieruchomości, której </w:t>
      </w:r>
      <w:r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wniosek </w:t>
      </w:r>
      <w:r w:rsidR="006F5A5B" w:rsidRPr="000C6326">
        <w:rPr>
          <w:rFonts w:ascii="Times New Roman" w:eastAsia="Times New Roman" w:hAnsi="Times New Roman"/>
          <w:bCs/>
          <w:sz w:val="28"/>
          <w:szCs w:val="28"/>
          <w:lang w:eastAsia="pl-PL"/>
        </w:rPr>
        <w:t>dotyczy.</w:t>
      </w:r>
    </w:p>
    <w:p w14:paraId="1D929452" w14:textId="70B4E81A" w:rsidR="006F5A5B" w:rsidRPr="00833327" w:rsidRDefault="00511234" w:rsidP="00C06548">
      <w:pPr>
        <w:spacing w:after="0" w:line="240" w:lineRule="auto"/>
        <w:ind w:firstLine="560"/>
        <w:jc w:val="both"/>
        <w:rPr>
          <w:rFonts w:ascii="Times New Roman" w:eastAsia="Times New Roman" w:hAnsi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Wnioski </w:t>
      </w:r>
      <w:r w:rsidRPr="00511234">
        <w:rPr>
          <w:rFonts w:ascii="Times New Roman" w:eastAsia="Times New Roman" w:hAnsi="Times New Roman"/>
          <w:bCs/>
          <w:sz w:val="28"/>
          <w:szCs w:val="28"/>
          <w:lang w:eastAsia="pl-PL"/>
        </w:rPr>
        <w:t>mogą być wnoszone w formie papierowej</w:t>
      </w:r>
      <w:r w:rsidR="009E673F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 (</w:t>
      </w:r>
      <w:r w:rsidR="00C06548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adres: </w:t>
      </w:r>
      <w:r w:rsidR="009E673F">
        <w:rPr>
          <w:rFonts w:ascii="Times New Roman" w:eastAsia="Times New Roman" w:hAnsi="Times New Roman"/>
          <w:bCs/>
          <w:sz w:val="28"/>
          <w:szCs w:val="28"/>
          <w:lang w:eastAsia="pl-PL"/>
        </w:rPr>
        <w:t>Urząd Miejski w</w:t>
      </w:r>
      <w:r w:rsidR="00C06548">
        <w:rPr>
          <w:rFonts w:ascii="Times New Roman" w:eastAsia="Times New Roman" w:hAnsi="Times New Roman"/>
          <w:bCs/>
          <w:sz w:val="28"/>
          <w:szCs w:val="28"/>
          <w:lang w:eastAsia="pl-PL"/>
        </w:rPr>
        <w:t> </w:t>
      </w:r>
      <w:r w:rsidR="009E673F">
        <w:rPr>
          <w:rFonts w:ascii="Times New Roman" w:eastAsia="Times New Roman" w:hAnsi="Times New Roman"/>
          <w:bCs/>
          <w:sz w:val="28"/>
          <w:szCs w:val="28"/>
          <w:lang w:eastAsia="pl-PL"/>
        </w:rPr>
        <w:t>Śremie, ul. Plac 20 Października 1, 63 – 100 Śrem)</w:t>
      </w:r>
      <w:r w:rsidRPr="00511234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 lub elektronicznej</w:t>
      </w:r>
      <w:r w:rsidR="00C06548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 </w:t>
      </w:r>
      <w:r w:rsidR="00C06548" w:rsidRPr="00511234">
        <w:rPr>
          <w:rFonts w:ascii="Times New Roman" w:eastAsia="Times New Roman" w:hAnsi="Times New Roman"/>
          <w:bCs/>
          <w:sz w:val="28"/>
          <w:szCs w:val="28"/>
          <w:lang w:eastAsia="pl-PL"/>
        </w:rPr>
        <w:t>za</w:t>
      </w:r>
      <w:r w:rsidR="00C06548">
        <w:rPr>
          <w:rFonts w:ascii="Times New Roman" w:eastAsia="Times New Roman" w:hAnsi="Times New Roman"/>
          <w:bCs/>
          <w:sz w:val="28"/>
          <w:szCs w:val="28"/>
          <w:lang w:eastAsia="pl-PL"/>
        </w:rPr>
        <w:t> </w:t>
      </w:r>
      <w:r w:rsidR="00C06548" w:rsidRPr="00511234">
        <w:rPr>
          <w:rFonts w:ascii="Times New Roman" w:eastAsia="Times New Roman" w:hAnsi="Times New Roman"/>
          <w:bCs/>
          <w:sz w:val="28"/>
          <w:szCs w:val="28"/>
          <w:lang w:eastAsia="pl-PL"/>
        </w:rPr>
        <w:t>pomocą środków komunikacji elektronicznej</w:t>
      </w:r>
      <w:r w:rsidR="00C06548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 poprzez pocztę elektroniczną (adres: </w:t>
      </w:r>
      <w:hyperlink r:id="rId7" w:history="1">
        <w:r w:rsidR="00C06548" w:rsidRPr="00516A90">
          <w:rPr>
            <w:rStyle w:val="Hipercze"/>
            <w:rFonts w:ascii="Times New Roman" w:eastAsia="Times New Roman" w:hAnsi="Times New Roman"/>
            <w:bCs/>
            <w:sz w:val="28"/>
            <w:szCs w:val="28"/>
            <w:lang w:eastAsia="pl-PL"/>
          </w:rPr>
          <w:t>urzad@srem.pl</w:t>
        </w:r>
      </w:hyperlink>
      <w:r w:rsidR="00C06548">
        <w:rPr>
          <w:rFonts w:ascii="Times New Roman" w:eastAsia="Times New Roman" w:hAnsi="Times New Roman"/>
          <w:bCs/>
          <w:sz w:val="28"/>
          <w:szCs w:val="28"/>
          <w:lang w:eastAsia="pl-PL"/>
        </w:rPr>
        <w:t>) lub za pomocą platformy ePUAP.</w:t>
      </w:r>
    </w:p>
    <w:p w14:paraId="7721B8FB" w14:textId="77777777" w:rsidR="00C06548" w:rsidRDefault="00C06548" w:rsidP="006F5A5B">
      <w:pPr>
        <w:spacing w:after="0" w:line="240" w:lineRule="auto"/>
        <w:ind w:left="3540"/>
        <w:jc w:val="center"/>
        <w:rPr>
          <w:rFonts w:ascii="Times New Roman" w:eastAsia="Times New Roman" w:hAnsi="Times New Roman"/>
          <w:sz w:val="28"/>
          <w:szCs w:val="24"/>
          <w:lang w:eastAsia="pl-PL"/>
        </w:rPr>
      </w:pPr>
    </w:p>
    <w:p w14:paraId="475A5D2A" w14:textId="77777777" w:rsidR="00C06548" w:rsidRDefault="00C06548" w:rsidP="006F5A5B">
      <w:pPr>
        <w:spacing w:after="0" w:line="240" w:lineRule="auto"/>
        <w:ind w:left="3540"/>
        <w:jc w:val="center"/>
        <w:rPr>
          <w:rFonts w:ascii="Times New Roman" w:eastAsia="Times New Roman" w:hAnsi="Times New Roman"/>
          <w:sz w:val="28"/>
          <w:szCs w:val="24"/>
          <w:lang w:eastAsia="pl-PL"/>
        </w:rPr>
      </w:pPr>
    </w:p>
    <w:p w14:paraId="4CF7AEF1" w14:textId="7E16AF92" w:rsidR="006F5A5B" w:rsidRDefault="00511234" w:rsidP="006F5A5B">
      <w:pPr>
        <w:spacing w:after="0" w:line="240" w:lineRule="auto"/>
        <w:ind w:left="3540"/>
        <w:jc w:val="center"/>
        <w:rPr>
          <w:rFonts w:ascii="Times New Roman" w:eastAsia="Times New Roman" w:hAnsi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/>
          <w:sz w:val="28"/>
          <w:szCs w:val="24"/>
          <w:lang w:eastAsia="pl-PL"/>
        </w:rPr>
        <w:t>Adam Lewandowski</w:t>
      </w:r>
    </w:p>
    <w:p w14:paraId="7588EA17" w14:textId="6D7D5FD2" w:rsidR="00511234" w:rsidRDefault="00511234" w:rsidP="006F5A5B">
      <w:pPr>
        <w:spacing w:after="0" w:line="240" w:lineRule="auto"/>
        <w:ind w:left="3540"/>
        <w:jc w:val="center"/>
        <w:rPr>
          <w:rFonts w:ascii="Times New Roman" w:eastAsia="Times New Roman" w:hAnsi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/>
          <w:sz w:val="28"/>
          <w:szCs w:val="24"/>
          <w:lang w:eastAsia="pl-PL"/>
        </w:rPr>
        <w:t>Burmistrz Śremu</w:t>
      </w:r>
    </w:p>
    <w:p w14:paraId="54FF3721" w14:textId="77777777" w:rsidR="006F5A5B" w:rsidRDefault="006F5A5B" w:rsidP="006F5A5B">
      <w:pPr>
        <w:spacing w:after="0" w:line="360" w:lineRule="auto"/>
        <w:rPr>
          <w:rFonts w:ascii="Times New Roman" w:eastAsia="Times New Roman" w:hAnsi="Times New Roman"/>
          <w:sz w:val="28"/>
          <w:szCs w:val="24"/>
          <w:lang w:eastAsia="pl-PL"/>
        </w:rPr>
      </w:pPr>
    </w:p>
    <w:p w14:paraId="5DF2D630" w14:textId="77777777" w:rsidR="006F5A5B" w:rsidRPr="00080949" w:rsidRDefault="006F5A5B" w:rsidP="006F5A5B">
      <w:pPr>
        <w:spacing w:after="0" w:line="360" w:lineRule="auto"/>
        <w:rPr>
          <w:rFonts w:ascii="Times New Roman" w:eastAsia="Times New Roman" w:hAnsi="Times New Roman"/>
          <w:sz w:val="26"/>
          <w:szCs w:val="26"/>
          <w:lang w:eastAsia="pl-PL"/>
        </w:rPr>
      </w:pPr>
      <w:r w:rsidRPr="00080949">
        <w:rPr>
          <w:rFonts w:ascii="Times New Roman" w:eastAsia="Times New Roman" w:hAnsi="Times New Roman"/>
          <w:sz w:val="26"/>
          <w:szCs w:val="26"/>
          <w:lang w:eastAsia="pl-PL"/>
        </w:rPr>
        <w:t xml:space="preserve">Wywieszono: </w:t>
      </w:r>
      <w:r w:rsidRPr="00080949">
        <w:rPr>
          <w:rFonts w:ascii="Times New Roman" w:eastAsia="Times New Roman" w:hAnsi="Times New Roman"/>
          <w:sz w:val="26"/>
          <w:szCs w:val="26"/>
          <w:lang w:eastAsia="pl-PL"/>
        </w:rPr>
        <w:tab/>
        <w:t>……………………..…….</w:t>
      </w:r>
    </w:p>
    <w:p w14:paraId="4C18F74F" w14:textId="63C27EAD" w:rsidR="006F5A5B" w:rsidRPr="00C06548" w:rsidRDefault="006F5A5B" w:rsidP="00C06548">
      <w:pPr>
        <w:spacing w:after="0" w:line="360" w:lineRule="auto"/>
        <w:rPr>
          <w:rFonts w:ascii="Times New Roman" w:eastAsia="Times New Roman" w:hAnsi="Times New Roman"/>
          <w:sz w:val="26"/>
          <w:szCs w:val="26"/>
          <w:lang w:eastAsia="pl-PL"/>
        </w:rPr>
      </w:pPr>
      <w:r w:rsidRPr="00080949">
        <w:rPr>
          <w:rFonts w:ascii="Times New Roman" w:eastAsia="Times New Roman" w:hAnsi="Times New Roman"/>
          <w:sz w:val="26"/>
          <w:szCs w:val="26"/>
          <w:lang w:eastAsia="pl-PL"/>
        </w:rPr>
        <w:t>Zdjęto:</w:t>
      </w:r>
      <w:r w:rsidRPr="00080949">
        <w:rPr>
          <w:rFonts w:ascii="Times New Roman" w:eastAsia="Times New Roman" w:hAnsi="Times New Roman"/>
          <w:sz w:val="26"/>
          <w:szCs w:val="26"/>
          <w:lang w:eastAsia="pl-PL"/>
        </w:rPr>
        <w:tab/>
      </w:r>
      <w:r w:rsidRPr="00080949">
        <w:rPr>
          <w:rFonts w:ascii="Times New Roman" w:eastAsia="Times New Roman" w:hAnsi="Times New Roman"/>
          <w:sz w:val="26"/>
          <w:szCs w:val="26"/>
          <w:lang w:eastAsia="pl-PL"/>
        </w:rPr>
        <w:tab/>
        <w:t>……………………..…….</w:t>
      </w:r>
    </w:p>
    <w:p w14:paraId="74D4646B" w14:textId="77777777" w:rsidR="006F5A5B" w:rsidRPr="00E8088B" w:rsidRDefault="006F5A5B" w:rsidP="006F5A5B">
      <w:pPr>
        <w:spacing w:after="0" w:line="240" w:lineRule="auto"/>
        <w:jc w:val="center"/>
        <w:rPr>
          <w:rFonts w:asciiTheme="majorBidi" w:eastAsia="Times New Roman" w:hAnsiTheme="majorBidi" w:cstheme="majorBidi"/>
          <w:b/>
          <w:sz w:val="28"/>
          <w:szCs w:val="28"/>
          <w:lang w:eastAsia="pl-PL"/>
        </w:rPr>
      </w:pPr>
      <w:r w:rsidRPr="00E8088B">
        <w:rPr>
          <w:rFonts w:asciiTheme="majorBidi" w:eastAsia="Times New Roman" w:hAnsiTheme="majorBidi" w:cstheme="majorBidi"/>
          <w:b/>
          <w:sz w:val="28"/>
          <w:szCs w:val="28"/>
          <w:lang w:eastAsia="pl-PL"/>
        </w:rPr>
        <w:lastRenderedPageBreak/>
        <w:t>Informacja</w:t>
      </w:r>
    </w:p>
    <w:p w14:paraId="52949067" w14:textId="621B224B" w:rsidR="00053E5A" w:rsidRPr="00E8088B" w:rsidRDefault="006F5A5B" w:rsidP="00C06548">
      <w:pPr>
        <w:spacing w:after="0" w:line="240" w:lineRule="auto"/>
        <w:jc w:val="both"/>
        <w:rPr>
          <w:rFonts w:asciiTheme="majorBidi" w:eastAsia="Times New Roman" w:hAnsiTheme="majorBidi" w:cstheme="majorBidi"/>
          <w:sz w:val="28"/>
          <w:szCs w:val="28"/>
          <w:lang w:eastAsia="pl-PL"/>
        </w:rPr>
      </w:pPr>
      <w:r w:rsidRPr="00E8088B">
        <w:rPr>
          <w:rFonts w:asciiTheme="majorBidi" w:eastAsia="Times New Roman" w:hAnsiTheme="majorBidi" w:cstheme="majorBidi"/>
          <w:sz w:val="28"/>
          <w:szCs w:val="28"/>
          <w:lang w:eastAsia="pl-PL"/>
        </w:rPr>
        <w:t>Administratorem Pani/Pana danych osobowych jest Burmistrz Śremu reprezentujący Urząd Miejski w Śremie z siedzibą ul. Plac. 20 Października 1,</w:t>
      </w:r>
      <w:r w:rsidR="00E8088B">
        <w:rPr>
          <w:rFonts w:asciiTheme="majorBidi" w:eastAsia="Times New Roman" w:hAnsiTheme="majorBidi" w:cstheme="majorBidi"/>
          <w:sz w:val="28"/>
          <w:szCs w:val="28"/>
          <w:lang w:eastAsia="pl-PL"/>
        </w:rPr>
        <w:br/>
        <w:t xml:space="preserve"> </w:t>
      </w:r>
      <w:r w:rsidRPr="00E8088B">
        <w:rPr>
          <w:rFonts w:asciiTheme="majorBidi" w:eastAsia="Times New Roman" w:hAnsiTheme="majorBidi" w:cstheme="majorBidi"/>
          <w:sz w:val="28"/>
          <w:szCs w:val="28"/>
          <w:lang w:eastAsia="pl-PL"/>
        </w:rPr>
        <w:t xml:space="preserve">63-100 Śrem; inspektorem ochrony danych Urzędu Miejskiego w Śremie jest Chrystian Jasiczak, e-mail: </w:t>
      </w:r>
      <w:hyperlink r:id="rId8" w:history="1">
        <w:r w:rsidRPr="00E8088B">
          <w:rPr>
            <w:rFonts w:asciiTheme="majorBidi" w:eastAsia="Times New Roman" w:hAnsiTheme="majorBidi" w:cstheme="majorBidi"/>
            <w:color w:val="000000" w:themeColor="text1"/>
            <w:sz w:val="28"/>
            <w:szCs w:val="28"/>
            <w:u w:val="single"/>
            <w:lang w:eastAsia="pl-PL"/>
          </w:rPr>
          <w:t>Chrystian.Jasiczak@urzad.srem.pl</w:t>
        </w:r>
      </w:hyperlink>
      <w:r w:rsidRPr="00E8088B"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pl-PL"/>
        </w:rPr>
        <w:t>;</w:t>
      </w:r>
      <w:r w:rsidRPr="00E8088B">
        <w:rPr>
          <w:rFonts w:asciiTheme="majorBidi" w:eastAsia="Times New Roman" w:hAnsiTheme="majorBidi" w:cstheme="majorBidi"/>
          <w:sz w:val="28"/>
          <w:szCs w:val="28"/>
          <w:lang w:eastAsia="pl-PL"/>
        </w:rPr>
        <w:t xml:space="preserve"> dane osobowe przetwarzane będą celem realizacji wniosku; odbiorcą danych osobowych będą podmioty uprawnione na podstawie przepisów prawa lub odrębnych umów; dane osobowe nie będą przekazywane do  państwa trzeciego ani organizacji międzynarodowej; dane osobowe będą przetwarzane przez okres niezbędny do realizacji celów przetwarzania, lecz nie krócej niż okres wskazany w przepisach dotyczących archiwizacji; posiada Pani/Pan prawo dostępu do treści swoich danych, prawo ich sprostowania, usunięcia, ograniczenia przetwarzania, prawo do przenoszenia danych, prawo wniesienia sprzeciwu, prawo do cofnięcia zgody; ma Pani/Pan prawo wniesienia skargi do organu nadzorczego, którym jest Prezes Urzędu Ochrony Danych; Pani/Pana dane nie będą przetwarzane w sposób zautomatyzowany w tym również w formie profilowania. </w:t>
      </w:r>
    </w:p>
    <w:sectPr w:rsidR="00053E5A" w:rsidRPr="00E8088B" w:rsidSect="00053E5A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9A41CF" w14:textId="77777777" w:rsidR="00ED4473" w:rsidRDefault="00ED4473" w:rsidP="00053E5A">
      <w:pPr>
        <w:spacing w:after="0" w:line="240" w:lineRule="auto"/>
      </w:pPr>
      <w:r>
        <w:separator/>
      </w:r>
    </w:p>
  </w:endnote>
  <w:endnote w:type="continuationSeparator" w:id="0">
    <w:p w14:paraId="15416AB3" w14:textId="77777777" w:rsidR="00ED4473" w:rsidRDefault="00ED4473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4FB38E" w14:textId="77777777" w:rsidR="0048459B" w:rsidRDefault="0039114A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7728" behindDoc="1" locked="0" layoutInCell="1" allowOverlap="1" wp14:anchorId="47EFCF5B" wp14:editId="55F2B49E">
          <wp:simplePos x="0" y="0"/>
          <wp:positionH relativeFrom="column">
            <wp:posOffset>4062730</wp:posOffset>
          </wp:positionH>
          <wp:positionV relativeFrom="paragraph">
            <wp:posOffset>-556260</wp:posOffset>
          </wp:positionV>
          <wp:extent cx="2419985" cy="993140"/>
          <wp:effectExtent l="0" t="0" r="0" b="0"/>
          <wp:wrapNone/>
          <wp:docPr id="1" name="Obraz 2" descr="Adres strony internetowej czerwony napis 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Adres strony internetowej czerwony napis srem.pl&#10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19985" cy="993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613027" w14:textId="77777777" w:rsidR="00ED4473" w:rsidRDefault="00ED4473" w:rsidP="00053E5A">
      <w:pPr>
        <w:spacing w:after="0" w:line="240" w:lineRule="auto"/>
      </w:pPr>
      <w:r>
        <w:separator/>
      </w:r>
    </w:p>
  </w:footnote>
  <w:footnote w:type="continuationSeparator" w:id="0">
    <w:p w14:paraId="76229981" w14:textId="77777777" w:rsidR="00ED4473" w:rsidRDefault="00ED4473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85F3AB" w14:textId="77777777" w:rsidR="00053E5A" w:rsidRDefault="0039114A" w:rsidP="009614DC">
    <w:pPr>
      <w:pStyle w:val="Nagwek"/>
      <w:tabs>
        <w:tab w:val="clear" w:pos="4536"/>
        <w:tab w:val="clear" w:pos="9072"/>
        <w:tab w:val="left" w:pos="6000"/>
      </w:tabs>
    </w:pPr>
    <w:r>
      <w:rPr>
        <w:noProof/>
        <w:lang w:eastAsia="pl-PL"/>
      </w:rPr>
      <w:drawing>
        <wp:anchor distT="0" distB="0" distL="114300" distR="114300" simplePos="0" relativeHeight="251658752" behindDoc="1" locked="0" layoutInCell="1" allowOverlap="1" wp14:anchorId="131221B8" wp14:editId="39A4389B">
          <wp:simplePos x="0" y="0"/>
          <wp:positionH relativeFrom="column">
            <wp:posOffset>-309245</wp:posOffset>
          </wp:positionH>
          <wp:positionV relativeFrom="paragraph">
            <wp:posOffset>-68580</wp:posOffset>
          </wp:positionV>
          <wp:extent cx="1276985" cy="1459865"/>
          <wp:effectExtent l="0" t="0" r="0" b="6985"/>
          <wp:wrapNone/>
          <wp:docPr id="3" name="Obraz 4" descr="Logo Śremu&#10;&#10;Logo Śremu zawierające kolorowe symbole drzew, ikonę wieży ciśnień, falę w kolorze niebieskim symbolizującą rzekę Wartę oraz napis Śrem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 descr="Logo Śremu&#10;&#10;Logo Śremu zawierające kolorowe symbole drzew, ikonę wieży ciśnień, falę w kolorze niebieskim symbolizującą rzekę Wartę oraz napis Śrem&#10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985" cy="14598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56704" behindDoc="1" locked="0" layoutInCell="1" allowOverlap="1" wp14:anchorId="6C1C64F4" wp14:editId="1859CBE5">
          <wp:simplePos x="0" y="0"/>
          <wp:positionH relativeFrom="column">
            <wp:posOffset>1052830</wp:posOffset>
          </wp:positionH>
          <wp:positionV relativeFrom="paragraph">
            <wp:posOffset>64770</wp:posOffset>
          </wp:positionV>
          <wp:extent cx="4528820" cy="652145"/>
          <wp:effectExtent l="0" t="0" r="5080" b="0"/>
          <wp:wrapNone/>
          <wp:docPr id="2" name="Obraz 3" descr="Urząd Miejski w Śremie, Pl. 20 Października 1, 63-100 Śrem, tel. 61 28 35 225, adres email urzad@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Urząd Miejski w Śremie, Pl. 20 Października 1, 63-100 Śrem, tel. 61 28 35 225, adres email urzad@srem.pl&#10;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28820" cy="652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614DC"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251B6"/>
    <w:rsid w:val="00053E5A"/>
    <w:rsid w:val="00087506"/>
    <w:rsid w:val="000A0EE2"/>
    <w:rsid w:val="000D0079"/>
    <w:rsid w:val="00114974"/>
    <w:rsid w:val="00147C00"/>
    <w:rsid w:val="001603FB"/>
    <w:rsid w:val="002328FC"/>
    <w:rsid w:val="00250690"/>
    <w:rsid w:val="00271E43"/>
    <w:rsid w:val="002D2E8F"/>
    <w:rsid w:val="00387848"/>
    <w:rsid w:val="0039114A"/>
    <w:rsid w:val="003C3C8E"/>
    <w:rsid w:val="0044196D"/>
    <w:rsid w:val="004519AC"/>
    <w:rsid w:val="0048459B"/>
    <w:rsid w:val="00490234"/>
    <w:rsid w:val="00490859"/>
    <w:rsid w:val="00511234"/>
    <w:rsid w:val="00525346"/>
    <w:rsid w:val="0054716E"/>
    <w:rsid w:val="005864B4"/>
    <w:rsid w:val="005E5887"/>
    <w:rsid w:val="00693F62"/>
    <w:rsid w:val="006A6F3E"/>
    <w:rsid w:val="006F5A5B"/>
    <w:rsid w:val="00745307"/>
    <w:rsid w:val="007E4D37"/>
    <w:rsid w:val="0081559F"/>
    <w:rsid w:val="00815FBA"/>
    <w:rsid w:val="00874481"/>
    <w:rsid w:val="00890963"/>
    <w:rsid w:val="00894990"/>
    <w:rsid w:val="008B1DE2"/>
    <w:rsid w:val="00901CDA"/>
    <w:rsid w:val="00917C21"/>
    <w:rsid w:val="009614DC"/>
    <w:rsid w:val="009626E3"/>
    <w:rsid w:val="00971241"/>
    <w:rsid w:val="009E673F"/>
    <w:rsid w:val="009E7B19"/>
    <w:rsid w:val="00A720A3"/>
    <w:rsid w:val="00A73263"/>
    <w:rsid w:val="00AB65D7"/>
    <w:rsid w:val="00BC0769"/>
    <w:rsid w:val="00C06548"/>
    <w:rsid w:val="00C57633"/>
    <w:rsid w:val="00CB5725"/>
    <w:rsid w:val="00D378F7"/>
    <w:rsid w:val="00D37F05"/>
    <w:rsid w:val="00DA48B5"/>
    <w:rsid w:val="00E57185"/>
    <w:rsid w:val="00E64A50"/>
    <w:rsid w:val="00E8088B"/>
    <w:rsid w:val="00ED27DB"/>
    <w:rsid w:val="00ED4473"/>
    <w:rsid w:val="00FC3FE7"/>
    <w:rsid w:val="00FD4E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B2B8592"/>
  <w15:docId w15:val="{239F8BDF-2A2F-4F6E-AA15-14CA285176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90859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customStyle="1" w:styleId="Nagwek1Znak">
    <w:name w:val="Nagłówek 1 Znak"/>
    <w:link w:val="Nagwek1"/>
    <w:uiPriority w:val="9"/>
    <w:rsid w:val="00490859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styleId="Hipercze">
    <w:name w:val="Hyperlink"/>
    <w:basedOn w:val="Domylnaczcionkaakapitu"/>
    <w:uiPriority w:val="99"/>
    <w:unhideWhenUsed/>
    <w:rsid w:val="00C57633"/>
    <w:rPr>
      <w:color w:val="0000FF"/>
      <w:u w:val="single"/>
    </w:rPr>
  </w:style>
  <w:style w:type="paragraph" w:styleId="Tekstpodstawowy">
    <w:name w:val="Body Text"/>
    <w:basedOn w:val="Normalny"/>
    <w:link w:val="TekstpodstawowyZnak"/>
    <w:uiPriority w:val="99"/>
    <w:unhideWhenUsed/>
    <w:rsid w:val="006F5A5B"/>
    <w:pPr>
      <w:spacing w:after="120"/>
    </w:pPr>
    <w:rPr>
      <w:rFonts w:asciiTheme="minorHAnsi" w:eastAsiaTheme="minorHAnsi" w:hAnsiTheme="minorHAnsi" w:cstheme="minorBidi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6F5A5B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0654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551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hrystian.Jasiczak@urzad.srem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urzad@srem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A9B1BD-01EA-42ED-B3AA-D5D29200D6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429</Words>
  <Characters>2575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Katarzyna Bednarowicz</cp:lastModifiedBy>
  <cp:revision>4</cp:revision>
  <cp:lastPrinted>2021-02-08T09:30:00Z</cp:lastPrinted>
  <dcterms:created xsi:type="dcterms:W3CDTF">2021-09-28T09:56:00Z</dcterms:created>
  <dcterms:modified xsi:type="dcterms:W3CDTF">2021-09-28T12:00:00Z</dcterms:modified>
</cp:coreProperties>
</file>