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68700" w14:textId="77777777" w:rsidR="00014E25" w:rsidRPr="00AD3A0F" w:rsidRDefault="00014E25" w:rsidP="00014E25">
      <w:r w:rsidRPr="00AD3A0F">
        <w:rPr>
          <w:noProof/>
        </w:rPr>
        <w:drawing>
          <wp:anchor distT="0" distB="0" distL="114300" distR="114300" simplePos="0" relativeHeight="251660288" behindDoc="0" locked="0" layoutInCell="1" allowOverlap="1" wp14:anchorId="77BBFCF6" wp14:editId="01E4618E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14:paraId="5725FB17" w14:textId="77777777" w:rsidR="00014E25" w:rsidRPr="00AD3A0F" w:rsidRDefault="00014E25" w:rsidP="00014E25">
      <w:pPr>
        <w:rPr>
          <w:lang w:val="en-US"/>
        </w:rPr>
      </w:pPr>
      <w:r w:rsidRPr="000352B1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Pr="000352B1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 w:rsidRPr="000352B1">
        <w:rPr>
          <w:rFonts w:ascii="Tahoma" w:hAnsi="Tahoma" w:cs="Tahoma"/>
          <w:b/>
          <w:color w:val="FF0000"/>
          <w:spacing w:val="20"/>
          <w:sz w:val="16"/>
          <w:szCs w:val="16"/>
        </w:rPr>
        <w:tab/>
        <w:t xml:space="preserve">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14:paraId="671E975E" w14:textId="77777777" w:rsidR="00014E25" w:rsidRPr="00AD3A0F" w:rsidRDefault="00014E25" w:rsidP="00014E25">
      <w:pPr>
        <w:rPr>
          <w:b/>
          <w:sz w:val="32"/>
          <w:szCs w:val="32"/>
          <w:lang w:val="en-US"/>
        </w:rPr>
      </w:pPr>
    </w:p>
    <w:p w14:paraId="1BA1CE36" w14:textId="77C0E0C9" w:rsidR="00014E25" w:rsidRPr="000352B1" w:rsidRDefault="00014E25" w:rsidP="00014E25">
      <w:pPr>
        <w:rPr>
          <w:b/>
          <w:sz w:val="32"/>
          <w:szCs w:val="32"/>
          <w:lang w:val="en-US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0352B1">
        <w:rPr>
          <w:b/>
          <w:sz w:val="32"/>
          <w:szCs w:val="32"/>
          <w:lang w:val="en-US"/>
        </w:rPr>
        <w:t>W Y K A Z</w:t>
      </w:r>
    </w:p>
    <w:p w14:paraId="2970B806" w14:textId="77777777" w:rsidR="00014E25" w:rsidRPr="000352B1" w:rsidRDefault="00014E25" w:rsidP="00014E25">
      <w:pPr>
        <w:spacing w:before="60"/>
        <w:rPr>
          <w:b/>
          <w:sz w:val="16"/>
          <w:szCs w:val="16"/>
          <w:lang w:val="en-US"/>
        </w:rPr>
      </w:pPr>
    </w:p>
    <w:p w14:paraId="64507FD1" w14:textId="77777777" w:rsidR="00014E25" w:rsidRPr="000352B1" w:rsidRDefault="00014E25" w:rsidP="00014E25">
      <w:pPr>
        <w:spacing w:before="60"/>
        <w:rPr>
          <w:b/>
          <w:sz w:val="16"/>
          <w:szCs w:val="16"/>
          <w:lang w:val="en-US"/>
        </w:rPr>
      </w:pPr>
    </w:p>
    <w:p w14:paraId="7F445342" w14:textId="55301D3B" w:rsidR="00014E25" w:rsidRDefault="00014E25" w:rsidP="00014E25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>
        <w:rPr>
          <w:sz w:val="24"/>
          <w:szCs w:val="24"/>
        </w:rPr>
        <w:t>2</w:t>
      </w:r>
      <w:r w:rsidR="00653A21">
        <w:rPr>
          <w:sz w:val="24"/>
          <w:szCs w:val="24"/>
        </w:rPr>
        <w:t>1</w:t>
      </w:r>
      <w:r w:rsidRPr="00AD3A0F">
        <w:rPr>
          <w:sz w:val="24"/>
          <w:szCs w:val="24"/>
        </w:rPr>
        <w:t xml:space="preserve"> r. poz. </w:t>
      </w:r>
      <w:r w:rsidR="00653A21">
        <w:rPr>
          <w:sz w:val="24"/>
          <w:szCs w:val="24"/>
        </w:rPr>
        <w:t>1899</w:t>
      </w:r>
      <w:r w:rsidRPr="00AD3A0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14:paraId="7B3AFF1D" w14:textId="77777777" w:rsidR="00014E25" w:rsidRPr="00296288" w:rsidRDefault="00014E25" w:rsidP="00014E25">
      <w:pPr>
        <w:jc w:val="both"/>
        <w:rPr>
          <w:sz w:val="24"/>
          <w:szCs w:val="24"/>
        </w:rPr>
      </w:pPr>
    </w:p>
    <w:p w14:paraId="2159EA5B" w14:textId="77777777" w:rsidR="00014E25" w:rsidRDefault="00014E25" w:rsidP="00014E25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14:paraId="1180716A" w14:textId="77777777" w:rsidR="00014E25" w:rsidRPr="0085182C" w:rsidRDefault="00014E25" w:rsidP="00014E25">
      <w:pPr>
        <w:jc w:val="center"/>
        <w:rPr>
          <w:b/>
        </w:rPr>
      </w:pPr>
    </w:p>
    <w:p w14:paraId="078BA682" w14:textId="4E4CA9E2" w:rsidR="00014E25" w:rsidRPr="00F67E97" w:rsidRDefault="00014E25" w:rsidP="00014E25">
      <w:pPr>
        <w:jc w:val="both"/>
      </w:pPr>
      <w:r w:rsidRPr="00F67E97">
        <w:t>informuje, że przeznaczon</w:t>
      </w:r>
      <w:r w:rsidR="00653A21">
        <w:t>e</w:t>
      </w:r>
      <w:r w:rsidRPr="00F67E97">
        <w:t xml:space="preserve"> został</w:t>
      </w:r>
      <w:r w:rsidR="00653A21">
        <w:t>y</w:t>
      </w:r>
      <w:r w:rsidRPr="00F67E97">
        <w:t xml:space="preserve"> do sprzedaży w trybie</w:t>
      </w:r>
      <w:r>
        <w:t xml:space="preserve"> bezprzetargowym</w:t>
      </w:r>
      <w:r w:rsidRPr="00F67E97">
        <w:t xml:space="preserve"> nieruchomoś</w:t>
      </w:r>
      <w:r w:rsidR="00653A21">
        <w:t>ci gruntowe</w:t>
      </w:r>
      <w:r w:rsidRPr="00F67E97">
        <w:t xml:space="preserve"> </w:t>
      </w:r>
      <w:r>
        <w:t>położon</w:t>
      </w:r>
      <w:r w:rsidR="00653A21">
        <w:t>e</w:t>
      </w:r>
      <w:r>
        <w:t xml:space="preserve"> w Śrem</w:t>
      </w:r>
      <w:r w:rsidR="00653A21">
        <w:t xml:space="preserve">ie przy ulicy Gierymskiego: </w:t>
      </w:r>
    </w:p>
    <w:p w14:paraId="137F8925" w14:textId="77777777" w:rsidR="00014E25" w:rsidRPr="00380049" w:rsidRDefault="00014E25" w:rsidP="00014E25">
      <w:pPr>
        <w:jc w:val="both"/>
        <w:rPr>
          <w:sz w:val="16"/>
          <w:szCs w:val="16"/>
        </w:rPr>
      </w:pPr>
    </w:p>
    <w:tbl>
      <w:tblPr>
        <w:tblStyle w:val="Tabela-Siatka"/>
        <w:tblW w:w="8778" w:type="dxa"/>
        <w:jc w:val="center"/>
        <w:tblLook w:val="01E0" w:firstRow="1" w:lastRow="1" w:firstColumn="1" w:lastColumn="1" w:noHBand="0" w:noVBand="0"/>
      </w:tblPr>
      <w:tblGrid>
        <w:gridCol w:w="704"/>
        <w:gridCol w:w="2119"/>
        <w:gridCol w:w="1741"/>
        <w:gridCol w:w="1996"/>
        <w:gridCol w:w="2218"/>
      </w:tblGrid>
      <w:tr w:rsidR="00653A21" w:rsidRPr="00F67E97" w14:paraId="31910F77" w14:textId="77777777" w:rsidTr="00DE2F9B">
        <w:trPr>
          <w:trHeight w:val="377"/>
          <w:jc w:val="center"/>
        </w:trPr>
        <w:tc>
          <w:tcPr>
            <w:tcW w:w="704" w:type="dxa"/>
            <w:vAlign w:val="center"/>
          </w:tcPr>
          <w:p w14:paraId="27E72265" w14:textId="624C689E" w:rsidR="00653A21" w:rsidRDefault="00DE0A5D" w:rsidP="00DE0A5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119" w:type="dxa"/>
            <w:vAlign w:val="center"/>
          </w:tcPr>
          <w:p w14:paraId="1EBD0199" w14:textId="2B2AE6DB" w:rsidR="00653A21" w:rsidRPr="00F67E97" w:rsidRDefault="00653A21" w:rsidP="00DE0A5D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</w:t>
            </w:r>
            <w:r>
              <w:rPr>
                <w:b/>
              </w:rPr>
              <w:t>łek</w:t>
            </w:r>
          </w:p>
        </w:tc>
        <w:tc>
          <w:tcPr>
            <w:tcW w:w="1741" w:type="dxa"/>
            <w:vAlign w:val="center"/>
          </w:tcPr>
          <w:p w14:paraId="53F3040D" w14:textId="77777777" w:rsidR="00653A21" w:rsidRPr="00F67E97" w:rsidRDefault="00653A21" w:rsidP="00DE0A5D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F67E97">
              <w:rPr>
                <w:b/>
              </w:rPr>
              <w:t>owierzchnia</w:t>
            </w:r>
            <w:r>
              <w:rPr>
                <w:b/>
              </w:rPr>
              <w:t xml:space="preserve"> łączna</w:t>
            </w:r>
          </w:p>
        </w:tc>
        <w:tc>
          <w:tcPr>
            <w:tcW w:w="1996" w:type="dxa"/>
            <w:vAlign w:val="center"/>
          </w:tcPr>
          <w:p w14:paraId="2CEF4CC7" w14:textId="192A808A" w:rsidR="00653A21" w:rsidRPr="00F67E97" w:rsidRDefault="00653A21" w:rsidP="00DE0A5D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</w:t>
            </w:r>
            <w:r w:rsidR="00BA3633">
              <w:rPr>
                <w:b/>
              </w:rPr>
              <w:t>brutto</w:t>
            </w:r>
            <w:r w:rsidRPr="00F67E97">
              <w:rPr>
                <w:b/>
              </w:rPr>
              <w:t>/</w:t>
            </w:r>
          </w:p>
          <w:p w14:paraId="736130E7" w14:textId="77777777" w:rsidR="00653A21" w:rsidRPr="00F67E97" w:rsidRDefault="00653A21" w:rsidP="00DE0A5D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218" w:type="dxa"/>
            <w:vAlign w:val="center"/>
          </w:tcPr>
          <w:p w14:paraId="729DFA1D" w14:textId="77777777" w:rsidR="00653A21" w:rsidRPr="00F67E97" w:rsidRDefault="00653A21" w:rsidP="00DE0A5D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653A21" w:rsidRPr="00F67E97" w14:paraId="7AD30766" w14:textId="77777777" w:rsidTr="00DE2F9B">
        <w:trPr>
          <w:trHeight w:val="377"/>
          <w:jc w:val="center"/>
        </w:trPr>
        <w:tc>
          <w:tcPr>
            <w:tcW w:w="704" w:type="dxa"/>
            <w:vAlign w:val="center"/>
          </w:tcPr>
          <w:p w14:paraId="7269EF86" w14:textId="7B4E095D" w:rsidR="00653A21" w:rsidRDefault="00DE2F9B" w:rsidP="00DE0A5D">
            <w:pPr>
              <w:jc w:val="center"/>
            </w:pPr>
            <w:bookmarkStart w:id="0" w:name="_Hlk88124570"/>
            <w:r>
              <w:t>1</w:t>
            </w:r>
          </w:p>
        </w:tc>
        <w:tc>
          <w:tcPr>
            <w:tcW w:w="2119" w:type="dxa"/>
            <w:vAlign w:val="center"/>
          </w:tcPr>
          <w:p w14:paraId="250B157C" w14:textId="2146E9F4" w:rsidR="00653A21" w:rsidRPr="00F67E97" w:rsidRDefault="00BA3633" w:rsidP="00DE0A5D">
            <w:pPr>
              <w:jc w:val="center"/>
            </w:pPr>
            <w:r>
              <w:t>78/9</w:t>
            </w:r>
          </w:p>
        </w:tc>
        <w:tc>
          <w:tcPr>
            <w:tcW w:w="1741" w:type="dxa"/>
            <w:vAlign w:val="center"/>
          </w:tcPr>
          <w:p w14:paraId="3543F3F0" w14:textId="18C6AC96" w:rsidR="00653A21" w:rsidRPr="00F67E97" w:rsidRDefault="00653A21" w:rsidP="00DE0A5D">
            <w:pPr>
              <w:jc w:val="center"/>
              <w:rPr>
                <w:vertAlign w:val="superscript"/>
              </w:rPr>
            </w:pPr>
            <w:r>
              <w:t>0.0</w:t>
            </w:r>
            <w:r w:rsidR="00BA3633">
              <w:t>160</w:t>
            </w:r>
            <w:r>
              <w:t xml:space="preserve"> ha</w:t>
            </w:r>
          </w:p>
        </w:tc>
        <w:tc>
          <w:tcPr>
            <w:tcW w:w="1996" w:type="dxa"/>
            <w:vAlign w:val="center"/>
          </w:tcPr>
          <w:p w14:paraId="0AF21961" w14:textId="3AC50FF7" w:rsidR="00653A21" w:rsidRPr="00F67E97" w:rsidRDefault="00BA3633" w:rsidP="00DE0A5D">
            <w:pPr>
              <w:jc w:val="center"/>
            </w:pPr>
            <w:r>
              <w:t>20</w:t>
            </w:r>
            <w:r w:rsidR="00653A21">
              <w:t> </w:t>
            </w:r>
            <w:r>
              <w:t>189</w:t>
            </w:r>
            <w:r w:rsidR="00653A21">
              <w:t>,00</w:t>
            </w:r>
            <w:r w:rsidR="00653A21" w:rsidRPr="00F67E97">
              <w:t xml:space="preserve"> zł</w:t>
            </w:r>
          </w:p>
        </w:tc>
        <w:tc>
          <w:tcPr>
            <w:tcW w:w="2218" w:type="dxa"/>
            <w:vAlign w:val="center"/>
          </w:tcPr>
          <w:p w14:paraId="04C453E4" w14:textId="0E7C7CD6" w:rsidR="00653A21" w:rsidRPr="00F67E97" w:rsidRDefault="00653A21" w:rsidP="00DE0A5D">
            <w:pPr>
              <w:jc w:val="center"/>
            </w:pPr>
            <w:r>
              <w:t>PO1M/000</w:t>
            </w:r>
            <w:r w:rsidR="00BA3633">
              <w:t>08827</w:t>
            </w:r>
            <w:r>
              <w:t>/0</w:t>
            </w:r>
          </w:p>
        </w:tc>
      </w:tr>
      <w:bookmarkEnd w:id="0"/>
      <w:tr w:rsidR="00BA3633" w:rsidRPr="00F67E97" w14:paraId="3F6CDD93" w14:textId="77777777" w:rsidTr="00DE2F9B">
        <w:trPr>
          <w:trHeight w:val="377"/>
          <w:jc w:val="center"/>
        </w:trPr>
        <w:tc>
          <w:tcPr>
            <w:tcW w:w="704" w:type="dxa"/>
            <w:vAlign w:val="center"/>
          </w:tcPr>
          <w:p w14:paraId="1FB902BC" w14:textId="7BCA38F5" w:rsidR="00BA3633" w:rsidRDefault="00DE2F9B" w:rsidP="00DE0A5D">
            <w:pPr>
              <w:jc w:val="center"/>
            </w:pPr>
            <w:r>
              <w:t>2</w:t>
            </w:r>
          </w:p>
        </w:tc>
        <w:tc>
          <w:tcPr>
            <w:tcW w:w="2119" w:type="dxa"/>
            <w:vAlign w:val="center"/>
          </w:tcPr>
          <w:p w14:paraId="17AAA9A9" w14:textId="1AF21FFB" w:rsidR="00BA3633" w:rsidRDefault="00BA3633" w:rsidP="00DE0A5D">
            <w:pPr>
              <w:jc w:val="center"/>
            </w:pPr>
            <w:r>
              <w:t>78/8</w:t>
            </w:r>
          </w:p>
        </w:tc>
        <w:tc>
          <w:tcPr>
            <w:tcW w:w="1741" w:type="dxa"/>
            <w:vAlign w:val="center"/>
          </w:tcPr>
          <w:p w14:paraId="093B7730" w14:textId="03E60E9B" w:rsidR="00BA3633" w:rsidRDefault="00BA3633" w:rsidP="00DE0A5D">
            <w:pPr>
              <w:jc w:val="center"/>
            </w:pPr>
            <w:r>
              <w:t>0.01</w:t>
            </w:r>
            <w:r>
              <w:t>52</w:t>
            </w:r>
            <w:r>
              <w:t xml:space="preserve"> ha</w:t>
            </w:r>
          </w:p>
        </w:tc>
        <w:tc>
          <w:tcPr>
            <w:tcW w:w="1996" w:type="dxa"/>
            <w:vAlign w:val="center"/>
          </w:tcPr>
          <w:p w14:paraId="49582828" w14:textId="7FC8AEA7" w:rsidR="00BA3633" w:rsidRDefault="00BA3633" w:rsidP="00DE0A5D">
            <w:pPr>
              <w:jc w:val="center"/>
            </w:pPr>
            <w:r>
              <w:t>19</w:t>
            </w:r>
            <w:r>
              <w:t> </w:t>
            </w:r>
            <w:r>
              <w:t>151</w:t>
            </w:r>
            <w:r>
              <w:t>,00</w:t>
            </w:r>
            <w:r w:rsidRPr="00F67E97">
              <w:t xml:space="preserve"> zł</w:t>
            </w:r>
          </w:p>
        </w:tc>
        <w:tc>
          <w:tcPr>
            <w:tcW w:w="2218" w:type="dxa"/>
            <w:vAlign w:val="center"/>
          </w:tcPr>
          <w:p w14:paraId="56095774" w14:textId="51CA7540" w:rsidR="00BA3633" w:rsidRDefault="00BA3633" w:rsidP="00DE0A5D">
            <w:pPr>
              <w:jc w:val="center"/>
            </w:pPr>
            <w:r>
              <w:t>PO1M/00008827/0</w:t>
            </w:r>
          </w:p>
        </w:tc>
      </w:tr>
      <w:tr w:rsidR="00BA3633" w:rsidRPr="00F67E97" w14:paraId="596ACA9F" w14:textId="77777777" w:rsidTr="00DE2F9B">
        <w:trPr>
          <w:trHeight w:val="377"/>
          <w:jc w:val="center"/>
        </w:trPr>
        <w:tc>
          <w:tcPr>
            <w:tcW w:w="704" w:type="dxa"/>
            <w:vAlign w:val="center"/>
          </w:tcPr>
          <w:p w14:paraId="4FA90459" w14:textId="17F7F8BB" w:rsidR="00BA3633" w:rsidRDefault="00DE2F9B" w:rsidP="00DE0A5D">
            <w:pPr>
              <w:jc w:val="center"/>
            </w:pPr>
            <w:r>
              <w:t>3</w:t>
            </w:r>
          </w:p>
        </w:tc>
        <w:tc>
          <w:tcPr>
            <w:tcW w:w="2119" w:type="dxa"/>
            <w:vAlign w:val="center"/>
          </w:tcPr>
          <w:p w14:paraId="2218B63B" w14:textId="69964DA9" w:rsidR="00BA3633" w:rsidRDefault="00BA3633" w:rsidP="00DE0A5D">
            <w:pPr>
              <w:jc w:val="center"/>
            </w:pPr>
            <w:r>
              <w:t>78/7</w:t>
            </w:r>
          </w:p>
        </w:tc>
        <w:tc>
          <w:tcPr>
            <w:tcW w:w="1741" w:type="dxa"/>
            <w:vAlign w:val="center"/>
          </w:tcPr>
          <w:p w14:paraId="2913BE7E" w14:textId="29BDEDEF" w:rsidR="00BA3633" w:rsidRDefault="00BA3633" w:rsidP="00DE0A5D">
            <w:pPr>
              <w:jc w:val="center"/>
            </w:pPr>
            <w:r>
              <w:t>0.0</w:t>
            </w:r>
            <w:r>
              <w:t>144</w:t>
            </w:r>
            <w:r>
              <w:t xml:space="preserve"> ha</w:t>
            </w:r>
          </w:p>
        </w:tc>
        <w:tc>
          <w:tcPr>
            <w:tcW w:w="1996" w:type="dxa"/>
            <w:vAlign w:val="center"/>
          </w:tcPr>
          <w:p w14:paraId="757F9F11" w14:textId="3E428C23" w:rsidR="00BA3633" w:rsidRDefault="00BA3633" w:rsidP="00DE0A5D">
            <w:pPr>
              <w:jc w:val="center"/>
            </w:pPr>
            <w:r>
              <w:t>17</w:t>
            </w:r>
            <w:r>
              <w:t> </w:t>
            </w:r>
            <w:r>
              <w:t>062</w:t>
            </w:r>
            <w:r>
              <w:t>,00</w:t>
            </w:r>
            <w:r w:rsidRPr="00F67E97">
              <w:t xml:space="preserve"> zł</w:t>
            </w:r>
          </w:p>
        </w:tc>
        <w:tc>
          <w:tcPr>
            <w:tcW w:w="2218" w:type="dxa"/>
            <w:vAlign w:val="center"/>
          </w:tcPr>
          <w:p w14:paraId="3C065154" w14:textId="42C440FB" w:rsidR="00BA3633" w:rsidRDefault="00BA3633" w:rsidP="00DE0A5D">
            <w:pPr>
              <w:jc w:val="center"/>
            </w:pPr>
            <w:r>
              <w:t>PO1M/00008827/0</w:t>
            </w:r>
          </w:p>
        </w:tc>
      </w:tr>
      <w:tr w:rsidR="00BA3633" w:rsidRPr="00F67E97" w14:paraId="3FC7DEFC" w14:textId="77777777" w:rsidTr="00DE2F9B">
        <w:trPr>
          <w:trHeight w:val="377"/>
          <w:jc w:val="center"/>
        </w:trPr>
        <w:tc>
          <w:tcPr>
            <w:tcW w:w="704" w:type="dxa"/>
            <w:vAlign w:val="center"/>
          </w:tcPr>
          <w:p w14:paraId="106C3FB9" w14:textId="1F0DDCCD" w:rsidR="00BA3633" w:rsidRDefault="00DE2F9B" w:rsidP="00DE0A5D">
            <w:pPr>
              <w:jc w:val="center"/>
            </w:pPr>
            <w:r>
              <w:t>4</w:t>
            </w:r>
          </w:p>
        </w:tc>
        <w:tc>
          <w:tcPr>
            <w:tcW w:w="2119" w:type="dxa"/>
            <w:vAlign w:val="center"/>
          </w:tcPr>
          <w:p w14:paraId="23D56377" w14:textId="7A3DA857" w:rsidR="00BA3633" w:rsidRDefault="00BA3633" w:rsidP="00DE0A5D">
            <w:pPr>
              <w:jc w:val="center"/>
            </w:pPr>
            <w:r>
              <w:t>78/6, 79/4</w:t>
            </w:r>
          </w:p>
        </w:tc>
        <w:tc>
          <w:tcPr>
            <w:tcW w:w="1741" w:type="dxa"/>
            <w:vAlign w:val="center"/>
          </w:tcPr>
          <w:p w14:paraId="4C559C1B" w14:textId="4A8EB7FA" w:rsidR="00BA3633" w:rsidRDefault="00BA3633" w:rsidP="00DE0A5D">
            <w:pPr>
              <w:jc w:val="center"/>
            </w:pPr>
            <w:r>
              <w:t>0.01</w:t>
            </w:r>
            <w:r>
              <w:t>21</w:t>
            </w:r>
            <w:r>
              <w:t xml:space="preserve"> ha</w:t>
            </w:r>
          </w:p>
        </w:tc>
        <w:tc>
          <w:tcPr>
            <w:tcW w:w="1996" w:type="dxa"/>
            <w:vAlign w:val="center"/>
          </w:tcPr>
          <w:p w14:paraId="0B52836A" w14:textId="32567FCB" w:rsidR="00BA3633" w:rsidRDefault="00BA3633" w:rsidP="00DE0A5D">
            <w:pPr>
              <w:jc w:val="center"/>
            </w:pPr>
            <w:r>
              <w:t>13</w:t>
            </w:r>
            <w:r>
              <w:t> </w:t>
            </w:r>
            <w:r>
              <w:t>442</w:t>
            </w:r>
            <w:r>
              <w:t>,00</w:t>
            </w:r>
            <w:r w:rsidRPr="00F67E97">
              <w:t xml:space="preserve"> zł</w:t>
            </w:r>
          </w:p>
        </w:tc>
        <w:tc>
          <w:tcPr>
            <w:tcW w:w="2218" w:type="dxa"/>
            <w:vAlign w:val="center"/>
          </w:tcPr>
          <w:p w14:paraId="7788378C" w14:textId="33E015A9" w:rsidR="00BA3633" w:rsidRDefault="00BA3633" w:rsidP="00DE0A5D">
            <w:pPr>
              <w:jc w:val="center"/>
            </w:pPr>
            <w:r>
              <w:t>PO1M/00008827/0</w:t>
            </w:r>
            <w:r>
              <w:t xml:space="preserve"> </w:t>
            </w:r>
            <w:r>
              <w:t>PO1M/000</w:t>
            </w:r>
            <w:r>
              <w:t>15503/5</w:t>
            </w:r>
          </w:p>
        </w:tc>
      </w:tr>
      <w:tr w:rsidR="00BA3633" w:rsidRPr="00F67E97" w14:paraId="6C242573" w14:textId="77777777" w:rsidTr="00DE2F9B">
        <w:trPr>
          <w:trHeight w:val="377"/>
          <w:jc w:val="center"/>
        </w:trPr>
        <w:tc>
          <w:tcPr>
            <w:tcW w:w="704" w:type="dxa"/>
            <w:vAlign w:val="center"/>
          </w:tcPr>
          <w:p w14:paraId="2E9EC3A0" w14:textId="71DC6728" w:rsidR="00BA3633" w:rsidRDefault="00DE2F9B" w:rsidP="00DE0A5D">
            <w:pPr>
              <w:jc w:val="center"/>
            </w:pPr>
            <w:r>
              <w:t>5</w:t>
            </w:r>
          </w:p>
        </w:tc>
        <w:tc>
          <w:tcPr>
            <w:tcW w:w="2119" w:type="dxa"/>
            <w:vAlign w:val="center"/>
          </w:tcPr>
          <w:p w14:paraId="1BC38F2B" w14:textId="2AC278DF" w:rsidR="00BA3633" w:rsidRDefault="00BA3633" w:rsidP="00DE0A5D">
            <w:pPr>
              <w:jc w:val="center"/>
            </w:pPr>
            <w:r>
              <w:t>78/5, 79/3, 80/3</w:t>
            </w:r>
          </w:p>
        </w:tc>
        <w:tc>
          <w:tcPr>
            <w:tcW w:w="1741" w:type="dxa"/>
            <w:vAlign w:val="center"/>
          </w:tcPr>
          <w:p w14:paraId="38582762" w14:textId="2B93977F" w:rsidR="00BA3633" w:rsidRDefault="00BA3633" w:rsidP="00DE0A5D">
            <w:pPr>
              <w:jc w:val="center"/>
            </w:pPr>
            <w:r>
              <w:t>0.0</w:t>
            </w:r>
            <w:r>
              <w:t>091</w:t>
            </w:r>
            <w:r>
              <w:t xml:space="preserve"> ha</w:t>
            </w:r>
          </w:p>
        </w:tc>
        <w:tc>
          <w:tcPr>
            <w:tcW w:w="1996" w:type="dxa"/>
            <w:vAlign w:val="center"/>
          </w:tcPr>
          <w:p w14:paraId="28EBAE60" w14:textId="704FFDC3" w:rsidR="00BA3633" w:rsidRDefault="00BA3633" w:rsidP="00DE0A5D">
            <w:pPr>
              <w:jc w:val="center"/>
            </w:pPr>
            <w:r>
              <w:t>13</w:t>
            </w:r>
            <w:r>
              <w:t> </w:t>
            </w:r>
            <w:r>
              <w:t>091</w:t>
            </w:r>
            <w:r>
              <w:t>,00</w:t>
            </w:r>
            <w:r w:rsidRPr="00F67E97">
              <w:t xml:space="preserve"> zł</w:t>
            </w:r>
          </w:p>
        </w:tc>
        <w:tc>
          <w:tcPr>
            <w:tcW w:w="2218" w:type="dxa"/>
            <w:vAlign w:val="center"/>
          </w:tcPr>
          <w:p w14:paraId="38E2C640" w14:textId="77777777" w:rsidR="00BA3633" w:rsidRDefault="00BA3633" w:rsidP="00DE0A5D">
            <w:pPr>
              <w:jc w:val="center"/>
            </w:pPr>
            <w:r>
              <w:t>PO1M/00008827/0</w:t>
            </w:r>
          </w:p>
          <w:p w14:paraId="748D4F32" w14:textId="27B04725" w:rsidR="00BA3633" w:rsidRDefault="00BA3633" w:rsidP="00DE0A5D">
            <w:pPr>
              <w:jc w:val="center"/>
            </w:pPr>
            <w:r>
              <w:t>PO1M/00015503/5</w:t>
            </w:r>
          </w:p>
        </w:tc>
      </w:tr>
      <w:tr w:rsidR="00BA3633" w:rsidRPr="00F67E97" w14:paraId="4AE49AF7" w14:textId="77777777" w:rsidTr="00DE2F9B">
        <w:trPr>
          <w:trHeight w:val="377"/>
          <w:jc w:val="center"/>
        </w:trPr>
        <w:tc>
          <w:tcPr>
            <w:tcW w:w="704" w:type="dxa"/>
            <w:vAlign w:val="center"/>
          </w:tcPr>
          <w:p w14:paraId="460BB93C" w14:textId="2F6E5CB3" w:rsidR="00BA3633" w:rsidRDefault="00DE2F9B" w:rsidP="00DE0A5D">
            <w:pPr>
              <w:jc w:val="center"/>
            </w:pPr>
            <w:r>
              <w:t>6</w:t>
            </w:r>
          </w:p>
        </w:tc>
        <w:tc>
          <w:tcPr>
            <w:tcW w:w="2119" w:type="dxa"/>
            <w:vAlign w:val="center"/>
          </w:tcPr>
          <w:p w14:paraId="4ACE1840" w14:textId="691C4CFF" w:rsidR="00BA3633" w:rsidRDefault="00BA3633" w:rsidP="00DE0A5D">
            <w:pPr>
              <w:jc w:val="center"/>
            </w:pPr>
            <w:r>
              <w:t>79/2, 80/2</w:t>
            </w:r>
          </w:p>
        </w:tc>
        <w:tc>
          <w:tcPr>
            <w:tcW w:w="1741" w:type="dxa"/>
            <w:vAlign w:val="center"/>
          </w:tcPr>
          <w:p w14:paraId="5F8526D7" w14:textId="59ACF66E" w:rsidR="00BA3633" w:rsidRDefault="00BA3633" w:rsidP="00DE0A5D">
            <w:pPr>
              <w:jc w:val="center"/>
            </w:pPr>
            <w:r>
              <w:t>0.0</w:t>
            </w:r>
            <w:r>
              <w:t>123</w:t>
            </w:r>
            <w:r>
              <w:t xml:space="preserve"> ha</w:t>
            </w:r>
          </w:p>
        </w:tc>
        <w:tc>
          <w:tcPr>
            <w:tcW w:w="1996" w:type="dxa"/>
            <w:vAlign w:val="center"/>
          </w:tcPr>
          <w:p w14:paraId="122FECE9" w14:textId="6CEB5BA0" w:rsidR="00BA3633" w:rsidRDefault="00BA3633" w:rsidP="00DE0A5D">
            <w:pPr>
              <w:jc w:val="center"/>
            </w:pPr>
            <w:r>
              <w:t>12</w:t>
            </w:r>
            <w:r>
              <w:t> </w:t>
            </w:r>
            <w:r>
              <w:t>398</w:t>
            </w:r>
            <w:r>
              <w:t>,00</w:t>
            </w:r>
            <w:r w:rsidRPr="00F67E97">
              <w:t xml:space="preserve"> zł</w:t>
            </w:r>
          </w:p>
        </w:tc>
        <w:tc>
          <w:tcPr>
            <w:tcW w:w="2218" w:type="dxa"/>
            <w:vAlign w:val="center"/>
          </w:tcPr>
          <w:p w14:paraId="1C453F3D" w14:textId="77777777" w:rsidR="00BA3633" w:rsidRDefault="00BA3633" w:rsidP="00DE0A5D">
            <w:pPr>
              <w:jc w:val="center"/>
            </w:pPr>
            <w:r>
              <w:t>PO1M/00008827/0</w:t>
            </w:r>
          </w:p>
          <w:p w14:paraId="53A06236" w14:textId="2A6305AA" w:rsidR="00BA3633" w:rsidRDefault="004E50D9" w:rsidP="00DE0A5D">
            <w:pPr>
              <w:jc w:val="center"/>
            </w:pPr>
            <w:r>
              <w:t>PO1M/00015503/5</w:t>
            </w:r>
          </w:p>
        </w:tc>
      </w:tr>
    </w:tbl>
    <w:p w14:paraId="0CCFCF64" w14:textId="77777777" w:rsidR="00014E25" w:rsidRPr="00380049" w:rsidRDefault="00014E25" w:rsidP="00DE0A5D">
      <w:pPr>
        <w:jc w:val="center"/>
        <w:rPr>
          <w:sz w:val="16"/>
          <w:szCs w:val="16"/>
        </w:rPr>
      </w:pPr>
    </w:p>
    <w:p w14:paraId="1B53E235" w14:textId="3384BD9A" w:rsidR="00014E25" w:rsidRPr="00EC2D7F" w:rsidRDefault="00513512" w:rsidP="00014E25">
      <w:pPr>
        <w:jc w:val="both"/>
      </w:pPr>
      <w:r>
        <w:t>Wymienione działki ewidencyjne jako nieruchomości,</w:t>
      </w:r>
      <w:r w:rsidR="00014E25" w:rsidRPr="00EC2D7F">
        <w:t xml:space="preserve"> zgodnie z miejscowym planem zagospodarowania przestrzenn</w:t>
      </w:r>
      <w:r w:rsidR="00014E25">
        <w:t xml:space="preserve">ego zatwierdzonym uchwałą </w:t>
      </w:r>
      <w:r>
        <w:br/>
      </w:r>
      <w:r w:rsidR="00014E25">
        <w:t xml:space="preserve">nr </w:t>
      </w:r>
      <w:r>
        <w:t>109</w:t>
      </w:r>
      <w:r w:rsidR="00014E25">
        <w:t>/</w:t>
      </w:r>
      <w:r>
        <w:t>XIII</w:t>
      </w:r>
      <w:r w:rsidR="00014E25">
        <w:t>/</w:t>
      </w:r>
      <w:r>
        <w:t>07</w:t>
      </w:r>
      <w:r w:rsidR="00014E25" w:rsidRPr="00EC2D7F">
        <w:t xml:space="preserve"> Rady Miejskiej w Śremie z dnia </w:t>
      </w:r>
      <w:r w:rsidR="00014E25">
        <w:t>23</w:t>
      </w:r>
      <w:r w:rsidR="00014E25" w:rsidRPr="00EC2D7F">
        <w:t xml:space="preserve"> </w:t>
      </w:r>
      <w:r>
        <w:t>sierpnia</w:t>
      </w:r>
      <w:r w:rsidR="00014E25" w:rsidRPr="00EC2D7F">
        <w:t xml:space="preserve"> 20</w:t>
      </w:r>
      <w:r>
        <w:t>07</w:t>
      </w:r>
      <w:r w:rsidR="00014E25">
        <w:t xml:space="preserve"> r. przeznaczon</w:t>
      </w:r>
      <w:r>
        <w:t>e są</w:t>
      </w:r>
      <w:r w:rsidR="00014E25">
        <w:t xml:space="preserve"> pod</w:t>
      </w:r>
      <w:r w:rsidR="00014E25" w:rsidRPr="00EC2D7F">
        <w:t xml:space="preserve"> </w:t>
      </w:r>
      <w:r>
        <w:t>zieleń urządzoną</w:t>
      </w:r>
      <w:r w:rsidR="00014E25">
        <w:t>, oznaczon</w:t>
      </w:r>
      <w:r>
        <w:t>e w planie</w:t>
      </w:r>
      <w:r w:rsidR="00014E25">
        <w:t xml:space="preserve"> symbolem </w:t>
      </w:r>
      <w:r>
        <w:t>5ZP</w:t>
      </w:r>
      <w:r w:rsidR="00014E25" w:rsidRPr="00EC2D7F">
        <w:t>.</w:t>
      </w:r>
    </w:p>
    <w:p w14:paraId="7C19CB8A" w14:textId="2266700F" w:rsidR="00014E25" w:rsidRPr="00EC2D7F" w:rsidRDefault="00014E25" w:rsidP="00014E25">
      <w:pPr>
        <w:jc w:val="both"/>
      </w:pPr>
      <w:r>
        <w:t>Działy III i IV ksi</w:t>
      </w:r>
      <w:r w:rsidR="00513512">
        <w:t>ąg</w:t>
      </w:r>
      <w:r w:rsidRPr="00EC2D7F">
        <w:t xml:space="preserve"> wieczyst</w:t>
      </w:r>
      <w:r w:rsidR="00513512">
        <w:t>ych</w:t>
      </w:r>
      <w:r>
        <w:t xml:space="preserve"> prowadzon</w:t>
      </w:r>
      <w:r w:rsidR="00513512">
        <w:t>ych</w:t>
      </w:r>
      <w:r>
        <w:t xml:space="preserve"> dla przedmiotow</w:t>
      </w:r>
      <w:r w:rsidR="00513512">
        <w:t>ych</w:t>
      </w:r>
      <w:r>
        <w:t xml:space="preserve"> nieruchomości</w:t>
      </w:r>
      <w:r w:rsidRPr="00EC2D7F">
        <w:t xml:space="preserve"> nie wykazują obciążeń.</w:t>
      </w:r>
    </w:p>
    <w:p w14:paraId="04A2677F" w14:textId="2DC91803" w:rsidR="00014E25" w:rsidRDefault="00014E25" w:rsidP="00014E25">
      <w:pPr>
        <w:jc w:val="both"/>
      </w:pPr>
      <w:r w:rsidRPr="00EC2D7F">
        <w:t xml:space="preserve">Sprzedaż nastąpi na poszerzenie </w:t>
      </w:r>
      <w:r w:rsidR="00513512">
        <w:t xml:space="preserve">przylegających </w:t>
      </w:r>
      <w:r w:rsidRPr="00EC2D7F">
        <w:t xml:space="preserve">nieruchomości </w:t>
      </w:r>
      <w:r w:rsidR="00466F1C">
        <w:t>sąsiednich graniczących z przedmiotowymi działkami</w:t>
      </w:r>
      <w:r w:rsidRPr="00EC2D7F">
        <w:t>.</w:t>
      </w:r>
    </w:p>
    <w:p w14:paraId="62427B5A" w14:textId="25916AB8" w:rsidR="00513512" w:rsidRDefault="00513512" w:rsidP="00014E25">
      <w:pPr>
        <w:jc w:val="both"/>
      </w:pPr>
      <w:r>
        <w:t xml:space="preserve">Sprzedaż każdej nieruchomości będzie zwolniona z podatku VAT na podstawie </w:t>
      </w:r>
      <w:r w:rsidR="00BF1F13">
        <w:t>art. 43, ust. 1, pkt 9 ustawy o podatku od towarów i usług (Dz. U. 20</w:t>
      </w:r>
      <w:r w:rsidR="009E3C39">
        <w:t>21</w:t>
      </w:r>
      <w:r w:rsidR="00BF1F13">
        <w:t xml:space="preserve"> r. poz. </w:t>
      </w:r>
      <w:r w:rsidR="009E3C39">
        <w:t>685</w:t>
      </w:r>
      <w:r w:rsidR="00BF1F13">
        <w:t xml:space="preserve"> ze zm.).</w:t>
      </w:r>
    </w:p>
    <w:p w14:paraId="56B7E89D" w14:textId="6422E900" w:rsidR="009E3C39" w:rsidRDefault="009E3C39" w:rsidP="00014E25">
      <w:pPr>
        <w:jc w:val="both"/>
      </w:pPr>
      <w:r w:rsidRPr="00EC2D7F">
        <w:t>Do podan</w:t>
      </w:r>
      <w:r>
        <w:t>ych</w:t>
      </w:r>
      <w:r w:rsidRPr="00EC2D7F">
        <w:t xml:space="preserve"> cen zastosowanie będ</w:t>
      </w:r>
      <w:r>
        <w:t>zie</w:t>
      </w:r>
      <w:r w:rsidRPr="00EC2D7F">
        <w:t xml:space="preserve"> miała 50% bonifikata wynikająca </w:t>
      </w:r>
      <w:r w:rsidRPr="00EC2D7F">
        <w:br/>
        <w:t xml:space="preserve">z warunków określonych przez Radę Miejską w Śremie w uchwale z dnia </w:t>
      </w:r>
      <w:r w:rsidRPr="00EC2D7F">
        <w:br/>
        <w:t xml:space="preserve">26 marca 2015 r. w sprawie określenia warunków udzielania bonifikat </w:t>
      </w:r>
      <w:r w:rsidRPr="00EC2D7F">
        <w:br/>
        <w:t>i wysokości stawek procentowych tych bonifikat od ceny nieruchomości stanowiących własność gminy Śrem.</w:t>
      </w:r>
    </w:p>
    <w:p w14:paraId="0BCD7FCD" w14:textId="7C003CBA" w:rsidR="00014E25" w:rsidRPr="00EC2D7F" w:rsidRDefault="00014E25" w:rsidP="00014E25">
      <w:pPr>
        <w:jc w:val="both"/>
      </w:pPr>
      <w:r w:rsidRPr="00EC2D7F">
        <w:t>Zgodnie z art. 35 ust.2 pkt.12 ustawy o gospodarce nieruchomościami z dnia 21 sierpnia 1997 r. (Dz. U. z 20</w:t>
      </w:r>
      <w:r>
        <w:t>2</w:t>
      </w:r>
      <w:r w:rsidR="009E3C39">
        <w:t>1</w:t>
      </w:r>
      <w:r w:rsidRPr="00EC2D7F">
        <w:t xml:space="preserve"> r. poz. </w:t>
      </w:r>
      <w:r>
        <w:t>1</w:t>
      </w:r>
      <w:r w:rsidR="009E3C39">
        <w:t>899</w:t>
      </w:r>
      <w:r>
        <w:t xml:space="preserve"> ze zm.</w:t>
      </w:r>
      <w:r w:rsidRPr="00EC2D7F">
        <w:t xml:space="preserve">) osoby, którym przysługuje pierwszeństwo w nabyciu nieruchomości na podstawie art. 34 ust.1 pkt.1 i 2 tejże ustawy, zobowiązane są do złożenia wniosku w terminie </w:t>
      </w:r>
      <w:r>
        <w:br/>
      </w:r>
      <w:r w:rsidRPr="00EC2D7F">
        <w:t>6 tygodni licząc od dnia wywieszenia wykazu.</w:t>
      </w:r>
    </w:p>
    <w:p w14:paraId="65AC885A" w14:textId="77777777" w:rsidR="00014E25" w:rsidRPr="00EC2D7F" w:rsidRDefault="00014E25" w:rsidP="00014E25">
      <w:pPr>
        <w:jc w:val="both"/>
        <w:rPr>
          <w:spacing w:val="-2"/>
        </w:rPr>
      </w:pPr>
      <w:r w:rsidRPr="00EC2D7F">
        <w:rPr>
          <w:spacing w:val="-2"/>
        </w:rPr>
        <w:lastRenderedPageBreak/>
        <w:t xml:space="preserve">Szczegółowych informacji w sprawie sprzedaży wymienionej w wykazie nieruchomości udzielają pracownicy Zespołu </w:t>
      </w:r>
      <w:r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47 134.</w:t>
      </w:r>
    </w:p>
    <w:p w14:paraId="26F7DD55" w14:textId="77777777" w:rsidR="00014E25" w:rsidRPr="00F67E97" w:rsidRDefault="00014E25" w:rsidP="00014E25">
      <w:pPr>
        <w:jc w:val="both"/>
      </w:pPr>
    </w:p>
    <w:p w14:paraId="0DF2CA4B" w14:textId="77777777" w:rsidR="00014E25" w:rsidRDefault="00014E25" w:rsidP="00014E25">
      <w:pPr>
        <w:jc w:val="both"/>
      </w:pPr>
    </w:p>
    <w:p w14:paraId="36474C81" w14:textId="77777777" w:rsidR="00014E25" w:rsidRDefault="00014E25" w:rsidP="00014E25">
      <w:pPr>
        <w:jc w:val="both"/>
      </w:pPr>
    </w:p>
    <w:p w14:paraId="684EBF9C" w14:textId="77777777" w:rsidR="00014E25" w:rsidRDefault="00014E25" w:rsidP="00014E25">
      <w:pPr>
        <w:jc w:val="both"/>
      </w:pPr>
    </w:p>
    <w:p w14:paraId="3019C034" w14:textId="77777777" w:rsidR="00014E25" w:rsidRDefault="00014E25" w:rsidP="00014E25">
      <w:pPr>
        <w:jc w:val="both"/>
      </w:pPr>
    </w:p>
    <w:p w14:paraId="66EF6062" w14:textId="3B2E537F" w:rsidR="00014E25" w:rsidRDefault="00014E25" w:rsidP="00014E25">
      <w:pPr>
        <w:rPr>
          <w:sz w:val="20"/>
        </w:rPr>
      </w:pPr>
      <w:r>
        <w:rPr>
          <w:sz w:val="20"/>
        </w:rPr>
        <w:t xml:space="preserve">Wykaz wywieszono dnia ....... </w:t>
      </w:r>
      <w:r w:rsidR="009E3C39">
        <w:rPr>
          <w:sz w:val="20"/>
        </w:rPr>
        <w:t>listopada</w:t>
      </w:r>
      <w:r>
        <w:rPr>
          <w:sz w:val="20"/>
        </w:rPr>
        <w:t xml:space="preserve"> 2021 r.</w:t>
      </w:r>
    </w:p>
    <w:p w14:paraId="0851731C" w14:textId="77777777" w:rsidR="00014E25" w:rsidRDefault="00014E25" w:rsidP="00014E25">
      <w:pPr>
        <w:rPr>
          <w:sz w:val="20"/>
        </w:rPr>
      </w:pPr>
    </w:p>
    <w:p w14:paraId="37B9B50A" w14:textId="77777777" w:rsidR="00014E25" w:rsidRDefault="00014E25" w:rsidP="00014E25">
      <w:pPr>
        <w:rPr>
          <w:sz w:val="20"/>
        </w:rPr>
      </w:pPr>
      <w:r>
        <w:rPr>
          <w:sz w:val="20"/>
        </w:rPr>
        <w:t xml:space="preserve">Zdjęto dnia .... ……………..……. 2021 r. </w:t>
      </w:r>
    </w:p>
    <w:p w14:paraId="6A631F7D" w14:textId="77777777" w:rsidR="00014E25" w:rsidRPr="00DC42A8" w:rsidRDefault="00014E25" w:rsidP="00014E25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17F458D" wp14:editId="7A9BF834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6586BF" w14:textId="77777777" w:rsidR="00C46231" w:rsidRDefault="00C46231" w:rsidP="00A65F5C"/>
    <w:sectPr w:rsidR="00C46231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652"/>
    <w:rsid w:val="00014E25"/>
    <w:rsid w:val="00466F1C"/>
    <w:rsid w:val="004E50D9"/>
    <w:rsid w:val="00513512"/>
    <w:rsid w:val="00653A21"/>
    <w:rsid w:val="00846EF0"/>
    <w:rsid w:val="009E3C39"/>
    <w:rsid w:val="00A65F5C"/>
    <w:rsid w:val="00BA3633"/>
    <w:rsid w:val="00BF1F13"/>
    <w:rsid w:val="00C46231"/>
    <w:rsid w:val="00DE0A5D"/>
    <w:rsid w:val="00DE2F9B"/>
    <w:rsid w:val="00EF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323CB"/>
  <w15:chartTrackingRefBased/>
  <w15:docId w15:val="{2B8943EA-1AF1-4D31-A1E6-B117DAEE9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4E25"/>
    <w:pPr>
      <w:spacing w:after="0"/>
      <w:ind w:firstLine="0"/>
      <w:jc w:val="left"/>
    </w:pPr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14E25"/>
    <w:pPr>
      <w:spacing w:after="0"/>
      <w:ind w:firstLine="0"/>
      <w:jc w:val="left"/>
    </w:pPr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16A43-2610-457A-9EA9-ABB91C7CE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</cp:revision>
  <dcterms:created xsi:type="dcterms:W3CDTF">2021-11-18T08:01:00Z</dcterms:created>
  <dcterms:modified xsi:type="dcterms:W3CDTF">2021-11-18T10:38:00Z</dcterms:modified>
</cp:coreProperties>
</file>