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A37D0" w14:textId="77777777" w:rsidR="003B15D9" w:rsidRPr="00ED72CF" w:rsidRDefault="003B15D9" w:rsidP="003B15D9">
      <w:pPr>
        <w:jc w:val="center"/>
        <w:rPr>
          <w:rFonts w:asciiTheme="minorHAnsi" w:hAnsiTheme="minorHAnsi" w:cstheme="minorHAnsi"/>
          <w:b/>
        </w:rPr>
      </w:pPr>
      <w:r w:rsidRPr="00ED72CF">
        <w:rPr>
          <w:rFonts w:asciiTheme="minorHAnsi" w:hAnsiTheme="minorHAnsi" w:cstheme="minorHAnsi"/>
          <w:b/>
        </w:rPr>
        <w:t>Sprawozdanie z  pracy Rady Miejskiej w Śremie</w:t>
      </w:r>
    </w:p>
    <w:p w14:paraId="5C1C0C9D" w14:textId="77777777" w:rsidR="003B15D9" w:rsidRPr="00ED72CF" w:rsidRDefault="003B15D9" w:rsidP="003B15D9">
      <w:pPr>
        <w:jc w:val="center"/>
        <w:rPr>
          <w:rFonts w:asciiTheme="minorHAnsi" w:hAnsiTheme="minorHAnsi" w:cstheme="minorHAnsi"/>
          <w:b/>
        </w:rPr>
      </w:pPr>
      <w:r w:rsidRPr="00ED72CF">
        <w:rPr>
          <w:rFonts w:asciiTheme="minorHAnsi" w:hAnsiTheme="minorHAnsi" w:cstheme="minorHAnsi"/>
          <w:b/>
        </w:rPr>
        <w:t>od stycznia do grudnia 202</w:t>
      </w:r>
      <w:r w:rsidR="00FE24C1" w:rsidRPr="00ED72CF">
        <w:rPr>
          <w:rFonts w:asciiTheme="minorHAnsi" w:hAnsiTheme="minorHAnsi" w:cstheme="minorHAnsi"/>
          <w:b/>
        </w:rPr>
        <w:t>1</w:t>
      </w:r>
      <w:r w:rsidRPr="00ED72CF">
        <w:rPr>
          <w:rFonts w:asciiTheme="minorHAnsi" w:hAnsiTheme="minorHAnsi" w:cstheme="minorHAnsi"/>
          <w:b/>
        </w:rPr>
        <w:t xml:space="preserve"> roku</w:t>
      </w:r>
    </w:p>
    <w:p w14:paraId="3B1CCC29" w14:textId="77777777" w:rsidR="003B15D9" w:rsidRPr="00ED72CF" w:rsidRDefault="003B15D9" w:rsidP="003B15D9">
      <w:pPr>
        <w:jc w:val="center"/>
        <w:rPr>
          <w:rFonts w:asciiTheme="minorHAnsi" w:hAnsiTheme="minorHAnsi" w:cstheme="minorHAnsi"/>
          <w:color w:val="FF0000"/>
        </w:rPr>
      </w:pPr>
    </w:p>
    <w:p w14:paraId="5AD114AA" w14:textId="2E304E94" w:rsidR="00D83477" w:rsidRPr="00ED72CF" w:rsidRDefault="003B15D9" w:rsidP="003B15D9">
      <w:pPr>
        <w:jc w:val="both"/>
        <w:rPr>
          <w:rFonts w:asciiTheme="minorHAnsi" w:hAnsiTheme="minorHAnsi" w:cstheme="minorHAnsi"/>
          <w:i/>
        </w:rPr>
      </w:pPr>
      <w:r w:rsidRPr="00ED72CF">
        <w:rPr>
          <w:rFonts w:asciiTheme="minorHAnsi" w:hAnsiTheme="minorHAnsi" w:cstheme="minorHAnsi"/>
          <w:color w:val="FF0000"/>
        </w:rPr>
        <w:tab/>
      </w:r>
      <w:r w:rsidRPr="00ED72CF">
        <w:rPr>
          <w:rFonts w:asciiTheme="minorHAnsi" w:hAnsiTheme="minorHAnsi" w:cstheme="minorHAnsi"/>
        </w:rPr>
        <w:t>Rada Miejska w Śremie w okresi</w:t>
      </w:r>
      <w:r w:rsidR="00065210" w:rsidRPr="00ED72CF">
        <w:rPr>
          <w:rFonts w:asciiTheme="minorHAnsi" w:hAnsiTheme="minorHAnsi" w:cstheme="minorHAnsi"/>
        </w:rPr>
        <w:t xml:space="preserve">e sprawozdawczym obradowała na </w:t>
      </w:r>
      <w:r w:rsidR="008769D2" w:rsidRPr="00ED72CF">
        <w:rPr>
          <w:rFonts w:asciiTheme="minorHAnsi" w:hAnsiTheme="minorHAnsi" w:cstheme="minorHAnsi"/>
          <w:bCs/>
        </w:rPr>
        <w:t>8</w:t>
      </w:r>
      <w:r w:rsidRPr="00ED72CF">
        <w:rPr>
          <w:rFonts w:asciiTheme="minorHAnsi" w:hAnsiTheme="minorHAnsi" w:cstheme="minorHAnsi"/>
          <w:bCs/>
        </w:rPr>
        <w:t xml:space="preserve">  sesjach, w tym; </w:t>
      </w:r>
      <w:r w:rsidR="00991F5A" w:rsidRPr="00ED72CF">
        <w:rPr>
          <w:rFonts w:asciiTheme="minorHAnsi" w:hAnsiTheme="minorHAnsi" w:cstheme="minorHAnsi"/>
          <w:bCs/>
        </w:rPr>
        <w:t>1</w:t>
      </w:r>
      <w:r w:rsidR="00065210" w:rsidRPr="00ED72CF">
        <w:rPr>
          <w:rFonts w:asciiTheme="minorHAnsi" w:hAnsiTheme="minorHAnsi" w:cstheme="minorHAnsi"/>
          <w:bCs/>
        </w:rPr>
        <w:t xml:space="preserve"> sesj</w:t>
      </w:r>
      <w:r w:rsidR="00991F5A" w:rsidRPr="00ED72CF">
        <w:rPr>
          <w:rFonts w:asciiTheme="minorHAnsi" w:hAnsiTheme="minorHAnsi" w:cstheme="minorHAnsi"/>
          <w:bCs/>
        </w:rPr>
        <w:t>a</w:t>
      </w:r>
      <w:r w:rsidR="00AA3263" w:rsidRPr="00ED72CF">
        <w:rPr>
          <w:rFonts w:asciiTheme="minorHAnsi" w:hAnsiTheme="minorHAnsi" w:cstheme="minorHAnsi"/>
          <w:bCs/>
        </w:rPr>
        <w:t xml:space="preserve"> nadzwyczajn</w:t>
      </w:r>
      <w:r w:rsidR="00991F5A" w:rsidRPr="00ED72CF">
        <w:rPr>
          <w:rFonts w:asciiTheme="minorHAnsi" w:hAnsiTheme="minorHAnsi" w:cstheme="minorHAnsi"/>
          <w:bCs/>
        </w:rPr>
        <w:t>a</w:t>
      </w:r>
      <w:r w:rsidR="00991F5A" w:rsidRPr="00ED72CF">
        <w:rPr>
          <w:rFonts w:asciiTheme="minorHAnsi" w:hAnsiTheme="minorHAnsi" w:cstheme="minorHAnsi"/>
          <w:b/>
        </w:rPr>
        <w:t xml:space="preserve"> </w:t>
      </w:r>
      <w:r w:rsidR="00D83477" w:rsidRPr="00ED72CF">
        <w:rPr>
          <w:rFonts w:asciiTheme="minorHAnsi" w:hAnsiTheme="minorHAnsi" w:cstheme="minorHAnsi"/>
        </w:rPr>
        <w:t xml:space="preserve">na wniosek Burmistrza </w:t>
      </w:r>
      <w:r w:rsidR="00991F5A" w:rsidRPr="00ED72CF">
        <w:rPr>
          <w:rFonts w:asciiTheme="minorHAnsi" w:hAnsiTheme="minorHAnsi" w:cstheme="minorHAnsi"/>
        </w:rPr>
        <w:t>Śremu.</w:t>
      </w:r>
    </w:p>
    <w:p w14:paraId="22129A72" w14:textId="5B7B00E1" w:rsidR="00D83477" w:rsidRPr="00ED72CF" w:rsidRDefault="00D83477" w:rsidP="003B15D9">
      <w:pPr>
        <w:jc w:val="both"/>
        <w:rPr>
          <w:rFonts w:asciiTheme="minorHAnsi" w:hAnsiTheme="minorHAnsi" w:cstheme="minorHAnsi"/>
        </w:rPr>
      </w:pPr>
      <w:r w:rsidRPr="00ED72CF">
        <w:rPr>
          <w:rFonts w:asciiTheme="minorHAnsi" w:hAnsiTheme="minorHAnsi" w:cstheme="minorHAnsi"/>
        </w:rPr>
        <w:t xml:space="preserve">Podjęła </w:t>
      </w:r>
      <w:r w:rsidR="008769D2" w:rsidRPr="00ED72CF">
        <w:rPr>
          <w:rFonts w:asciiTheme="minorHAnsi" w:hAnsiTheme="minorHAnsi" w:cstheme="minorHAnsi"/>
        </w:rPr>
        <w:t>131</w:t>
      </w:r>
      <w:r w:rsidR="003B15D9" w:rsidRPr="00ED72CF">
        <w:rPr>
          <w:rFonts w:asciiTheme="minorHAnsi" w:hAnsiTheme="minorHAnsi" w:cstheme="minorHAnsi"/>
        </w:rPr>
        <w:t xml:space="preserve"> uchwał,  oraz </w:t>
      </w:r>
      <w:r w:rsidR="008769D2" w:rsidRPr="00ED72CF">
        <w:rPr>
          <w:rFonts w:asciiTheme="minorHAnsi" w:hAnsiTheme="minorHAnsi" w:cstheme="minorHAnsi"/>
        </w:rPr>
        <w:t>9</w:t>
      </w:r>
      <w:r w:rsidRPr="00ED72CF">
        <w:rPr>
          <w:rFonts w:asciiTheme="minorHAnsi" w:hAnsiTheme="minorHAnsi" w:cstheme="minorHAnsi"/>
        </w:rPr>
        <w:t xml:space="preserve"> obwieszczeń</w:t>
      </w:r>
      <w:r w:rsidR="00E72899" w:rsidRPr="00ED72CF">
        <w:rPr>
          <w:rFonts w:asciiTheme="minorHAnsi" w:hAnsiTheme="minorHAnsi" w:cstheme="minorHAnsi"/>
        </w:rPr>
        <w:t>.</w:t>
      </w:r>
    </w:p>
    <w:p w14:paraId="3EBBD557" w14:textId="7FFAC597" w:rsidR="003B15D9" w:rsidRPr="00ED72CF" w:rsidRDefault="00974BFC" w:rsidP="003B15D9">
      <w:pPr>
        <w:jc w:val="both"/>
        <w:rPr>
          <w:rFonts w:asciiTheme="minorHAnsi" w:hAnsiTheme="minorHAnsi" w:cstheme="minorHAnsi"/>
        </w:rPr>
      </w:pPr>
      <w:r w:rsidRPr="00ED72CF">
        <w:rPr>
          <w:rFonts w:asciiTheme="minorHAnsi" w:hAnsiTheme="minorHAnsi" w:cstheme="minorHAnsi"/>
        </w:rPr>
        <w:t xml:space="preserve">Złożono łącznie </w:t>
      </w:r>
      <w:r w:rsidR="008769D2" w:rsidRPr="00ED72CF">
        <w:rPr>
          <w:rFonts w:asciiTheme="minorHAnsi" w:hAnsiTheme="minorHAnsi" w:cstheme="minorHAnsi"/>
        </w:rPr>
        <w:t>27</w:t>
      </w:r>
      <w:r w:rsidR="00D83477" w:rsidRPr="00ED72CF">
        <w:rPr>
          <w:rFonts w:asciiTheme="minorHAnsi" w:hAnsiTheme="minorHAnsi" w:cstheme="minorHAnsi"/>
        </w:rPr>
        <w:t xml:space="preserve"> </w:t>
      </w:r>
      <w:r w:rsidRPr="00ED72CF">
        <w:rPr>
          <w:rFonts w:asciiTheme="minorHAnsi" w:hAnsiTheme="minorHAnsi" w:cstheme="minorHAnsi"/>
        </w:rPr>
        <w:t>= interpelacj</w:t>
      </w:r>
      <w:r w:rsidR="008769D2" w:rsidRPr="00ED72CF">
        <w:rPr>
          <w:rFonts w:asciiTheme="minorHAnsi" w:hAnsiTheme="minorHAnsi" w:cstheme="minorHAnsi"/>
        </w:rPr>
        <w:t>i</w:t>
      </w:r>
      <w:r w:rsidR="003B15D9" w:rsidRPr="00ED72CF">
        <w:rPr>
          <w:rFonts w:asciiTheme="minorHAnsi" w:hAnsiTheme="minorHAnsi" w:cstheme="minorHAnsi"/>
        </w:rPr>
        <w:t>, zapytań.</w:t>
      </w:r>
      <w:r w:rsidR="00D83477" w:rsidRPr="00ED72CF">
        <w:rPr>
          <w:rFonts w:asciiTheme="minorHAnsi" w:hAnsiTheme="minorHAnsi" w:cstheme="minorHAnsi"/>
        </w:rPr>
        <w:t xml:space="preserve"> </w:t>
      </w:r>
    </w:p>
    <w:p w14:paraId="46F440D9" w14:textId="77777777" w:rsidR="003B15D9" w:rsidRPr="00ED72CF" w:rsidRDefault="003B15D9" w:rsidP="003B15D9">
      <w:pPr>
        <w:jc w:val="both"/>
        <w:rPr>
          <w:rFonts w:asciiTheme="minorHAnsi" w:hAnsiTheme="minorHAnsi" w:cstheme="minorHAnsi"/>
          <w:strike/>
        </w:rPr>
      </w:pPr>
    </w:p>
    <w:p w14:paraId="2368A14C" w14:textId="77777777" w:rsidR="003B15D9" w:rsidRPr="00ED72CF" w:rsidRDefault="003B15D9" w:rsidP="003B15D9">
      <w:pPr>
        <w:jc w:val="both"/>
        <w:rPr>
          <w:rFonts w:asciiTheme="minorHAnsi" w:hAnsiTheme="minorHAnsi" w:cstheme="minorHAnsi"/>
          <w:bCs/>
        </w:rPr>
      </w:pPr>
      <w:r w:rsidRPr="00ED72CF">
        <w:rPr>
          <w:rFonts w:asciiTheme="minorHAnsi" w:hAnsiTheme="minorHAnsi" w:cstheme="minorHAnsi"/>
          <w:bCs/>
        </w:rPr>
        <w:t>Rada Miejska w Śremie w pierwszym półroczu 202</w:t>
      </w:r>
      <w:r w:rsidR="00FE24C1" w:rsidRPr="00ED72CF">
        <w:rPr>
          <w:rFonts w:asciiTheme="minorHAnsi" w:hAnsiTheme="minorHAnsi" w:cstheme="minorHAnsi"/>
          <w:bCs/>
        </w:rPr>
        <w:t>1</w:t>
      </w:r>
      <w:r w:rsidRPr="00ED72CF">
        <w:rPr>
          <w:rFonts w:asciiTheme="minorHAnsi" w:hAnsiTheme="minorHAnsi" w:cstheme="minorHAnsi"/>
          <w:bCs/>
        </w:rPr>
        <w:t xml:space="preserve"> r.:</w:t>
      </w:r>
    </w:p>
    <w:p w14:paraId="000099A2" w14:textId="77777777" w:rsidR="00246FE8" w:rsidRPr="00ED72CF" w:rsidRDefault="00246FE8" w:rsidP="003B15D9">
      <w:pPr>
        <w:jc w:val="both"/>
        <w:rPr>
          <w:rFonts w:asciiTheme="minorHAnsi" w:hAnsiTheme="minorHAnsi" w:cstheme="minorHAnsi"/>
          <w:bCs/>
          <w:strike/>
        </w:rPr>
      </w:pPr>
    </w:p>
    <w:p w14:paraId="32129818" w14:textId="77777777" w:rsidR="00246FE8" w:rsidRPr="00ED72CF" w:rsidRDefault="00D47381" w:rsidP="00246FE8">
      <w:pPr>
        <w:pStyle w:val="Akapitzlist"/>
        <w:rPr>
          <w:rFonts w:asciiTheme="minorHAnsi" w:hAnsiTheme="minorHAnsi" w:cstheme="minorHAnsi"/>
          <w:bCs/>
        </w:rPr>
      </w:pPr>
      <w:r w:rsidRPr="00ED72CF">
        <w:rPr>
          <w:rFonts w:asciiTheme="minorHAnsi" w:hAnsiTheme="minorHAnsi" w:cstheme="minorHAnsi"/>
          <w:bCs/>
        </w:rPr>
        <w:t>W m-cu styczniu br. nie zwołano sesji.</w:t>
      </w:r>
    </w:p>
    <w:p w14:paraId="0E61AC10" w14:textId="77777777" w:rsidR="00D47381" w:rsidRPr="00ED72CF" w:rsidRDefault="00D47381" w:rsidP="00246FE8">
      <w:pPr>
        <w:pStyle w:val="Akapitzlist"/>
        <w:rPr>
          <w:rFonts w:asciiTheme="minorHAnsi" w:hAnsiTheme="minorHAnsi" w:cstheme="minorHAnsi"/>
          <w:bCs/>
        </w:rPr>
      </w:pPr>
    </w:p>
    <w:p w14:paraId="54128CD2" w14:textId="77777777" w:rsidR="00246FE8" w:rsidRPr="00ED72CF" w:rsidRDefault="00246FE8" w:rsidP="00246FE8">
      <w:pPr>
        <w:ind w:left="709"/>
        <w:jc w:val="both"/>
        <w:rPr>
          <w:rFonts w:asciiTheme="minorHAnsi" w:hAnsiTheme="minorHAnsi" w:cstheme="minorHAnsi"/>
          <w:bCs/>
          <w:strike/>
        </w:rPr>
      </w:pPr>
      <w:r w:rsidRPr="00ED72CF">
        <w:rPr>
          <w:rFonts w:asciiTheme="minorHAnsi" w:hAnsiTheme="minorHAnsi" w:cstheme="minorHAnsi"/>
          <w:bCs/>
        </w:rPr>
        <w:t xml:space="preserve">W lutym </w:t>
      </w:r>
      <w:r w:rsidR="004D2C8F" w:rsidRPr="00ED72CF">
        <w:rPr>
          <w:rFonts w:asciiTheme="minorHAnsi" w:hAnsiTheme="minorHAnsi" w:cstheme="minorHAnsi"/>
          <w:bCs/>
        </w:rPr>
        <w:t>br.</w:t>
      </w:r>
      <w:r w:rsidRPr="00ED72CF">
        <w:rPr>
          <w:rFonts w:asciiTheme="minorHAnsi" w:hAnsiTheme="minorHAnsi" w:cstheme="minorHAnsi"/>
          <w:bCs/>
        </w:rPr>
        <w:t xml:space="preserve"> </w:t>
      </w:r>
      <w:r w:rsidR="00FE24C1" w:rsidRPr="00ED72CF">
        <w:rPr>
          <w:rFonts w:asciiTheme="minorHAnsi" w:hAnsiTheme="minorHAnsi" w:cstheme="minorHAnsi"/>
          <w:bCs/>
        </w:rPr>
        <w:t>odbyto</w:t>
      </w:r>
      <w:r w:rsidRPr="00ED72CF">
        <w:rPr>
          <w:rFonts w:asciiTheme="minorHAnsi" w:hAnsiTheme="minorHAnsi" w:cstheme="minorHAnsi"/>
          <w:bCs/>
        </w:rPr>
        <w:t xml:space="preserve"> sesję roboczą</w:t>
      </w:r>
      <w:r w:rsidRPr="00ED72CF">
        <w:rPr>
          <w:rFonts w:asciiTheme="minorHAnsi" w:hAnsiTheme="minorHAnsi" w:cstheme="minorHAnsi"/>
          <w:bCs/>
          <w:i/>
        </w:rPr>
        <w:t>,</w:t>
      </w:r>
      <w:r w:rsidRPr="00ED72CF">
        <w:rPr>
          <w:rFonts w:asciiTheme="minorHAnsi" w:hAnsiTheme="minorHAnsi" w:cstheme="minorHAnsi"/>
          <w:bCs/>
        </w:rPr>
        <w:t xml:space="preserve"> na</w:t>
      </w:r>
      <w:r w:rsidR="00206641" w:rsidRPr="00ED72CF">
        <w:rPr>
          <w:rFonts w:asciiTheme="minorHAnsi" w:hAnsiTheme="minorHAnsi" w:cstheme="minorHAnsi"/>
          <w:bCs/>
        </w:rPr>
        <w:t xml:space="preserve"> której</w:t>
      </w:r>
      <w:r w:rsidR="00656A79" w:rsidRPr="00ED72CF">
        <w:rPr>
          <w:rFonts w:asciiTheme="minorHAnsi" w:hAnsiTheme="minorHAnsi" w:cstheme="minorHAnsi"/>
          <w:bCs/>
        </w:rPr>
        <w:t>:</w:t>
      </w:r>
    </w:p>
    <w:p w14:paraId="66B1382B" w14:textId="77777777" w:rsidR="00FE24C1" w:rsidRPr="00ED72CF" w:rsidRDefault="00656A79" w:rsidP="00FE24C1">
      <w:pPr>
        <w:numPr>
          <w:ilvl w:val="0"/>
          <w:numId w:val="2"/>
        </w:numPr>
        <w:shd w:val="clear" w:color="auto" w:fill="FFFFFF"/>
        <w:tabs>
          <w:tab w:val="left" w:pos="709"/>
        </w:tabs>
        <w:spacing w:before="100" w:beforeAutospacing="1"/>
        <w:jc w:val="both"/>
        <w:rPr>
          <w:rFonts w:asciiTheme="minorHAnsi" w:hAnsiTheme="minorHAnsi" w:cstheme="minorHAnsi"/>
          <w:bCs/>
        </w:rPr>
      </w:pPr>
      <w:r w:rsidRPr="00ED72CF">
        <w:rPr>
          <w:rFonts w:asciiTheme="minorHAnsi" w:hAnsiTheme="minorHAnsi" w:cstheme="minorHAnsi"/>
          <w:bCs/>
        </w:rPr>
        <w:t>Przedstawiono s</w:t>
      </w:r>
      <w:r w:rsidR="00FE24C1" w:rsidRPr="00ED72CF">
        <w:rPr>
          <w:rFonts w:asciiTheme="minorHAnsi" w:hAnsiTheme="minorHAnsi" w:cstheme="minorHAnsi"/>
          <w:bCs/>
        </w:rPr>
        <w:t>prawozdanie z działalności Stowarzyszenia Zdrowych Miast Polskich.</w:t>
      </w:r>
    </w:p>
    <w:p w14:paraId="37C4A855" w14:textId="77777777" w:rsidR="00FE24C1" w:rsidRPr="00ED72CF" w:rsidRDefault="00656A79" w:rsidP="00FE24C1">
      <w:pPr>
        <w:numPr>
          <w:ilvl w:val="0"/>
          <w:numId w:val="2"/>
        </w:numPr>
        <w:shd w:val="clear" w:color="auto" w:fill="FFFFFF"/>
        <w:tabs>
          <w:tab w:val="left" w:pos="709"/>
        </w:tabs>
        <w:spacing w:before="100" w:beforeAutospacing="1"/>
        <w:jc w:val="both"/>
        <w:rPr>
          <w:rFonts w:asciiTheme="minorHAnsi" w:hAnsiTheme="minorHAnsi" w:cstheme="minorHAnsi"/>
          <w:bCs/>
        </w:rPr>
      </w:pPr>
      <w:r w:rsidRPr="00ED72CF">
        <w:rPr>
          <w:rFonts w:asciiTheme="minorHAnsi" w:hAnsiTheme="minorHAnsi" w:cstheme="minorHAnsi"/>
          <w:bCs/>
        </w:rPr>
        <w:t>U</w:t>
      </w:r>
      <w:r w:rsidR="00FE24C1" w:rsidRPr="00ED72CF">
        <w:rPr>
          <w:rFonts w:asciiTheme="minorHAnsi" w:hAnsiTheme="minorHAnsi" w:cstheme="minorHAnsi"/>
          <w:bCs/>
        </w:rPr>
        <w:t>zupełni</w:t>
      </w:r>
      <w:r w:rsidRPr="00ED72CF">
        <w:rPr>
          <w:rFonts w:asciiTheme="minorHAnsi" w:hAnsiTheme="minorHAnsi" w:cstheme="minorHAnsi"/>
          <w:bCs/>
        </w:rPr>
        <w:t>ono</w:t>
      </w:r>
      <w:r w:rsidR="00FE24C1" w:rsidRPr="00ED72CF">
        <w:rPr>
          <w:rFonts w:asciiTheme="minorHAnsi" w:hAnsiTheme="minorHAnsi" w:cstheme="minorHAnsi"/>
          <w:bCs/>
        </w:rPr>
        <w:t xml:space="preserve"> planu kontroli Komi</w:t>
      </w:r>
      <w:r w:rsidR="00206641" w:rsidRPr="00ED72CF">
        <w:rPr>
          <w:rFonts w:asciiTheme="minorHAnsi" w:hAnsiTheme="minorHAnsi" w:cstheme="minorHAnsi"/>
          <w:bCs/>
        </w:rPr>
        <w:t>sji Rewizyjnej Rady Miejskiej w </w:t>
      </w:r>
      <w:r w:rsidR="00FE24C1" w:rsidRPr="00ED72CF">
        <w:rPr>
          <w:rFonts w:asciiTheme="minorHAnsi" w:hAnsiTheme="minorHAnsi" w:cstheme="minorHAnsi"/>
          <w:bCs/>
        </w:rPr>
        <w:t xml:space="preserve">Śremie na 2021rok. </w:t>
      </w:r>
    </w:p>
    <w:p w14:paraId="0E7A8F23" w14:textId="77777777" w:rsidR="00FE24C1" w:rsidRPr="00ED72CF" w:rsidRDefault="00FE24C1" w:rsidP="00FE24C1">
      <w:pPr>
        <w:numPr>
          <w:ilvl w:val="0"/>
          <w:numId w:val="2"/>
        </w:numPr>
        <w:shd w:val="clear" w:color="auto" w:fill="FFFFFF"/>
        <w:tabs>
          <w:tab w:val="left" w:pos="709"/>
        </w:tabs>
        <w:spacing w:before="100" w:beforeAutospacing="1"/>
        <w:jc w:val="both"/>
        <w:rPr>
          <w:rFonts w:asciiTheme="minorHAnsi" w:hAnsiTheme="minorHAnsi" w:cstheme="minorHAnsi"/>
          <w:bCs/>
        </w:rPr>
      </w:pPr>
      <w:r w:rsidRPr="00ED72CF">
        <w:rPr>
          <w:rFonts w:asciiTheme="minorHAnsi" w:hAnsiTheme="minorHAnsi" w:cstheme="minorHAnsi"/>
          <w:bCs/>
        </w:rPr>
        <w:t>Przyjęto sprawozdanie z działalności Rady Miejskiej w 2020 roku.</w:t>
      </w:r>
    </w:p>
    <w:p w14:paraId="0ED1E56B" w14:textId="77777777" w:rsidR="00FE24C1" w:rsidRPr="00ED72CF" w:rsidRDefault="00FE24C1" w:rsidP="00FE24C1">
      <w:pPr>
        <w:numPr>
          <w:ilvl w:val="0"/>
          <w:numId w:val="2"/>
        </w:numPr>
        <w:jc w:val="both"/>
        <w:rPr>
          <w:rFonts w:asciiTheme="minorHAnsi" w:hAnsiTheme="minorHAnsi" w:cstheme="minorHAnsi"/>
          <w:bCs/>
          <w:strike/>
        </w:rPr>
      </w:pPr>
      <w:r w:rsidRPr="00ED72CF">
        <w:rPr>
          <w:rFonts w:asciiTheme="minorHAnsi" w:hAnsiTheme="minorHAnsi" w:cstheme="minorHAnsi"/>
          <w:bCs/>
        </w:rPr>
        <w:t>Złożono sprawozdanie z działalności Komisji Rewizyjnej w 2020 roku oraz przedłożono sprawozdania z działalności stałych Komisji Rady.</w:t>
      </w:r>
    </w:p>
    <w:p w14:paraId="589CEE2A" w14:textId="77777777" w:rsidR="00FE24C1" w:rsidRPr="00ED72CF" w:rsidRDefault="00FE24C1" w:rsidP="00FE24C1">
      <w:pPr>
        <w:ind w:left="1069"/>
        <w:jc w:val="both"/>
        <w:rPr>
          <w:rFonts w:asciiTheme="minorHAnsi" w:hAnsiTheme="minorHAnsi" w:cstheme="minorHAnsi"/>
          <w:bCs/>
          <w:i/>
          <w:strike/>
          <w:u w:val="single"/>
        </w:rPr>
      </w:pPr>
    </w:p>
    <w:p w14:paraId="1769A8D0" w14:textId="77777777" w:rsidR="00BF116C" w:rsidRPr="00ED72CF" w:rsidRDefault="00BF116C" w:rsidP="00246FE8">
      <w:pPr>
        <w:numPr>
          <w:ilvl w:val="0"/>
          <w:numId w:val="2"/>
        </w:numPr>
        <w:jc w:val="both"/>
        <w:rPr>
          <w:rFonts w:asciiTheme="minorHAnsi" w:hAnsiTheme="minorHAnsi" w:cstheme="minorHAnsi"/>
          <w:bCs/>
          <w:iCs/>
          <w:strike/>
        </w:rPr>
      </w:pPr>
      <w:r w:rsidRPr="00ED72CF">
        <w:rPr>
          <w:rFonts w:asciiTheme="minorHAnsi" w:hAnsiTheme="minorHAnsi" w:cstheme="minorHAnsi"/>
          <w:bCs/>
          <w:iCs/>
        </w:rPr>
        <w:t>Podjęto</w:t>
      </w:r>
      <w:r w:rsidR="004045BB" w:rsidRPr="00ED72CF">
        <w:rPr>
          <w:rFonts w:asciiTheme="minorHAnsi" w:hAnsiTheme="minorHAnsi" w:cstheme="minorHAnsi"/>
          <w:bCs/>
          <w:iCs/>
        </w:rPr>
        <w:t xml:space="preserve"> uchwałę</w:t>
      </w:r>
      <w:r w:rsidRPr="00ED72CF">
        <w:rPr>
          <w:rFonts w:asciiTheme="minorHAnsi" w:hAnsiTheme="minorHAnsi" w:cstheme="minorHAnsi"/>
          <w:bCs/>
          <w:iCs/>
        </w:rPr>
        <w:t>:</w:t>
      </w:r>
    </w:p>
    <w:p w14:paraId="4B7DE816"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bCs/>
        </w:rPr>
        <w:t>w sprawie uchwalenia Wieloletniego planu</w:t>
      </w:r>
      <w:r w:rsidRPr="00ED72CF">
        <w:rPr>
          <w:rFonts w:asciiTheme="minorHAnsi" w:hAnsiTheme="minorHAnsi" w:cstheme="minorHAnsi"/>
        </w:rPr>
        <w:t xml:space="preserve"> rozwoju i modernizacji urządzeń wodociągowych i urządzeń kanalizacyjnych dla spółki Śremskie Wodociągi sp. z o.o. z siedzibą w Śremie na lata 2021-2024;</w:t>
      </w:r>
    </w:p>
    <w:p w14:paraId="383D7A7F"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utworzenia związku powiatowo-gminnego „Wielkopolski Transport Regionalny”;</w:t>
      </w:r>
    </w:p>
    <w:p w14:paraId="29912032"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przyjęcia statutu związku powiatowo-gminnego „Wielkopolski Transport Regionalny”;</w:t>
      </w:r>
    </w:p>
    <w:p w14:paraId="3F8CF1A2"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aneksu nr 1 do porozumienia międzygminnego z dnia 12 listopada 2020 r. w sprawie powierzenia gminie Śrem przez gminę Brodnica wykonywania zadania publicznego w zakresie organizacji publicznego transportu zbiorowego;</w:t>
      </w:r>
    </w:p>
    <w:p w14:paraId="1D1EBB08"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szczegółowych zasad utrzymania czystości i porządku na terenie gminy Śrem;</w:t>
      </w:r>
    </w:p>
    <w:p w14:paraId="3EF9D9F4"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 xml:space="preserve">w sprawie szczegółowego sposobu i zakresu świadczenia usług w zakresie odbierania odpadów komunalnych od właścicieli </w:t>
      </w:r>
      <w:r w:rsidRPr="00ED72CF">
        <w:rPr>
          <w:rFonts w:asciiTheme="minorHAnsi" w:hAnsiTheme="minorHAnsi" w:cstheme="minorHAnsi"/>
        </w:rPr>
        <w:lastRenderedPageBreak/>
        <w:t>nieruchomości i zagospodarowania tych odpadów, w zamian za uiszczoną przez właściciela nieruchomości opłatę za gospodarowanie odpadami komunalnymi;</w:t>
      </w:r>
    </w:p>
    <w:p w14:paraId="122B3A63" w14:textId="77777777" w:rsidR="00911540" w:rsidRPr="00ED72CF" w:rsidRDefault="00FE24C1" w:rsidP="00911540">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 xml:space="preserve">w sprawie </w:t>
      </w:r>
      <w:r w:rsidRPr="00ED72CF">
        <w:rPr>
          <w:rFonts w:asciiTheme="minorHAnsi" w:hAnsiTheme="minorHAnsi" w:cstheme="minorHAnsi"/>
          <w:bCs/>
        </w:rPr>
        <w:t>Programu opieki nad zwierzętami bezdomnymi oraz zapobiegania bezdomności zwierząt na terenie gminy Śrem w 2021 roku;</w:t>
      </w:r>
    </w:p>
    <w:p w14:paraId="1F6BAC27" w14:textId="77777777" w:rsidR="00911540" w:rsidRPr="00ED72CF" w:rsidRDefault="00911540" w:rsidP="00911540">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bCs/>
        </w:rPr>
        <w:t>zmieniając</w:t>
      </w:r>
      <w:r w:rsidR="004045BB" w:rsidRPr="00ED72CF">
        <w:rPr>
          <w:rFonts w:asciiTheme="minorHAnsi" w:hAnsiTheme="minorHAnsi" w:cstheme="minorHAnsi"/>
          <w:bCs/>
        </w:rPr>
        <w:t>ą</w:t>
      </w:r>
      <w:r w:rsidRPr="00ED72CF">
        <w:rPr>
          <w:rFonts w:asciiTheme="minorHAnsi" w:hAnsiTheme="minorHAnsi" w:cstheme="minorHAnsi"/>
          <w:bCs/>
        </w:rPr>
        <w:t xml:space="preserve"> uchwałę w sprawie określenia wymagań, jakie powinien spełniać przedsiębiorca ubiegający się o uzyskanie zezwolenia na świadczenie usług w zakresie opróżniania zbiorników bezodpływowych i transportu nieczystości ciekłych na terenie gminy Śrem;</w:t>
      </w:r>
    </w:p>
    <w:p w14:paraId="00B812E3"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współdziałania z innymi jednostkami samorządu terytorialnego w celu grupowego zakupu energii elektrycznej;</w:t>
      </w:r>
    </w:p>
    <w:p w14:paraId="30B94337" w14:textId="77777777" w:rsidR="00FE24C1" w:rsidRPr="00ED72CF" w:rsidRDefault="00FE24C1" w:rsidP="00FE24C1">
      <w:pPr>
        <w:numPr>
          <w:ilvl w:val="1"/>
          <w:numId w:val="26"/>
        </w:numPr>
        <w:tabs>
          <w:tab w:val="clear" w:pos="1440"/>
          <w:tab w:val="num" w:pos="993"/>
        </w:tabs>
        <w:ind w:left="993" w:hanging="284"/>
        <w:jc w:val="both"/>
        <w:rPr>
          <w:rFonts w:asciiTheme="minorHAnsi" w:hAnsiTheme="minorHAnsi" w:cstheme="minorHAnsi"/>
          <w:color w:val="FF0000"/>
        </w:rPr>
      </w:pPr>
      <w:r w:rsidRPr="00ED72CF">
        <w:rPr>
          <w:rFonts w:asciiTheme="minorHAnsi" w:hAnsiTheme="minorHAnsi" w:cstheme="minorHAnsi"/>
        </w:rPr>
        <w:t>zmieniając</w:t>
      </w:r>
      <w:r w:rsidR="004045BB" w:rsidRPr="00ED72CF">
        <w:rPr>
          <w:rFonts w:asciiTheme="minorHAnsi" w:hAnsiTheme="minorHAnsi" w:cstheme="minorHAnsi"/>
        </w:rPr>
        <w:t>ą</w:t>
      </w:r>
      <w:r w:rsidRPr="00ED72CF">
        <w:rPr>
          <w:rFonts w:asciiTheme="minorHAnsi" w:hAnsiTheme="minorHAnsi" w:cstheme="minorHAnsi"/>
        </w:rPr>
        <w:t xml:space="preserve"> uchwałę w sprawie ustalenia stawek opłat za zajęcie pasa drogowego dróg, których zarządcą jest Burmistrz Śremu, na cele niezwiązane z potrzebami zarządzania drogami lub potrzebami ruchu;</w:t>
      </w:r>
    </w:p>
    <w:p w14:paraId="4E546A06"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zwolnienia z podatku  od nieruchomości w ramach regionalnej pomocy inwestycyjnej na inwestycje początkowe;</w:t>
      </w:r>
    </w:p>
    <w:p w14:paraId="177453BE" w14:textId="1A8094C4"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przedłużenia wskazanym grupom przedsiębiorców, których płynność finansowa uległa pogorszeniu w związku z ponoszeniem negatywnych konsekwencji ekonomicznych z</w:t>
      </w:r>
      <w:r w:rsidR="0059012F" w:rsidRPr="00ED72CF">
        <w:rPr>
          <w:rFonts w:asciiTheme="minorHAnsi" w:hAnsiTheme="minorHAnsi" w:cstheme="minorHAnsi"/>
        </w:rPr>
        <w:t> </w:t>
      </w:r>
      <w:r w:rsidRPr="00ED72CF">
        <w:rPr>
          <w:rFonts w:asciiTheme="minorHAnsi" w:hAnsiTheme="minorHAnsi" w:cstheme="minorHAnsi"/>
        </w:rPr>
        <w:t>powodu COVID-19, terminów płatności rat podatku od nieruchomości;</w:t>
      </w:r>
    </w:p>
    <w:p w14:paraId="64BD5CDD" w14:textId="77777777" w:rsidR="00FE24C1" w:rsidRPr="00ED72CF" w:rsidRDefault="00FE24C1" w:rsidP="004045BB">
      <w:pPr>
        <w:numPr>
          <w:ilvl w:val="1"/>
          <w:numId w:val="26"/>
        </w:numPr>
        <w:tabs>
          <w:tab w:val="clear" w:pos="1440"/>
          <w:tab w:val="left" w:pos="709"/>
          <w:tab w:val="num" w:pos="993"/>
          <w:tab w:val="left" w:pos="1134"/>
        </w:tabs>
        <w:ind w:left="993" w:hanging="284"/>
        <w:contextualSpacing/>
        <w:jc w:val="both"/>
        <w:rPr>
          <w:rFonts w:asciiTheme="minorHAnsi" w:hAnsiTheme="minorHAnsi" w:cstheme="minorHAnsi"/>
        </w:rPr>
      </w:pPr>
      <w:r w:rsidRPr="00ED72CF">
        <w:rPr>
          <w:rFonts w:asciiTheme="minorHAnsi" w:hAnsiTheme="minorHAnsi" w:cstheme="minorHAnsi"/>
        </w:rPr>
        <w:t>w sprawie rozpa</w:t>
      </w:r>
      <w:r w:rsidR="004045BB" w:rsidRPr="00ED72CF">
        <w:rPr>
          <w:rFonts w:asciiTheme="minorHAnsi" w:hAnsiTheme="minorHAnsi" w:cstheme="minorHAnsi"/>
        </w:rPr>
        <w:t>t</w:t>
      </w:r>
      <w:r w:rsidRPr="00ED72CF">
        <w:rPr>
          <w:rFonts w:asciiTheme="minorHAnsi" w:hAnsiTheme="minorHAnsi" w:cstheme="minorHAnsi"/>
        </w:rPr>
        <w:t>rzenia petycji</w:t>
      </w:r>
      <w:r w:rsidR="00911540" w:rsidRPr="00ED72CF">
        <w:rPr>
          <w:rFonts w:asciiTheme="minorHAnsi" w:hAnsiTheme="minorHAnsi" w:cstheme="minorHAnsi"/>
        </w:rPr>
        <w:t xml:space="preserve"> nr 3/2020</w:t>
      </w:r>
      <w:r w:rsidRPr="00ED72CF">
        <w:rPr>
          <w:rFonts w:asciiTheme="minorHAnsi" w:hAnsiTheme="minorHAnsi" w:cstheme="minorHAnsi"/>
        </w:rPr>
        <w:t xml:space="preserve">; </w:t>
      </w:r>
    </w:p>
    <w:p w14:paraId="4FA07701" w14:textId="77777777" w:rsidR="00FE24C1" w:rsidRPr="00ED72CF" w:rsidRDefault="00FE24C1" w:rsidP="00FE24C1">
      <w:pPr>
        <w:numPr>
          <w:ilvl w:val="1"/>
          <w:numId w:val="26"/>
        </w:numPr>
        <w:tabs>
          <w:tab w:val="clear" w:pos="1440"/>
          <w:tab w:val="num" w:pos="709"/>
          <w:tab w:val="left" w:pos="1134"/>
        </w:tabs>
        <w:ind w:left="709" w:firstLine="0"/>
        <w:contextualSpacing/>
        <w:jc w:val="both"/>
        <w:rPr>
          <w:rFonts w:asciiTheme="minorHAnsi" w:hAnsiTheme="minorHAnsi" w:cstheme="minorHAnsi"/>
        </w:rPr>
      </w:pPr>
      <w:r w:rsidRPr="00ED72CF">
        <w:rPr>
          <w:rFonts w:asciiTheme="minorHAnsi" w:hAnsiTheme="minorHAnsi" w:cstheme="minorHAnsi"/>
        </w:rPr>
        <w:t>w sprawie rozpatrzenia petycji</w:t>
      </w:r>
      <w:r w:rsidR="00911540" w:rsidRPr="00ED72CF">
        <w:rPr>
          <w:rFonts w:asciiTheme="minorHAnsi" w:hAnsiTheme="minorHAnsi" w:cstheme="minorHAnsi"/>
        </w:rPr>
        <w:t xml:space="preserve"> nr 4/2020</w:t>
      </w:r>
      <w:r w:rsidRPr="00ED72CF">
        <w:rPr>
          <w:rFonts w:asciiTheme="minorHAnsi" w:hAnsiTheme="minorHAnsi" w:cstheme="minorHAnsi"/>
        </w:rPr>
        <w:t>;</w:t>
      </w:r>
    </w:p>
    <w:p w14:paraId="5A0250B5"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rozpatrzenia petycji</w:t>
      </w:r>
      <w:r w:rsidR="00911540" w:rsidRPr="00ED72CF">
        <w:rPr>
          <w:rFonts w:asciiTheme="minorHAnsi" w:hAnsiTheme="minorHAnsi" w:cstheme="minorHAnsi"/>
        </w:rPr>
        <w:t xml:space="preserve"> nr 5/2020</w:t>
      </w:r>
      <w:r w:rsidRPr="00ED72CF">
        <w:rPr>
          <w:rFonts w:asciiTheme="minorHAnsi" w:hAnsiTheme="minorHAnsi" w:cstheme="minorHAnsi"/>
        </w:rPr>
        <w:t>;</w:t>
      </w:r>
    </w:p>
    <w:p w14:paraId="25DF0673" w14:textId="77777777" w:rsidR="00FE24C1" w:rsidRPr="00ED72CF" w:rsidRDefault="00FE24C1" w:rsidP="00FE24C1">
      <w:pPr>
        <w:numPr>
          <w:ilvl w:val="1"/>
          <w:numId w:val="26"/>
        </w:numPr>
        <w:tabs>
          <w:tab w:val="clear" w:pos="1440"/>
          <w:tab w:val="left" w:pos="709"/>
          <w:tab w:val="num" w:pos="993"/>
        </w:tabs>
        <w:ind w:left="993" w:hanging="284"/>
        <w:contextualSpacing/>
        <w:jc w:val="both"/>
        <w:rPr>
          <w:rFonts w:asciiTheme="minorHAnsi" w:hAnsiTheme="minorHAnsi" w:cstheme="minorHAnsi"/>
        </w:rPr>
      </w:pPr>
      <w:r w:rsidRPr="00ED72CF">
        <w:rPr>
          <w:rFonts w:asciiTheme="minorHAnsi" w:hAnsiTheme="minorHAnsi" w:cstheme="minorHAnsi"/>
        </w:rPr>
        <w:t>w sprawie rozpatrzenia petycji</w:t>
      </w:r>
      <w:r w:rsidR="00911540" w:rsidRPr="00ED72CF">
        <w:rPr>
          <w:rFonts w:asciiTheme="minorHAnsi" w:hAnsiTheme="minorHAnsi" w:cstheme="minorHAnsi"/>
        </w:rPr>
        <w:t xml:space="preserve"> 1/2021</w:t>
      </w:r>
      <w:r w:rsidRPr="00ED72CF">
        <w:rPr>
          <w:rFonts w:asciiTheme="minorHAnsi" w:hAnsiTheme="minorHAnsi" w:cstheme="minorHAnsi"/>
        </w:rPr>
        <w:t>;</w:t>
      </w:r>
    </w:p>
    <w:p w14:paraId="78072352" w14:textId="77777777" w:rsidR="00FE24C1" w:rsidRPr="00ED72CF" w:rsidRDefault="00FE24C1" w:rsidP="00C50019">
      <w:pPr>
        <w:pStyle w:val="Akapitzlist"/>
        <w:numPr>
          <w:ilvl w:val="0"/>
          <w:numId w:val="27"/>
        </w:numPr>
        <w:ind w:left="993" w:hanging="284"/>
        <w:contextualSpacing/>
        <w:jc w:val="both"/>
        <w:rPr>
          <w:rFonts w:asciiTheme="minorHAnsi" w:hAnsiTheme="minorHAnsi" w:cstheme="minorHAnsi"/>
        </w:rPr>
      </w:pPr>
      <w:r w:rsidRPr="00ED72CF">
        <w:rPr>
          <w:rFonts w:asciiTheme="minorHAnsi" w:hAnsiTheme="minorHAnsi" w:cstheme="minorHAnsi"/>
        </w:rPr>
        <w:t>w sprawie skargi na działalność Burmistrza Śremu</w:t>
      </w:r>
      <w:r w:rsidR="00911540" w:rsidRPr="00ED72CF">
        <w:rPr>
          <w:rFonts w:asciiTheme="minorHAnsi" w:hAnsiTheme="minorHAnsi" w:cstheme="minorHAnsi"/>
        </w:rPr>
        <w:t xml:space="preserve"> </w:t>
      </w:r>
      <w:r w:rsidR="00911540" w:rsidRPr="00ED72CF">
        <w:rPr>
          <w:rFonts w:asciiTheme="minorHAnsi" w:hAnsiTheme="minorHAnsi" w:cstheme="minorHAnsi"/>
          <w:bCs/>
        </w:rPr>
        <w:t>zatytułowanej: „Skarga na Burmistrza Śremu i Społeczną Komisję Mieszkaniową w rozumieniu art. 227 k.p.a.”</w:t>
      </w:r>
      <w:r w:rsidRPr="00ED72CF">
        <w:rPr>
          <w:rFonts w:asciiTheme="minorHAnsi" w:hAnsiTheme="minorHAnsi" w:cstheme="minorHAnsi"/>
        </w:rPr>
        <w:t>;</w:t>
      </w:r>
    </w:p>
    <w:p w14:paraId="44E2EDCF" w14:textId="77777777" w:rsidR="00FE24C1" w:rsidRPr="00ED72CF" w:rsidRDefault="00C50019" w:rsidP="00FE24C1">
      <w:pPr>
        <w:ind w:left="1080" w:hanging="371"/>
        <w:contextualSpacing/>
        <w:jc w:val="both"/>
        <w:rPr>
          <w:rFonts w:asciiTheme="minorHAnsi" w:hAnsiTheme="minorHAnsi" w:cstheme="minorHAnsi"/>
        </w:rPr>
      </w:pPr>
      <w:r w:rsidRPr="00ED72CF">
        <w:rPr>
          <w:rFonts w:asciiTheme="minorHAnsi" w:hAnsiTheme="minorHAnsi" w:cstheme="minorHAnsi"/>
        </w:rPr>
        <w:t>s</w:t>
      </w:r>
      <w:r w:rsidR="00911540" w:rsidRPr="00ED72CF">
        <w:rPr>
          <w:rFonts w:asciiTheme="minorHAnsi" w:hAnsiTheme="minorHAnsi" w:cstheme="minorHAnsi"/>
        </w:rPr>
        <w:t xml:space="preserve">) </w:t>
      </w:r>
      <w:r w:rsidR="00911540" w:rsidRPr="00ED72CF">
        <w:rPr>
          <w:rFonts w:asciiTheme="minorHAnsi" w:hAnsiTheme="minorHAnsi" w:cstheme="minorHAnsi"/>
          <w:bCs/>
        </w:rPr>
        <w:t>w sprawie skargi na działalność Burmistrza Śremu zatytułowanej: „Skarga na Burmistrza Śremu - po 1-12-2020 roku postanowieniem IV  SO/Po 15/20 WSA w Poznaniu”</w:t>
      </w:r>
      <w:r w:rsidR="00543807" w:rsidRPr="00ED72CF">
        <w:rPr>
          <w:rFonts w:asciiTheme="minorHAnsi" w:hAnsiTheme="minorHAnsi" w:cstheme="minorHAnsi"/>
        </w:rPr>
        <w:t>;</w:t>
      </w:r>
    </w:p>
    <w:p w14:paraId="50CA0320" w14:textId="77777777" w:rsidR="00911540" w:rsidRPr="00ED72CF" w:rsidRDefault="00C50019" w:rsidP="00543807">
      <w:pPr>
        <w:ind w:left="1080" w:hanging="371"/>
        <w:contextualSpacing/>
        <w:jc w:val="both"/>
        <w:rPr>
          <w:rFonts w:asciiTheme="minorHAnsi" w:hAnsiTheme="minorHAnsi" w:cstheme="minorHAnsi"/>
        </w:rPr>
      </w:pPr>
      <w:r w:rsidRPr="00ED72CF">
        <w:rPr>
          <w:rFonts w:asciiTheme="minorHAnsi" w:hAnsiTheme="minorHAnsi" w:cstheme="minorHAnsi"/>
        </w:rPr>
        <w:t>t</w:t>
      </w:r>
      <w:r w:rsidR="00543807" w:rsidRPr="00ED72CF">
        <w:rPr>
          <w:rFonts w:asciiTheme="minorHAnsi" w:hAnsiTheme="minorHAnsi" w:cstheme="minorHAnsi"/>
        </w:rPr>
        <w:t>) w sprawie skargi na działalność Burmistrza Śremu</w:t>
      </w:r>
      <w:r w:rsidR="00911540" w:rsidRPr="00ED72CF">
        <w:rPr>
          <w:rFonts w:asciiTheme="minorHAnsi" w:hAnsiTheme="minorHAnsi" w:cstheme="minorHAnsi"/>
        </w:rPr>
        <w:t xml:space="preserve"> w zakresie odśnieżania parkingów;</w:t>
      </w:r>
    </w:p>
    <w:p w14:paraId="70E6D629" w14:textId="77777777" w:rsidR="00543807" w:rsidRPr="00ED72CF" w:rsidRDefault="00911540" w:rsidP="00543807">
      <w:pPr>
        <w:ind w:left="1080" w:hanging="371"/>
        <w:contextualSpacing/>
        <w:jc w:val="both"/>
        <w:rPr>
          <w:rFonts w:asciiTheme="minorHAnsi" w:hAnsiTheme="minorHAnsi" w:cstheme="minorHAnsi"/>
        </w:rPr>
      </w:pPr>
      <w:r w:rsidRPr="00ED72CF">
        <w:rPr>
          <w:rFonts w:asciiTheme="minorHAnsi" w:hAnsiTheme="minorHAnsi" w:cstheme="minorHAnsi"/>
        </w:rPr>
        <w:t>u) w sprawie skargi na działalność Komendanta Straży Miejskiej w Śremie</w:t>
      </w:r>
      <w:r w:rsidR="00543807" w:rsidRPr="00ED72CF">
        <w:rPr>
          <w:rFonts w:asciiTheme="minorHAnsi" w:hAnsiTheme="minorHAnsi" w:cstheme="minorHAnsi"/>
        </w:rPr>
        <w:t xml:space="preserve">. </w:t>
      </w:r>
    </w:p>
    <w:p w14:paraId="62B2E68B" w14:textId="77777777" w:rsidR="00FE24C1" w:rsidRPr="00ED72CF" w:rsidRDefault="00FE24C1" w:rsidP="00FE24C1">
      <w:pPr>
        <w:contextualSpacing/>
        <w:jc w:val="both"/>
        <w:rPr>
          <w:rFonts w:asciiTheme="minorHAnsi" w:hAnsiTheme="minorHAnsi" w:cstheme="minorHAnsi"/>
        </w:rPr>
      </w:pPr>
    </w:p>
    <w:p w14:paraId="64AF064E" w14:textId="636B9CE8" w:rsidR="00FE24C1" w:rsidRPr="00ED72CF" w:rsidRDefault="00BF116C" w:rsidP="004710FF">
      <w:pPr>
        <w:contextualSpacing/>
        <w:jc w:val="both"/>
        <w:rPr>
          <w:rFonts w:asciiTheme="minorHAnsi" w:hAnsiTheme="minorHAnsi" w:cstheme="minorHAnsi"/>
        </w:rPr>
      </w:pPr>
      <w:r w:rsidRPr="00ED72CF">
        <w:rPr>
          <w:rFonts w:asciiTheme="minorHAnsi" w:hAnsiTheme="minorHAnsi" w:cstheme="minorHAnsi"/>
          <w:bCs/>
          <w:iCs/>
        </w:rPr>
        <w:lastRenderedPageBreak/>
        <w:t>oraz Obwieszczenie</w:t>
      </w:r>
      <w:r w:rsidR="004710FF" w:rsidRPr="00ED72CF">
        <w:rPr>
          <w:rFonts w:asciiTheme="minorHAnsi" w:hAnsiTheme="minorHAnsi" w:cstheme="minorHAnsi"/>
          <w:bCs/>
          <w:i/>
        </w:rPr>
        <w:t xml:space="preserve"> </w:t>
      </w:r>
      <w:r w:rsidRPr="00ED72CF">
        <w:rPr>
          <w:rFonts w:asciiTheme="minorHAnsi" w:hAnsiTheme="minorHAnsi" w:cstheme="minorHAnsi"/>
        </w:rPr>
        <w:t>w sprawie ogłoszenia jednolitego tekstu uchwały w</w:t>
      </w:r>
      <w:r w:rsidR="0059012F" w:rsidRPr="00ED72CF">
        <w:rPr>
          <w:rFonts w:asciiTheme="minorHAnsi" w:hAnsiTheme="minorHAnsi" w:cstheme="minorHAnsi"/>
        </w:rPr>
        <w:t> </w:t>
      </w:r>
      <w:r w:rsidRPr="00ED72CF">
        <w:rPr>
          <w:rFonts w:asciiTheme="minorHAnsi" w:hAnsiTheme="minorHAnsi" w:cstheme="minorHAnsi"/>
        </w:rPr>
        <w:t xml:space="preserve">sprawie </w:t>
      </w:r>
      <w:r w:rsidR="00FE24C1" w:rsidRPr="00ED72CF">
        <w:rPr>
          <w:rFonts w:asciiTheme="minorHAnsi" w:hAnsiTheme="minorHAnsi" w:cstheme="minorHAnsi"/>
        </w:rPr>
        <w:t>określenia szczegółowych warunków przyznawania i odpłatności za usługi opiekuńcze i specjalistyczne usługi opiekuńcze, oraz szczegółowych warunków częściowego lub całkowitego zwolnienia od opłat, jak również trybu ich pobierania.</w:t>
      </w:r>
    </w:p>
    <w:p w14:paraId="2991C849" w14:textId="77777777" w:rsidR="00FE24C1" w:rsidRPr="00ED72CF" w:rsidRDefault="00FE24C1" w:rsidP="00FE24C1">
      <w:pPr>
        <w:ind w:firstLine="708"/>
        <w:contextualSpacing/>
        <w:jc w:val="both"/>
        <w:rPr>
          <w:rFonts w:asciiTheme="minorHAnsi" w:eastAsiaTheme="minorHAnsi" w:hAnsiTheme="minorHAnsi" w:cstheme="minorHAnsi"/>
          <w:lang w:eastAsia="en-US"/>
        </w:rPr>
      </w:pPr>
    </w:p>
    <w:p w14:paraId="58BD6C37" w14:textId="77777777" w:rsidR="00206641" w:rsidRPr="00ED72CF" w:rsidRDefault="00206641" w:rsidP="00206641">
      <w:pPr>
        <w:ind w:right="-1" w:firstLine="708"/>
        <w:jc w:val="both"/>
        <w:rPr>
          <w:rFonts w:asciiTheme="minorHAnsi" w:hAnsiTheme="minorHAnsi" w:cstheme="minorHAnsi"/>
          <w:bCs/>
        </w:rPr>
      </w:pPr>
      <w:r w:rsidRPr="00ED72CF">
        <w:rPr>
          <w:rFonts w:asciiTheme="minorHAnsi" w:hAnsiTheme="minorHAnsi" w:cstheme="minorHAnsi"/>
          <w:bCs/>
        </w:rPr>
        <w:t>W m-cu marcu br.   -  odbyto sesję roboczą</w:t>
      </w:r>
      <w:r w:rsidR="00E34A97" w:rsidRPr="00ED72CF">
        <w:rPr>
          <w:rFonts w:asciiTheme="minorHAnsi" w:hAnsiTheme="minorHAnsi" w:cstheme="minorHAnsi"/>
          <w:bCs/>
        </w:rPr>
        <w:t xml:space="preserve"> w trybie zdalnym</w:t>
      </w:r>
      <w:r w:rsidRPr="00ED72CF">
        <w:rPr>
          <w:rFonts w:asciiTheme="minorHAnsi" w:hAnsiTheme="minorHAnsi" w:cstheme="minorHAnsi"/>
          <w:bCs/>
        </w:rPr>
        <w:t>, na której:</w:t>
      </w:r>
    </w:p>
    <w:p w14:paraId="75ED4FB2" w14:textId="77777777" w:rsidR="00206641" w:rsidRPr="00ED72CF" w:rsidRDefault="00206641" w:rsidP="00206641">
      <w:pPr>
        <w:ind w:right="-1" w:firstLine="708"/>
        <w:jc w:val="both"/>
        <w:rPr>
          <w:rFonts w:asciiTheme="minorHAnsi" w:hAnsiTheme="minorHAnsi" w:cstheme="minorHAnsi"/>
          <w:bCs/>
        </w:rPr>
      </w:pPr>
    </w:p>
    <w:p w14:paraId="2C175813" w14:textId="3279F822" w:rsidR="00206641" w:rsidRPr="00ED72CF" w:rsidRDefault="00206641" w:rsidP="00206641">
      <w:pPr>
        <w:ind w:right="-1" w:firstLine="708"/>
        <w:jc w:val="both"/>
        <w:rPr>
          <w:rFonts w:asciiTheme="minorHAnsi" w:hAnsiTheme="minorHAnsi" w:cstheme="minorHAnsi"/>
          <w:bCs/>
        </w:rPr>
      </w:pPr>
      <w:r w:rsidRPr="00ED72CF">
        <w:rPr>
          <w:rFonts w:asciiTheme="minorHAnsi" w:hAnsiTheme="minorHAnsi" w:cstheme="minorHAnsi"/>
          <w:bCs/>
        </w:rPr>
        <w:t>Podjęto uchwałę</w:t>
      </w:r>
      <w:r w:rsidR="004710FF" w:rsidRPr="00ED72CF">
        <w:rPr>
          <w:rFonts w:asciiTheme="minorHAnsi" w:hAnsiTheme="minorHAnsi" w:cstheme="minorHAnsi"/>
          <w:bCs/>
        </w:rPr>
        <w:t>:</w:t>
      </w:r>
    </w:p>
    <w:p w14:paraId="169AA6D9" w14:textId="77777777"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rPr>
        <w:t xml:space="preserve">w sprawie przyjęcia projektu  Regulaminu dostarczania wody i odprowadzania ścieków na terenie gminy Śrem;  </w:t>
      </w:r>
    </w:p>
    <w:p w14:paraId="78C75FBC" w14:textId="77777777"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00B050"/>
        </w:rPr>
      </w:pPr>
      <w:r w:rsidRPr="00ED72CF">
        <w:rPr>
          <w:rFonts w:asciiTheme="minorHAnsi" w:eastAsia="Calibri" w:hAnsiTheme="minorHAnsi" w:cstheme="minorHAnsi"/>
          <w:lang w:eastAsia="en-US" w:bidi="en-US"/>
        </w:rPr>
        <w:t>w sprawie zasad wynajmowania lokali wchodzących w skład mieszkaniowego zasobu gminy Śrem;</w:t>
      </w:r>
    </w:p>
    <w:p w14:paraId="764DF7C4" w14:textId="06571571" w:rsidR="004869FB" w:rsidRPr="00ED72CF" w:rsidRDefault="004869FB" w:rsidP="004710FF">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rPr>
        <w:t>w sprawie nadania nazw ulicom we wsi Zbrudzewo;</w:t>
      </w:r>
    </w:p>
    <w:p w14:paraId="7D2770CE" w14:textId="05ABB43E"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color w:val="000000"/>
        </w:rPr>
        <w:t xml:space="preserve">w sprawie wykazu kąpielisk i okresu sezonu kąpielowego na terenie gminy Śrem w roku 2021; </w:t>
      </w:r>
    </w:p>
    <w:p w14:paraId="6BE8052C" w14:textId="494EF893"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bCs/>
        </w:rPr>
        <w:t>w sprawie szczegółowego trybu i harmonogramu opracowania projektu Strategii Rozwoju Gminy Śrem na lata 2021 – 2028;</w:t>
      </w:r>
    </w:p>
    <w:p w14:paraId="16ED473A" w14:textId="76C84766"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rPr>
        <w:t>zmieniając</w:t>
      </w:r>
      <w:r w:rsidR="00E47298" w:rsidRPr="00ED72CF">
        <w:rPr>
          <w:rFonts w:asciiTheme="minorHAnsi" w:hAnsiTheme="minorHAnsi" w:cstheme="minorHAnsi"/>
        </w:rPr>
        <w:t>ą</w:t>
      </w:r>
      <w:r w:rsidRPr="00ED72CF">
        <w:rPr>
          <w:rFonts w:asciiTheme="minorHAnsi" w:hAnsiTheme="minorHAnsi" w:cstheme="minorHAnsi"/>
        </w:rPr>
        <w:t xml:space="preserve"> uchwałę w sprawie Strefy Płatnego Parkowania w</w:t>
      </w:r>
      <w:r w:rsidR="0059012F" w:rsidRPr="00ED72CF">
        <w:rPr>
          <w:rFonts w:asciiTheme="minorHAnsi" w:hAnsiTheme="minorHAnsi" w:cstheme="minorHAnsi"/>
        </w:rPr>
        <w:t> </w:t>
      </w:r>
      <w:r w:rsidRPr="00ED72CF">
        <w:rPr>
          <w:rFonts w:asciiTheme="minorHAnsi" w:hAnsiTheme="minorHAnsi" w:cstheme="minorHAnsi"/>
        </w:rPr>
        <w:t>Śremie;</w:t>
      </w:r>
    </w:p>
    <w:p w14:paraId="452F02C4" w14:textId="2E7019C8"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rPr>
      </w:pPr>
      <w:r w:rsidRPr="00ED72CF">
        <w:rPr>
          <w:rFonts w:asciiTheme="minorHAnsi" w:hAnsiTheme="minorHAnsi" w:cstheme="minorHAnsi"/>
        </w:rPr>
        <w:t>w sprawie zwolnienia z opłaty II raty i zwrotu części opłaty za korzystanie z zezwoleń na sprzedaż napojów alkoholowych przeznaczonych do spożycia w miejscu sprzedaży, należnej w 2021 roku;</w:t>
      </w:r>
    </w:p>
    <w:p w14:paraId="405DB444" w14:textId="1D574549" w:rsidR="004869FB" w:rsidRPr="00ED72CF" w:rsidRDefault="004869FB" w:rsidP="004710FF">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rPr>
        <w:t>zmieniając</w:t>
      </w:r>
      <w:r w:rsidR="00E47298" w:rsidRPr="00ED72CF">
        <w:rPr>
          <w:rFonts w:asciiTheme="minorHAnsi" w:hAnsiTheme="minorHAnsi" w:cstheme="minorHAnsi"/>
        </w:rPr>
        <w:t>ą</w:t>
      </w:r>
      <w:r w:rsidRPr="00ED72CF">
        <w:rPr>
          <w:rFonts w:asciiTheme="minorHAnsi" w:hAnsiTheme="minorHAnsi" w:cstheme="minorHAnsi"/>
        </w:rPr>
        <w:t xml:space="preserve"> uchwałę w sprawie uchwalenia Wieloletniej Prognozy Finansowej Gminy Śrem na lata 2021 – 2032;</w:t>
      </w:r>
    </w:p>
    <w:p w14:paraId="610840F4" w14:textId="1845313F" w:rsidR="004869FB" w:rsidRPr="00ED72CF" w:rsidRDefault="004869FB" w:rsidP="004710FF">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rPr>
        <w:t>zmieniając</w:t>
      </w:r>
      <w:r w:rsidR="00E47298" w:rsidRPr="00ED72CF">
        <w:rPr>
          <w:rFonts w:asciiTheme="minorHAnsi" w:hAnsiTheme="minorHAnsi" w:cstheme="minorHAnsi"/>
        </w:rPr>
        <w:t>ą</w:t>
      </w:r>
      <w:r w:rsidRPr="00ED72CF">
        <w:rPr>
          <w:rFonts w:asciiTheme="minorHAnsi" w:hAnsiTheme="minorHAnsi" w:cstheme="minorHAnsi"/>
        </w:rPr>
        <w:t xml:space="preserve"> uchwałę w sprawie uchwały budżetowej gminy Śrem na 2021 rok</w:t>
      </w:r>
      <w:r w:rsidRPr="00ED72CF">
        <w:rPr>
          <w:rFonts w:asciiTheme="minorHAnsi" w:hAnsiTheme="minorHAnsi" w:cstheme="minorHAnsi"/>
          <w:bCs/>
        </w:rPr>
        <w:t>;</w:t>
      </w:r>
    </w:p>
    <w:p w14:paraId="585264D0" w14:textId="7F11BA5B" w:rsidR="004869FB" w:rsidRPr="00ED72CF" w:rsidRDefault="004869FB" w:rsidP="004710FF">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00B0F0"/>
        </w:rPr>
      </w:pPr>
      <w:r w:rsidRPr="00ED72CF">
        <w:rPr>
          <w:rFonts w:asciiTheme="minorHAnsi" w:hAnsiTheme="minorHAnsi" w:cstheme="minorHAnsi"/>
        </w:rPr>
        <w:t>w sprawie skargi na działalność Komisji Skarg, Wniosków i Petycji Rady Miejskiej w Śremie</w:t>
      </w:r>
    </w:p>
    <w:p w14:paraId="6BF25A86" w14:textId="77777777"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rPr>
      </w:pPr>
      <w:r w:rsidRPr="00ED72CF">
        <w:rPr>
          <w:rFonts w:asciiTheme="minorHAnsi" w:hAnsiTheme="minorHAnsi" w:cstheme="minorHAnsi"/>
        </w:rPr>
        <w:t xml:space="preserve">w sprawie rozpatrzenia wniosku nr 4/2021; </w:t>
      </w:r>
    </w:p>
    <w:p w14:paraId="4B87B426" w14:textId="77777777"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rPr>
      </w:pPr>
      <w:r w:rsidRPr="00ED72CF">
        <w:rPr>
          <w:rFonts w:asciiTheme="minorHAnsi" w:hAnsiTheme="minorHAnsi" w:cstheme="minorHAnsi"/>
        </w:rPr>
        <w:t>w sprawie rozpatrzenia wniosku nr 5/2021;</w:t>
      </w:r>
    </w:p>
    <w:p w14:paraId="3016FE2E" w14:textId="77777777"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rPr>
        <w:t>w sprawie rozpatrzenia wniosku nr 6/2021;</w:t>
      </w:r>
    </w:p>
    <w:p w14:paraId="7D220585" w14:textId="77777777"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rPr>
      </w:pPr>
      <w:r w:rsidRPr="00ED72CF">
        <w:rPr>
          <w:rFonts w:asciiTheme="minorHAnsi" w:hAnsiTheme="minorHAnsi" w:cstheme="minorHAnsi"/>
        </w:rPr>
        <w:t>w sprawie rozpatrzenia wniosku nr7/2021;</w:t>
      </w:r>
    </w:p>
    <w:p w14:paraId="1D3AC537" w14:textId="77777777"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color w:val="FF0000"/>
        </w:rPr>
      </w:pPr>
      <w:r w:rsidRPr="00ED72CF">
        <w:rPr>
          <w:rFonts w:asciiTheme="minorHAnsi" w:hAnsiTheme="minorHAnsi" w:cstheme="minorHAnsi"/>
        </w:rPr>
        <w:t>w sprawie rozpatrzenia wniosku nr 8/2021;</w:t>
      </w:r>
    </w:p>
    <w:p w14:paraId="72AC993B" w14:textId="77777777" w:rsidR="004869FB" w:rsidRPr="00ED72CF" w:rsidRDefault="004869FB" w:rsidP="004869FB">
      <w:pPr>
        <w:numPr>
          <w:ilvl w:val="1"/>
          <w:numId w:val="12"/>
        </w:numPr>
        <w:tabs>
          <w:tab w:val="clear" w:pos="1440"/>
          <w:tab w:val="left" w:pos="284"/>
          <w:tab w:val="num" w:pos="851"/>
          <w:tab w:val="num" w:pos="1070"/>
        </w:tabs>
        <w:ind w:left="851"/>
        <w:contextualSpacing/>
        <w:jc w:val="both"/>
        <w:rPr>
          <w:rFonts w:asciiTheme="minorHAnsi" w:hAnsiTheme="minorHAnsi" w:cstheme="minorHAnsi"/>
        </w:rPr>
      </w:pPr>
      <w:r w:rsidRPr="00ED72CF">
        <w:rPr>
          <w:rFonts w:asciiTheme="minorHAnsi" w:hAnsiTheme="minorHAnsi" w:cstheme="minorHAnsi"/>
        </w:rPr>
        <w:t>w sprawie rozpatrzenia wniosku nr 9/2021;</w:t>
      </w:r>
    </w:p>
    <w:p w14:paraId="4D801AA6" w14:textId="01D43B87" w:rsidR="004869FB" w:rsidRPr="00ED72CF" w:rsidRDefault="004869FB" w:rsidP="004710FF">
      <w:pPr>
        <w:numPr>
          <w:ilvl w:val="0"/>
          <w:numId w:val="28"/>
        </w:numPr>
        <w:tabs>
          <w:tab w:val="left" w:pos="284"/>
          <w:tab w:val="num" w:pos="851"/>
        </w:tabs>
        <w:ind w:hanging="503"/>
        <w:contextualSpacing/>
        <w:jc w:val="both"/>
        <w:rPr>
          <w:rFonts w:asciiTheme="minorHAnsi" w:hAnsiTheme="minorHAnsi" w:cstheme="minorHAnsi"/>
        </w:rPr>
      </w:pPr>
      <w:r w:rsidRPr="00ED72CF">
        <w:rPr>
          <w:rFonts w:asciiTheme="minorHAnsi" w:hAnsiTheme="minorHAnsi" w:cstheme="minorHAnsi"/>
        </w:rPr>
        <w:t xml:space="preserve">w sprawie </w:t>
      </w:r>
      <w:r w:rsidR="008A04D9" w:rsidRPr="00ED72CF">
        <w:rPr>
          <w:rFonts w:asciiTheme="minorHAnsi" w:hAnsiTheme="minorHAnsi" w:cstheme="minorHAnsi"/>
        </w:rPr>
        <w:t>rozpatrzenia wniosku nr 10/2021;</w:t>
      </w:r>
    </w:p>
    <w:p w14:paraId="6454772C" w14:textId="430067A4" w:rsidR="004869FB" w:rsidRPr="00ED72CF" w:rsidRDefault="004869FB" w:rsidP="004710FF">
      <w:pPr>
        <w:numPr>
          <w:ilvl w:val="0"/>
          <w:numId w:val="28"/>
        </w:numPr>
        <w:tabs>
          <w:tab w:val="left" w:pos="426"/>
          <w:tab w:val="num" w:pos="851"/>
        </w:tabs>
        <w:ind w:left="851" w:hanging="284"/>
        <w:contextualSpacing/>
        <w:jc w:val="both"/>
        <w:rPr>
          <w:rFonts w:asciiTheme="minorHAnsi" w:hAnsiTheme="minorHAnsi" w:cstheme="minorHAnsi"/>
          <w:color w:val="FF0000"/>
        </w:rPr>
      </w:pPr>
      <w:r w:rsidRPr="00ED72CF">
        <w:rPr>
          <w:rFonts w:asciiTheme="minorHAnsi" w:hAnsiTheme="minorHAnsi" w:cstheme="minorHAnsi"/>
          <w:bCs/>
        </w:rPr>
        <w:t xml:space="preserve">w sprawie </w:t>
      </w:r>
      <w:r w:rsidRPr="00ED72CF">
        <w:rPr>
          <w:rFonts w:asciiTheme="minorHAnsi" w:hAnsiTheme="minorHAnsi" w:cstheme="minorHAnsi"/>
        </w:rPr>
        <w:t xml:space="preserve">szczegółowych zasad utrzymania czystości i porządku na terenie gminy Śrem;  </w:t>
      </w:r>
    </w:p>
    <w:p w14:paraId="176CBB4A" w14:textId="77777777" w:rsidR="0018282E" w:rsidRPr="00ED72CF" w:rsidRDefault="004869FB" w:rsidP="004869FB">
      <w:pPr>
        <w:numPr>
          <w:ilvl w:val="0"/>
          <w:numId w:val="28"/>
        </w:numPr>
        <w:tabs>
          <w:tab w:val="left" w:pos="426"/>
          <w:tab w:val="num" w:pos="851"/>
        </w:tabs>
        <w:ind w:left="851" w:hanging="284"/>
        <w:contextualSpacing/>
        <w:jc w:val="both"/>
        <w:rPr>
          <w:rFonts w:asciiTheme="minorHAnsi" w:hAnsiTheme="minorHAnsi" w:cstheme="minorHAnsi"/>
          <w:b/>
          <w:u w:val="single"/>
        </w:rPr>
      </w:pPr>
      <w:r w:rsidRPr="00ED72CF">
        <w:rPr>
          <w:rFonts w:asciiTheme="minorHAnsi" w:hAnsiTheme="minorHAnsi" w:cstheme="minorHAnsi"/>
          <w:bCs/>
        </w:rPr>
        <w:lastRenderedPageBreak/>
        <w:t xml:space="preserve">w sprawie </w:t>
      </w:r>
      <w:r w:rsidRPr="00ED72CF">
        <w:rPr>
          <w:rFonts w:asciiTheme="minorHAnsi" w:hAnsiTheme="minorHAnsi" w:cstheme="minorHAnsi"/>
        </w:rPr>
        <w:t xml:space="preserve">szczegółowego sposobu i zakresu świadczenia usług w zakresie odbierania odpadów komunalnych od właścicieli nieruchomości i zagospodarowania tych odpadów, w zamian za uiszczoną przez właściciela nieruchomości opłatę za gospodarowanie odpadami komunalnymi; </w:t>
      </w:r>
    </w:p>
    <w:p w14:paraId="2942DA71" w14:textId="77777777" w:rsidR="004869FB" w:rsidRPr="00ED72CF" w:rsidRDefault="0018282E" w:rsidP="00E47298">
      <w:pPr>
        <w:numPr>
          <w:ilvl w:val="0"/>
          <w:numId w:val="28"/>
        </w:numPr>
        <w:tabs>
          <w:tab w:val="left" w:pos="426"/>
          <w:tab w:val="left" w:pos="851"/>
          <w:tab w:val="left" w:pos="993"/>
        </w:tabs>
        <w:ind w:left="851" w:hanging="284"/>
        <w:contextualSpacing/>
        <w:jc w:val="both"/>
        <w:rPr>
          <w:rFonts w:asciiTheme="minorHAnsi" w:hAnsiTheme="minorHAnsi" w:cstheme="minorHAnsi"/>
          <w:b/>
          <w:u w:val="single"/>
        </w:rPr>
      </w:pPr>
      <w:r w:rsidRPr="00ED72CF">
        <w:rPr>
          <w:rFonts w:asciiTheme="minorHAnsi" w:hAnsiTheme="minorHAnsi" w:cstheme="minorHAnsi"/>
          <w:bCs/>
        </w:rPr>
        <w:t>w sprawie złożenia wniosku o wsparcie na sfinansowanie objęcia udziałów w istniejącej Społecznej Inicjatywie Mieszkaniowej – Śremskim TBS Spółka z ograniczoną odpowiedzialnością w Śremie.</w:t>
      </w:r>
    </w:p>
    <w:p w14:paraId="04C2EADC" w14:textId="77777777" w:rsidR="0018282E" w:rsidRPr="00ED72CF" w:rsidRDefault="0018282E" w:rsidP="0018282E">
      <w:pPr>
        <w:pStyle w:val="Akapitzlist"/>
        <w:rPr>
          <w:rFonts w:asciiTheme="minorHAnsi" w:hAnsiTheme="minorHAnsi" w:cstheme="minorHAnsi"/>
          <w:b/>
          <w:u w:val="single"/>
        </w:rPr>
      </w:pPr>
    </w:p>
    <w:p w14:paraId="7A1F36A8" w14:textId="3EFAE3DE" w:rsidR="00206641" w:rsidRPr="00ED72CF" w:rsidRDefault="00206641" w:rsidP="000167B2">
      <w:pPr>
        <w:tabs>
          <w:tab w:val="left" w:pos="426"/>
        </w:tabs>
        <w:contextualSpacing/>
        <w:jc w:val="both"/>
        <w:rPr>
          <w:rFonts w:asciiTheme="minorHAnsi" w:hAnsiTheme="minorHAnsi" w:cstheme="minorHAnsi"/>
        </w:rPr>
      </w:pPr>
      <w:r w:rsidRPr="00ED72CF">
        <w:rPr>
          <w:rFonts w:asciiTheme="minorHAnsi" w:hAnsiTheme="minorHAnsi" w:cstheme="minorHAnsi"/>
          <w:bCs/>
          <w:iCs/>
        </w:rPr>
        <w:t>oraz Obwieszczenie</w:t>
      </w:r>
      <w:r w:rsidR="000167B2" w:rsidRPr="00ED72CF">
        <w:rPr>
          <w:rFonts w:asciiTheme="minorHAnsi" w:hAnsiTheme="minorHAnsi" w:cstheme="minorHAnsi"/>
          <w:bCs/>
          <w:iCs/>
        </w:rPr>
        <w:t xml:space="preserve"> </w:t>
      </w:r>
      <w:r w:rsidRPr="00ED72CF">
        <w:rPr>
          <w:rFonts w:asciiTheme="minorHAnsi" w:hAnsiTheme="minorHAnsi" w:cstheme="minorHAnsi"/>
        </w:rPr>
        <w:t>w sprawie ogłoszenia jednolitego teksu uchwały</w:t>
      </w:r>
      <w:r w:rsidRPr="00ED72CF">
        <w:rPr>
          <w:rFonts w:asciiTheme="minorHAnsi" w:hAnsiTheme="minorHAnsi" w:cstheme="minorHAnsi"/>
          <w:b/>
        </w:rPr>
        <w:t xml:space="preserve"> </w:t>
      </w:r>
      <w:r w:rsidRPr="00ED72CF">
        <w:rPr>
          <w:rFonts w:asciiTheme="minorHAnsi" w:hAnsiTheme="minorHAnsi" w:cstheme="minorHAnsi"/>
          <w:bCs/>
        </w:rPr>
        <w:t>w</w:t>
      </w:r>
      <w:r w:rsidR="0059012F" w:rsidRPr="00ED72CF">
        <w:rPr>
          <w:rFonts w:asciiTheme="minorHAnsi" w:hAnsiTheme="minorHAnsi" w:cstheme="minorHAnsi"/>
          <w:bCs/>
        </w:rPr>
        <w:t> </w:t>
      </w:r>
      <w:r w:rsidRPr="00ED72CF">
        <w:rPr>
          <w:rFonts w:asciiTheme="minorHAnsi" w:hAnsiTheme="minorHAnsi" w:cstheme="minorHAnsi"/>
          <w:bCs/>
        </w:rPr>
        <w:t>sprawie ustalenia stawek opłat za zajęcie pasa drogowego dróg, których zarządcą jest Burmistrz Śremu, na cele niezwiązane z potrzebami zarządzania drogami lub potrzebami ruchu.</w:t>
      </w:r>
    </w:p>
    <w:p w14:paraId="1A80D607" w14:textId="77777777" w:rsidR="00206641" w:rsidRPr="00ED72CF" w:rsidRDefault="00206641" w:rsidP="00206641">
      <w:pPr>
        <w:ind w:right="-1" w:firstLine="708"/>
        <w:jc w:val="both"/>
        <w:rPr>
          <w:rFonts w:asciiTheme="minorHAnsi" w:hAnsiTheme="minorHAnsi" w:cstheme="minorHAnsi"/>
        </w:rPr>
      </w:pPr>
    </w:p>
    <w:p w14:paraId="7884D404" w14:textId="77777777" w:rsidR="00E34A97" w:rsidRPr="00ED72CF" w:rsidRDefault="00E34A97" w:rsidP="00E34A97">
      <w:pPr>
        <w:ind w:right="-1" w:firstLine="708"/>
        <w:jc w:val="both"/>
        <w:rPr>
          <w:rFonts w:asciiTheme="minorHAnsi" w:hAnsiTheme="minorHAnsi" w:cstheme="minorHAnsi"/>
          <w:bCs/>
        </w:rPr>
      </w:pPr>
      <w:r w:rsidRPr="00ED72CF">
        <w:rPr>
          <w:rFonts w:asciiTheme="minorHAnsi" w:hAnsiTheme="minorHAnsi" w:cstheme="minorHAnsi"/>
          <w:bCs/>
        </w:rPr>
        <w:t>W m-cu kwietniu br.   -  odbyto sesję roboczą w trybie zdalnym</w:t>
      </w:r>
      <w:r w:rsidRPr="00ED72CF">
        <w:rPr>
          <w:rFonts w:asciiTheme="minorHAnsi" w:hAnsiTheme="minorHAnsi" w:cstheme="minorHAnsi"/>
          <w:bCs/>
          <w:i/>
        </w:rPr>
        <w:t>,</w:t>
      </w:r>
      <w:r w:rsidRPr="00ED72CF">
        <w:rPr>
          <w:rFonts w:asciiTheme="minorHAnsi" w:hAnsiTheme="minorHAnsi" w:cstheme="minorHAnsi"/>
          <w:bCs/>
        </w:rPr>
        <w:t xml:space="preserve"> na której:</w:t>
      </w:r>
    </w:p>
    <w:p w14:paraId="1AC6A573" w14:textId="6E46947C" w:rsidR="00BF6A4D" w:rsidRPr="00ED72CF" w:rsidRDefault="00E34A97" w:rsidP="000167B2">
      <w:pPr>
        <w:ind w:right="-1"/>
        <w:jc w:val="both"/>
        <w:rPr>
          <w:rFonts w:asciiTheme="minorHAnsi" w:hAnsiTheme="minorHAnsi" w:cstheme="minorHAnsi"/>
        </w:rPr>
      </w:pPr>
      <w:r w:rsidRPr="00ED72CF">
        <w:rPr>
          <w:rFonts w:asciiTheme="minorHAnsi" w:hAnsiTheme="minorHAnsi" w:cstheme="minorHAnsi"/>
        </w:rPr>
        <w:t>Podjęto uchwałę:</w:t>
      </w:r>
    </w:p>
    <w:p w14:paraId="51C5FA54" w14:textId="77777777" w:rsidR="00E34A97" w:rsidRPr="00ED72CF" w:rsidRDefault="00E34A97" w:rsidP="00E34A97">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 xml:space="preserve">w sprawie ustanowienia pomników przyrody w: Kalejach, Lucinach i Mechlinie; </w:t>
      </w:r>
    </w:p>
    <w:p w14:paraId="33214248" w14:textId="3F95BDDE" w:rsidR="00E34A97" w:rsidRPr="00ED72CF" w:rsidRDefault="00E34A97" w:rsidP="00E34A97">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w sprawie zmiany miejscowego planu zagospodarowania przestrzennego 6</w:t>
      </w:r>
      <w:r w:rsidR="000167B2" w:rsidRPr="00ED72CF">
        <w:rPr>
          <w:rFonts w:asciiTheme="minorHAnsi" w:hAnsiTheme="minorHAnsi" w:cstheme="minorHAnsi"/>
        </w:rPr>
        <w:t> </w:t>
      </w:r>
      <w:r w:rsidRPr="00ED72CF">
        <w:rPr>
          <w:rFonts w:asciiTheme="minorHAnsi" w:hAnsiTheme="minorHAnsi" w:cstheme="minorHAnsi"/>
        </w:rPr>
        <w:t>terenów położonych na obszarze „Helenki” w Śremie;</w:t>
      </w:r>
    </w:p>
    <w:p w14:paraId="1DF88EDD" w14:textId="77777777" w:rsidR="00E34A97" w:rsidRPr="00ED72CF" w:rsidRDefault="00E34A97" w:rsidP="00E34A97">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 xml:space="preserve">w sprawie zmiany miejscowego planu zagospodarowania przestrzennego dla obszaru rynny Jeziora Grzymisławskiego; </w:t>
      </w:r>
    </w:p>
    <w:p w14:paraId="638D6B6E" w14:textId="77777777" w:rsidR="00E34A97" w:rsidRPr="00ED72CF" w:rsidRDefault="00E34A97" w:rsidP="00E34A97">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 xml:space="preserve">w sprawie miejscowego planu zagospodarowania przestrzennego terenów położonych w mieście Śrem; </w:t>
      </w:r>
    </w:p>
    <w:p w14:paraId="435F4F2D" w14:textId="77777777" w:rsidR="00E34A97" w:rsidRPr="00ED72CF" w:rsidRDefault="00E34A97" w:rsidP="00E34A97">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 xml:space="preserve">w sprawie miejscowego planu zagospodarowania przestrzennego terenów położonych w prawo- i lewobrzeżnej części miasta Śrem; </w:t>
      </w:r>
    </w:p>
    <w:p w14:paraId="3A6D409F" w14:textId="77777777" w:rsidR="00B05E1F" w:rsidRPr="00ED72CF" w:rsidRDefault="00B05E1F" w:rsidP="00B05E1F">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 xml:space="preserve">w sprawie przyjęcia Indywidualnego Planu Poprawy Dostępności dla Szkoły Podstawowej nr 2 </w:t>
      </w:r>
      <w:r w:rsidRPr="00ED72CF">
        <w:rPr>
          <w:rFonts w:asciiTheme="minorHAnsi" w:hAnsiTheme="minorHAnsi" w:cstheme="minorHAnsi"/>
          <w:bCs/>
        </w:rPr>
        <w:t>im. Ks. Piotra Wawrzyniaka w Śremie;</w:t>
      </w:r>
    </w:p>
    <w:p w14:paraId="0C54F459" w14:textId="77777777" w:rsidR="00B05E1F" w:rsidRPr="00ED72CF" w:rsidRDefault="00B05E1F" w:rsidP="00B05E1F">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 xml:space="preserve">w sprawie przyjęcia Indywidualnego Planu Poprawy Dostępności dla Szkoły Podstawowej nr 4 </w:t>
      </w:r>
      <w:r w:rsidRPr="00ED72CF">
        <w:rPr>
          <w:rFonts w:asciiTheme="minorHAnsi" w:hAnsiTheme="minorHAnsi" w:cstheme="minorHAnsi"/>
          <w:bCs/>
        </w:rPr>
        <w:t>im. Marii Konopnickiej w Śremie;</w:t>
      </w:r>
    </w:p>
    <w:p w14:paraId="322EB2FB" w14:textId="77777777" w:rsidR="00B05E1F" w:rsidRPr="00ED72CF" w:rsidRDefault="00B05E1F" w:rsidP="00B05E1F">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 xml:space="preserve">w sprawie przyjęcia Indywidualnego Planu Poprawy Dostępności dla Szkoły Podstawowej nr 5 </w:t>
      </w:r>
      <w:r w:rsidRPr="00ED72CF">
        <w:rPr>
          <w:rFonts w:asciiTheme="minorHAnsi" w:hAnsiTheme="minorHAnsi" w:cstheme="minorHAnsi"/>
          <w:bCs/>
        </w:rPr>
        <w:t>im. Polskich Noblistów w Śremie;</w:t>
      </w:r>
    </w:p>
    <w:p w14:paraId="449506F3" w14:textId="77777777" w:rsidR="00B05E1F" w:rsidRPr="00ED72CF" w:rsidRDefault="00B05E1F" w:rsidP="00B05E1F">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 xml:space="preserve">w sprawie przyjęcia Indywidualnego Planu Poprawy Dostępności dla Szkoły Podstawowej nr 6 </w:t>
      </w:r>
      <w:r w:rsidRPr="00ED72CF">
        <w:rPr>
          <w:rFonts w:asciiTheme="minorHAnsi" w:hAnsiTheme="minorHAnsi" w:cstheme="minorHAnsi"/>
          <w:bCs/>
        </w:rPr>
        <w:t>im. Braci Barskich w Śremie.</w:t>
      </w:r>
    </w:p>
    <w:p w14:paraId="243861DC" w14:textId="77777777" w:rsidR="00E34A97" w:rsidRPr="00ED72CF" w:rsidRDefault="00E34A97" w:rsidP="00E34A97">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w sprawie rozpatrzenia o poparcie Rządu Tymczasowego TRS NP.SKK;</w:t>
      </w:r>
    </w:p>
    <w:p w14:paraId="220EF6A3" w14:textId="77777777" w:rsidR="00E34A97" w:rsidRPr="00ED72CF" w:rsidRDefault="00E34A97" w:rsidP="00E34A97">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w sprawie rozpatrzenia wniosku nr 12/2021;</w:t>
      </w:r>
    </w:p>
    <w:p w14:paraId="33188A28" w14:textId="77777777" w:rsidR="00E34A97" w:rsidRPr="00ED72CF" w:rsidRDefault="00E34A97" w:rsidP="00E34A97">
      <w:pPr>
        <w:numPr>
          <w:ilvl w:val="1"/>
          <w:numId w:val="29"/>
        </w:numPr>
        <w:tabs>
          <w:tab w:val="clear" w:pos="1440"/>
          <w:tab w:val="num" w:pos="502"/>
          <w:tab w:val="left" w:pos="709"/>
        </w:tabs>
        <w:spacing w:after="160" w:line="256" w:lineRule="auto"/>
        <w:ind w:left="502"/>
        <w:contextualSpacing/>
        <w:jc w:val="both"/>
        <w:rPr>
          <w:rFonts w:asciiTheme="minorHAnsi" w:hAnsiTheme="minorHAnsi" w:cstheme="minorHAnsi"/>
        </w:rPr>
      </w:pPr>
      <w:r w:rsidRPr="00ED72CF">
        <w:rPr>
          <w:rFonts w:asciiTheme="minorHAnsi" w:hAnsiTheme="minorHAnsi" w:cstheme="minorHAnsi"/>
        </w:rPr>
        <w:t>w sprawie rozpatrzenia wniosku nr 13/2021.</w:t>
      </w:r>
    </w:p>
    <w:p w14:paraId="4F78EA2F" w14:textId="77777777" w:rsidR="00971730" w:rsidRPr="00ED72CF" w:rsidRDefault="00971730" w:rsidP="00971730">
      <w:pPr>
        <w:tabs>
          <w:tab w:val="left" w:pos="709"/>
        </w:tabs>
        <w:spacing w:after="160" w:line="256" w:lineRule="auto"/>
        <w:contextualSpacing/>
        <w:jc w:val="both"/>
        <w:rPr>
          <w:rFonts w:asciiTheme="minorHAnsi" w:hAnsiTheme="minorHAnsi" w:cstheme="minorHAnsi"/>
          <w:b/>
          <w:color w:val="FF0000"/>
        </w:rPr>
      </w:pPr>
    </w:p>
    <w:p w14:paraId="6CBCFC1E" w14:textId="02280BFA" w:rsidR="007A66D6" w:rsidRPr="00ED72CF" w:rsidRDefault="00971730" w:rsidP="007A66D6">
      <w:pPr>
        <w:tabs>
          <w:tab w:val="left" w:pos="426"/>
        </w:tabs>
        <w:contextualSpacing/>
        <w:jc w:val="both"/>
        <w:rPr>
          <w:rFonts w:asciiTheme="minorHAnsi" w:hAnsiTheme="minorHAnsi" w:cstheme="minorHAnsi"/>
          <w:bCs/>
          <w:iCs/>
        </w:rPr>
      </w:pPr>
      <w:r w:rsidRPr="00ED72CF">
        <w:rPr>
          <w:rFonts w:asciiTheme="minorHAnsi" w:hAnsiTheme="minorHAnsi" w:cstheme="minorHAnsi"/>
          <w:bCs/>
          <w:iCs/>
        </w:rPr>
        <w:t>oraz Obwieszczenie</w:t>
      </w:r>
      <w:r w:rsidR="00A72229" w:rsidRPr="00ED72CF">
        <w:rPr>
          <w:rFonts w:asciiTheme="minorHAnsi" w:hAnsiTheme="minorHAnsi" w:cstheme="minorHAnsi"/>
          <w:bCs/>
          <w:iCs/>
        </w:rPr>
        <w:t xml:space="preserve"> w sprawie ogłoszenia jednolitego tekstu uchwały</w:t>
      </w:r>
      <w:r w:rsidRPr="00ED72CF">
        <w:rPr>
          <w:rFonts w:asciiTheme="minorHAnsi" w:hAnsiTheme="minorHAnsi" w:cstheme="minorHAnsi"/>
          <w:bCs/>
          <w:iCs/>
        </w:rPr>
        <w:t>:</w:t>
      </w:r>
    </w:p>
    <w:p w14:paraId="6F0DABBB" w14:textId="77777777" w:rsidR="007A66D6" w:rsidRPr="00ED72CF" w:rsidRDefault="00E34A97" w:rsidP="007A66D6">
      <w:pPr>
        <w:pStyle w:val="Akapitzlist"/>
        <w:numPr>
          <w:ilvl w:val="3"/>
          <w:numId w:val="29"/>
        </w:numPr>
        <w:tabs>
          <w:tab w:val="left" w:pos="426"/>
        </w:tabs>
        <w:ind w:left="851" w:hanging="425"/>
        <w:contextualSpacing/>
        <w:jc w:val="both"/>
        <w:rPr>
          <w:rFonts w:asciiTheme="minorHAnsi" w:hAnsiTheme="minorHAnsi" w:cstheme="minorHAnsi"/>
          <w:i/>
          <w:u w:val="single"/>
        </w:rPr>
      </w:pPr>
      <w:r w:rsidRPr="00ED72CF">
        <w:rPr>
          <w:rFonts w:asciiTheme="minorHAnsi" w:hAnsiTheme="minorHAnsi" w:cstheme="minorHAnsi"/>
          <w:lang w:eastAsia="en-US"/>
        </w:rPr>
        <w:t>w sprawie ogłoszenia jednolitego teksu uchwały</w:t>
      </w:r>
      <w:r w:rsidR="007A66D6" w:rsidRPr="00ED72CF">
        <w:rPr>
          <w:rFonts w:asciiTheme="minorHAnsi" w:hAnsiTheme="minorHAnsi" w:cstheme="minorHAnsi"/>
          <w:lang w:eastAsia="en-US"/>
        </w:rPr>
        <w:t xml:space="preserve"> </w:t>
      </w:r>
      <w:r w:rsidRPr="00ED72CF">
        <w:rPr>
          <w:rFonts w:asciiTheme="minorHAnsi" w:hAnsiTheme="minorHAnsi" w:cstheme="minorHAnsi"/>
          <w:bCs/>
        </w:rPr>
        <w:t>w sprawie określenia wymagań, jakie powinien spełniać przedsiębiorca ubiegający się o uzyskanie zezwolenia na świadczenie usług w zakresie opróżniania zbiorników bezodpływowych i transportu nieczystości</w:t>
      </w:r>
      <w:r w:rsidR="007A66D6" w:rsidRPr="00ED72CF">
        <w:rPr>
          <w:rFonts w:asciiTheme="minorHAnsi" w:hAnsiTheme="minorHAnsi" w:cstheme="minorHAnsi"/>
          <w:bCs/>
        </w:rPr>
        <w:t xml:space="preserve"> ciekłych na terenie gminy Śrem;</w:t>
      </w:r>
    </w:p>
    <w:p w14:paraId="7A82176C" w14:textId="77777777" w:rsidR="00E34A97" w:rsidRPr="00ED72CF" w:rsidRDefault="00E34A97" w:rsidP="007A66D6">
      <w:pPr>
        <w:pStyle w:val="Akapitzlist"/>
        <w:numPr>
          <w:ilvl w:val="3"/>
          <w:numId w:val="29"/>
        </w:numPr>
        <w:tabs>
          <w:tab w:val="left" w:pos="426"/>
        </w:tabs>
        <w:ind w:left="851" w:hanging="425"/>
        <w:contextualSpacing/>
        <w:jc w:val="both"/>
        <w:rPr>
          <w:rFonts w:asciiTheme="minorHAnsi" w:hAnsiTheme="minorHAnsi" w:cstheme="minorHAnsi"/>
          <w:i/>
          <w:u w:val="single"/>
        </w:rPr>
      </w:pPr>
      <w:r w:rsidRPr="00ED72CF">
        <w:rPr>
          <w:rFonts w:asciiTheme="minorHAnsi" w:hAnsiTheme="minorHAnsi" w:cstheme="minorHAnsi"/>
        </w:rPr>
        <w:t xml:space="preserve">w sprawie Strefy Płatnego Parkowania w Śremie. </w:t>
      </w:r>
    </w:p>
    <w:p w14:paraId="6BC9790D" w14:textId="77777777" w:rsidR="007A66D6" w:rsidRPr="00ED72CF" w:rsidRDefault="007A66D6" w:rsidP="007A66D6">
      <w:pPr>
        <w:pStyle w:val="Akapitzlist"/>
        <w:tabs>
          <w:tab w:val="left" w:pos="426"/>
        </w:tabs>
        <w:ind w:left="851"/>
        <w:contextualSpacing/>
        <w:jc w:val="both"/>
        <w:rPr>
          <w:rFonts w:asciiTheme="minorHAnsi" w:hAnsiTheme="minorHAnsi" w:cstheme="minorHAnsi"/>
          <w:i/>
          <w:u w:val="single"/>
        </w:rPr>
      </w:pPr>
    </w:p>
    <w:p w14:paraId="1DFBE3F9" w14:textId="301F2BF6" w:rsidR="00F62F03" w:rsidRPr="00ED72CF" w:rsidRDefault="00FE1749" w:rsidP="00D14501">
      <w:pPr>
        <w:ind w:right="-1" w:firstLine="426"/>
        <w:jc w:val="both"/>
        <w:rPr>
          <w:rFonts w:asciiTheme="minorHAnsi" w:hAnsiTheme="minorHAnsi" w:cstheme="minorHAnsi"/>
          <w:bCs/>
        </w:rPr>
      </w:pPr>
      <w:r w:rsidRPr="00ED72CF">
        <w:rPr>
          <w:rFonts w:asciiTheme="minorHAnsi" w:hAnsiTheme="minorHAnsi" w:cstheme="minorHAnsi"/>
          <w:bCs/>
        </w:rPr>
        <w:t xml:space="preserve">Rada Miejska w Śremie nie obradowała w m-cu </w:t>
      </w:r>
      <w:r w:rsidR="00BF6A4D" w:rsidRPr="00ED72CF">
        <w:rPr>
          <w:rFonts w:asciiTheme="minorHAnsi" w:hAnsiTheme="minorHAnsi" w:cstheme="minorHAnsi"/>
          <w:bCs/>
        </w:rPr>
        <w:t xml:space="preserve">maju </w:t>
      </w:r>
      <w:r w:rsidR="00F62F03" w:rsidRPr="00ED72CF">
        <w:rPr>
          <w:rFonts w:asciiTheme="minorHAnsi" w:hAnsiTheme="minorHAnsi" w:cstheme="minorHAnsi"/>
          <w:bCs/>
        </w:rPr>
        <w:t xml:space="preserve">2021 r. </w:t>
      </w:r>
    </w:p>
    <w:p w14:paraId="6365839F" w14:textId="77777777" w:rsidR="00F62F03" w:rsidRPr="00ED72CF" w:rsidRDefault="00F62F03" w:rsidP="00D14501">
      <w:pPr>
        <w:ind w:right="-1" w:firstLine="426"/>
        <w:jc w:val="both"/>
        <w:rPr>
          <w:rFonts w:asciiTheme="minorHAnsi" w:hAnsiTheme="minorHAnsi" w:cstheme="minorHAnsi"/>
          <w:color w:val="00B0F0"/>
        </w:rPr>
      </w:pPr>
    </w:p>
    <w:p w14:paraId="277D80D8" w14:textId="77777777" w:rsidR="00F62F03" w:rsidRPr="00ED72CF" w:rsidRDefault="00F62F03" w:rsidP="00D14501">
      <w:pPr>
        <w:ind w:right="-1" w:firstLine="426"/>
        <w:jc w:val="both"/>
        <w:rPr>
          <w:rFonts w:asciiTheme="minorHAnsi" w:hAnsiTheme="minorHAnsi" w:cstheme="minorHAnsi"/>
          <w:color w:val="00B0F0"/>
        </w:rPr>
      </w:pPr>
    </w:p>
    <w:p w14:paraId="24E1FD0A" w14:textId="7CF964EA" w:rsidR="00FE1749" w:rsidRPr="00ED72CF" w:rsidRDefault="00F62F03" w:rsidP="00D14501">
      <w:pPr>
        <w:ind w:right="-1" w:firstLine="426"/>
        <w:jc w:val="both"/>
        <w:rPr>
          <w:rFonts w:asciiTheme="minorHAnsi" w:hAnsiTheme="minorHAnsi" w:cstheme="minorHAnsi"/>
        </w:rPr>
      </w:pPr>
      <w:r w:rsidRPr="00ED72CF">
        <w:rPr>
          <w:rFonts w:asciiTheme="minorHAnsi" w:hAnsiTheme="minorHAnsi" w:cstheme="minorHAnsi"/>
          <w:bCs/>
          <w:iCs/>
        </w:rPr>
        <w:t xml:space="preserve">W m-cu czerwcu </w:t>
      </w:r>
      <w:r w:rsidR="00FE1749" w:rsidRPr="00ED72CF">
        <w:rPr>
          <w:rFonts w:asciiTheme="minorHAnsi" w:hAnsiTheme="minorHAnsi" w:cstheme="minorHAnsi"/>
          <w:bCs/>
          <w:iCs/>
        </w:rPr>
        <w:t>zwołano</w:t>
      </w:r>
      <w:r w:rsidR="004D2C8F" w:rsidRPr="00ED72CF">
        <w:rPr>
          <w:rFonts w:asciiTheme="minorHAnsi" w:hAnsiTheme="minorHAnsi" w:cstheme="minorHAnsi"/>
          <w:bCs/>
          <w:iCs/>
        </w:rPr>
        <w:t xml:space="preserve"> sesj</w:t>
      </w:r>
      <w:r w:rsidR="00FE1749" w:rsidRPr="00ED72CF">
        <w:rPr>
          <w:rFonts w:asciiTheme="minorHAnsi" w:hAnsiTheme="minorHAnsi" w:cstheme="minorHAnsi"/>
          <w:bCs/>
          <w:iCs/>
        </w:rPr>
        <w:t>ę</w:t>
      </w:r>
      <w:r w:rsidR="004D2C8F" w:rsidRPr="00ED72CF">
        <w:rPr>
          <w:rFonts w:asciiTheme="minorHAnsi" w:hAnsiTheme="minorHAnsi" w:cstheme="minorHAnsi"/>
          <w:bCs/>
          <w:iCs/>
        </w:rPr>
        <w:t xml:space="preserve"> robocz</w:t>
      </w:r>
      <w:r w:rsidR="00FE1749" w:rsidRPr="00ED72CF">
        <w:rPr>
          <w:rFonts w:asciiTheme="minorHAnsi" w:hAnsiTheme="minorHAnsi" w:cstheme="minorHAnsi"/>
          <w:bCs/>
          <w:iCs/>
        </w:rPr>
        <w:t>ą</w:t>
      </w:r>
      <w:r w:rsidR="00BF6A4D" w:rsidRPr="00ED72CF">
        <w:rPr>
          <w:rFonts w:asciiTheme="minorHAnsi" w:hAnsiTheme="minorHAnsi" w:cstheme="minorHAnsi"/>
          <w:bCs/>
          <w:iCs/>
        </w:rPr>
        <w:t xml:space="preserve"> </w:t>
      </w:r>
      <w:r w:rsidRPr="00ED72CF">
        <w:rPr>
          <w:rFonts w:asciiTheme="minorHAnsi" w:hAnsiTheme="minorHAnsi" w:cstheme="minorHAnsi"/>
          <w:bCs/>
          <w:iCs/>
        </w:rPr>
        <w:t>w</w:t>
      </w:r>
      <w:r w:rsidRPr="00ED72CF">
        <w:rPr>
          <w:rFonts w:asciiTheme="minorHAnsi" w:hAnsiTheme="minorHAnsi" w:cstheme="minorHAnsi"/>
        </w:rPr>
        <w:t xml:space="preserve"> trybie </w:t>
      </w:r>
      <w:r w:rsidR="00FE1749" w:rsidRPr="00ED72CF">
        <w:rPr>
          <w:rFonts w:asciiTheme="minorHAnsi" w:hAnsiTheme="minorHAnsi" w:cstheme="minorHAnsi"/>
        </w:rPr>
        <w:t>stacjonarnym.</w:t>
      </w:r>
    </w:p>
    <w:p w14:paraId="42C46142" w14:textId="38244219" w:rsidR="00FE1749" w:rsidRPr="00ED72CF" w:rsidRDefault="00FE1749" w:rsidP="00FE1749">
      <w:pPr>
        <w:ind w:right="-1" w:firstLine="426"/>
        <w:jc w:val="both"/>
        <w:rPr>
          <w:rFonts w:asciiTheme="minorHAnsi" w:hAnsiTheme="minorHAnsi" w:cstheme="minorHAnsi"/>
        </w:rPr>
      </w:pPr>
      <w:r w:rsidRPr="00ED72CF">
        <w:rPr>
          <w:rFonts w:asciiTheme="minorHAnsi" w:hAnsiTheme="minorHAnsi" w:cstheme="minorHAnsi"/>
        </w:rPr>
        <w:t>P</w:t>
      </w:r>
      <w:r w:rsidR="00D14501" w:rsidRPr="00ED72CF">
        <w:rPr>
          <w:rFonts w:asciiTheme="minorHAnsi" w:hAnsiTheme="minorHAnsi" w:cstheme="minorHAnsi"/>
        </w:rPr>
        <w:t xml:space="preserve">odczas sesji </w:t>
      </w:r>
      <w:r w:rsidRPr="00ED72CF">
        <w:rPr>
          <w:rFonts w:asciiTheme="minorHAnsi" w:hAnsiTheme="minorHAnsi" w:cstheme="minorHAnsi"/>
        </w:rPr>
        <w:t>p</w:t>
      </w:r>
      <w:r w:rsidRPr="00ED72CF">
        <w:rPr>
          <w:rFonts w:asciiTheme="minorHAnsi" w:hAnsiTheme="minorHAnsi" w:cstheme="minorHAnsi"/>
          <w:bCs/>
        </w:rPr>
        <w:t>rzedstawiono</w:t>
      </w:r>
      <w:r w:rsidRPr="00ED72CF">
        <w:rPr>
          <w:rFonts w:asciiTheme="minorHAnsi" w:hAnsiTheme="minorHAnsi" w:cstheme="minorHAnsi"/>
        </w:rPr>
        <w:t xml:space="preserve"> raportu o stanie gminy Śrem za 2020 rok.</w:t>
      </w:r>
    </w:p>
    <w:p w14:paraId="02D3FF2A" w14:textId="77777777" w:rsidR="00FE1749" w:rsidRPr="00ED72CF" w:rsidRDefault="00FE1749" w:rsidP="00FE1749">
      <w:pPr>
        <w:shd w:val="clear" w:color="auto" w:fill="FFFFFF"/>
        <w:tabs>
          <w:tab w:val="left" w:pos="0"/>
          <w:tab w:val="left" w:pos="284"/>
          <w:tab w:val="left" w:pos="426"/>
        </w:tabs>
        <w:spacing w:before="100" w:beforeAutospacing="1" w:after="100" w:afterAutospacing="1"/>
        <w:jc w:val="both"/>
        <w:rPr>
          <w:rFonts w:asciiTheme="minorHAnsi" w:hAnsiTheme="minorHAnsi" w:cstheme="minorHAnsi"/>
          <w:bCs/>
        </w:rPr>
      </w:pPr>
      <w:r w:rsidRPr="00ED72CF">
        <w:rPr>
          <w:rFonts w:asciiTheme="minorHAnsi" w:hAnsiTheme="minorHAnsi" w:cstheme="minorHAnsi"/>
          <w:bCs/>
        </w:rPr>
        <w:t>Przedłożono:</w:t>
      </w:r>
    </w:p>
    <w:p w14:paraId="19F0AE19" w14:textId="080C06F8" w:rsidR="00FE1749" w:rsidRPr="00ED72CF" w:rsidRDefault="00FE1749" w:rsidP="00FE1749">
      <w:pPr>
        <w:numPr>
          <w:ilvl w:val="0"/>
          <w:numId w:val="31"/>
        </w:numPr>
        <w:shd w:val="clear" w:color="auto" w:fill="FFFFFF"/>
        <w:tabs>
          <w:tab w:val="left" w:pos="0"/>
        </w:tabs>
        <w:spacing w:before="100" w:beforeAutospacing="1" w:after="100" w:afterAutospacing="1"/>
        <w:jc w:val="both"/>
        <w:rPr>
          <w:rFonts w:asciiTheme="minorHAnsi" w:hAnsiTheme="minorHAnsi" w:cstheme="minorHAnsi"/>
        </w:rPr>
      </w:pPr>
      <w:r w:rsidRPr="00ED72CF">
        <w:rPr>
          <w:rFonts w:asciiTheme="minorHAnsi" w:hAnsiTheme="minorHAnsi" w:cstheme="minorHAnsi"/>
        </w:rPr>
        <w:t>Sprawozdanie Burmistrza Śremu o przebiegu wykonania budżetu gminy Śrem za 2020 rok, sprawozdań rocznych z wykonania planu finansowego instytucji kultury, informacji o stanie mienia gminy Śrem oraz sprawozdania finansowego gminy Śrem.</w:t>
      </w:r>
    </w:p>
    <w:p w14:paraId="4153C5A2" w14:textId="77777777" w:rsidR="00FE1749" w:rsidRPr="00ED72CF" w:rsidRDefault="00FE1749" w:rsidP="00FE1749">
      <w:pPr>
        <w:pStyle w:val="Akapitzlist"/>
        <w:numPr>
          <w:ilvl w:val="0"/>
          <w:numId w:val="31"/>
        </w:numPr>
        <w:shd w:val="clear" w:color="auto" w:fill="FFFFFF"/>
        <w:tabs>
          <w:tab w:val="left" w:pos="0"/>
          <w:tab w:val="left" w:pos="284"/>
          <w:tab w:val="left" w:pos="426"/>
        </w:tabs>
        <w:spacing w:before="100" w:beforeAutospacing="1" w:after="100" w:afterAutospacing="1"/>
        <w:jc w:val="both"/>
        <w:rPr>
          <w:rFonts w:asciiTheme="minorHAnsi" w:hAnsiTheme="minorHAnsi" w:cstheme="minorHAnsi"/>
        </w:rPr>
      </w:pPr>
      <w:r w:rsidRPr="00ED72CF">
        <w:rPr>
          <w:rFonts w:asciiTheme="minorHAnsi" w:hAnsiTheme="minorHAnsi" w:cstheme="minorHAnsi"/>
        </w:rPr>
        <w:t>Sprawozdanie z działalności Ośrodka Pomocy Społecznej w Śremie za 2020 rok.</w:t>
      </w:r>
    </w:p>
    <w:p w14:paraId="45D1AC72" w14:textId="77777777" w:rsidR="00FE1749" w:rsidRPr="00ED72CF" w:rsidRDefault="00FE1749" w:rsidP="00FE1749">
      <w:pPr>
        <w:pStyle w:val="Akapitzlist"/>
        <w:numPr>
          <w:ilvl w:val="0"/>
          <w:numId w:val="31"/>
        </w:numPr>
        <w:shd w:val="clear" w:color="auto" w:fill="FFFFFF"/>
        <w:tabs>
          <w:tab w:val="left" w:pos="0"/>
          <w:tab w:val="left" w:pos="284"/>
          <w:tab w:val="left" w:pos="426"/>
        </w:tabs>
        <w:spacing w:before="100" w:beforeAutospacing="1" w:after="100" w:afterAutospacing="1"/>
        <w:jc w:val="both"/>
        <w:rPr>
          <w:rFonts w:asciiTheme="minorHAnsi" w:hAnsiTheme="minorHAnsi" w:cstheme="minorHAnsi"/>
        </w:rPr>
      </w:pPr>
      <w:r w:rsidRPr="00ED72CF">
        <w:rPr>
          <w:rFonts w:asciiTheme="minorHAnsi" w:hAnsiTheme="minorHAnsi" w:cstheme="minorHAnsi"/>
        </w:rPr>
        <w:t>Ocenę zasobów pomocy społecznej w oparciu o analizę lokalnej sytuacji społecznej i demograficznej za 2020 rok.</w:t>
      </w:r>
    </w:p>
    <w:p w14:paraId="17D16E07" w14:textId="77777777" w:rsidR="00FE1749" w:rsidRPr="00ED72CF" w:rsidRDefault="00FE1749" w:rsidP="00FE1749">
      <w:pPr>
        <w:numPr>
          <w:ilvl w:val="0"/>
          <w:numId w:val="31"/>
        </w:numPr>
        <w:shd w:val="clear" w:color="auto" w:fill="FFFFFF"/>
        <w:tabs>
          <w:tab w:val="left" w:pos="0"/>
          <w:tab w:val="left" w:pos="426"/>
          <w:tab w:val="left" w:pos="851"/>
        </w:tabs>
        <w:spacing w:before="100" w:beforeAutospacing="1" w:after="100" w:afterAutospacing="1"/>
        <w:jc w:val="both"/>
        <w:rPr>
          <w:rFonts w:asciiTheme="minorHAnsi" w:hAnsiTheme="minorHAnsi" w:cstheme="minorHAnsi"/>
        </w:rPr>
      </w:pPr>
      <w:r w:rsidRPr="00ED72CF">
        <w:rPr>
          <w:rFonts w:asciiTheme="minorHAnsi" w:hAnsiTheme="minorHAnsi" w:cstheme="minorHAnsi"/>
          <w:lang w:eastAsia="en-US"/>
        </w:rPr>
        <w:t xml:space="preserve">Informację o zgłoszonych żądaniach o odszkodowaniach w związku z ograniczeniem dotychczasowego korzystania z nieruchomości lub jej części w związku z uchwalaniem miejscowego planu oraz wydawanych decyzji o opłatach planistycznych. </w:t>
      </w:r>
    </w:p>
    <w:p w14:paraId="79DBEFEE" w14:textId="77777777" w:rsidR="00FE1749" w:rsidRPr="00ED72CF" w:rsidRDefault="00FE1749" w:rsidP="00FE1749">
      <w:pPr>
        <w:numPr>
          <w:ilvl w:val="0"/>
          <w:numId w:val="31"/>
        </w:numPr>
        <w:shd w:val="clear" w:color="auto" w:fill="FFFFFF"/>
        <w:tabs>
          <w:tab w:val="left" w:pos="0"/>
          <w:tab w:val="left" w:pos="426"/>
          <w:tab w:val="left" w:pos="851"/>
        </w:tabs>
        <w:spacing w:before="100" w:beforeAutospacing="1" w:after="100" w:afterAutospacing="1"/>
        <w:jc w:val="both"/>
        <w:rPr>
          <w:rFonts w:asciiTheme="minorHAnsi" w:hAnsiTheme="minorHAnsi" w:cstheme="minorHAnsi"/>
        </w:rPr>
      </w:pPr>
      <w:r w:rsidRPr="00ED72CF">
        <w:rPr>
          <w:rFonts w:asciiTheme="minorHAnsi" w:hAnsiTheme="minorHAnsi" w:cstheme="minorHAnsi"/>
          <w:lang w:eastAsia="en-US"/>
        </w:rPr>
        <w:t>Sprawozdanie z realizacji zadań w zakresie objętym Uchwałą Nr 361/XLI/09 Rady Miejskiej w Śremie z dnia 29 października 2009 r. w sprawie zasad gospodarowania nieruchomościami stanowiącymi własność gminy Śrem.</w:t>
      </w:r>
    </w:p>
    <w:p w14:paraId="104AC69F" w14:textId="1FB26C06" w:rsidR="00FE1749" w:rsidRPr="00ED72CF" w:rsidRDefault="00FE1749" w:rsidP="00D14501">
      <w:pPr>
        <w:ind w:right="-1" w:firstLine="426"/>
        <w:jc w:val="both"/>
        <w:rPr>
          <w:rFonts w:asciiTheme="minorHAnsi" w:hAnsiTheme="minorHAnsi" w:cstheme="minorHAnsi"/>
          <w:color w:val="00B0F0"/>
        </w:rPr>
      </w:pPr>
    </w:p>
    <w:p w14:paraId="58E56B9F" w14:textId="0845ED35" w:rsidR="005E4C25" w:rsidRPr="00ED72CF" w:rsidRDefault="005E4C25" w:rsidP="000167B2">
      <w:pPr>
        <w:jc w:val="both"/>
        <w:rPr>
          <w:rFonts w:asciiTheme="minorHAnsi" w:hAnsiTheme="minorHAnsi" w:cstheme="minorHAnsi"/>
          <w:bCs/>
          <w:iCs/>
        </w:rPr>
      </w:pPr>
      <w:r w:rsidRPr="00ED72CF">
        <w:rPr>
          <w:rFonts w:asciiTheme="minorHAnsi" w:hAnsiTheme="minorHAnsi" w:cstheme="minorHAnsi"/>
          <w:bCs/>
          <w:iCs/>
        </w:rPr>
        <w:t>Podjęto</w:t>
      </w:r>
      <w:r w:rsidR="00A35AEC" w:rsidRPr="00ED72CF">
        <w:rPr>
          <w:rFonts w:asciiTheme="minorHAnsi" w:hAnsiTheme="minorHAnsi" w:cstheme="minorHAnsi"/>
          <w:bCs/>
          <w:iCs/>
        </w:rPr>
        <w:t xml:space="preserve"> uchwałę:</w:t>
      </w:r>
    </w:p>
    <w:p w14:paraId="48BBFA19" w14:textId="7DA9CBE3"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udzieleniem Burmistrzowi Śremu wotum zaufania.</w:t>
      </w:r>
    </w:p>
    <w:p w14:paraId="6E765C4F" w14:textId="75FFC829"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zatwierdzenia sprawozdania finansowego gminy Śrem wraz ze sprawozdaniem z wykonania budżetu za 2020 rok;</w:t>
      </w:r>
    </w:p>
    <w:p w14:paraId="4DC02AA0" w14:textId="70AEC11B"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udzielenia absolutorium dla Burmistrza Śremu;</w:t>
      </w:r>
    </w:p>
    <w:p w14:paraId="60301391" w14:textId="7B331E85"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lastRenderedPageBreak/>
        <w:t>w sprawie Regulaminu dostarczania wody i odprowadzania ścieków na terenie gminy Śrem;</w:t>
      </w:r>
    </w:p>
    <w:p w14:paraId="2F6B7A8B" w14:textId="7326BBF0"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zapewnienia pełnej realizacji zadań wskazanych w Indywidualnych Planach Poprawy Dostępności po zakończeniu realizacji przedsięwzięcia;</w:t>
      </w:r>
    </w:p>
    <w:p w14:paraId="4948EA4E" w14:textId="3004EE7C"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Regulaminu Cmentarza Komunalnego w Śremie;</w:t>
      </w:r>
    </w:p>
    <w:p w14:paraId="0D519AF0" w14:textId="483DCE1C"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 xml:space="preserve">w sprawie </w:t>
      </w:r>
      <w:r w:rsidRPr="00ED72CF">
        <w:rPr>
          <w:rFonts w:asciiTheme="minorHAnsi" w:hAnsiTheme="minorHAnsi" w:cstheme="minorHAnsi"/>
          <w:bCs/>
        </w:rPr>
        <w:t>ustalenia stawek opłat obowiązujących na Cmentarzu Komunalnym w Śremie</w:t>
      </w:r>
      <w:r w:rsidRPr="00ED72CF">
        <w:rPr>
          <w:rFonts w:asciiTheme="minorHAnsi" w:hAnsiTheme="minorHAnsi" w:cstheme="minorHAnsi"/>
        </w:rPr>
        <w:t>;</w:t>
      </w:r>
    </w:p>
    <w:p w14:paraId="0EB1B28C" w14:textId="0618D175"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zmieniającą uchwałę w sprawie szczegółowych zasad utrzymania czystości i porządku na terenie gminy Śrem;</w:t>
      </w:r>
    </w:p>
    <w:p w14:paraId="521B51AA" w14:textId="59E550BD"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zmieniającą uchwałę w sprawie szczegółowego sposobu i zakresu świadczenia usług w zakresie odbierania odpadów komunalnych od właścicieli nieruchomości i zagospodarowania tych odpadów, w</w:t>
      </w:r>
      <w:r w:rsidR="0059012F" w:rsidRPr="00ED72CF">
        <w:rPr>
          <w:rFonts w:asciiTheme="minorHAnsi" w:hAnsiTheme="minorHAnsi" w:cstheme="minorHAnsi"/>
        </w:rPr>
        <w:t> </w:t>
      </w:r>
      <w:r w:rsidRPr="00ED72CF">
        <w:rPr>
          <w:rFonts w:asciiTheme="minorHAnsi" w:hAnsiTheme="minorHAnsi" w:cstheme="minorHAnsi"/>
        </w:rPr>
        <w:t>zamian za uiszczoną przez właściciela nieruchomości opłatę za gospodarowanie odpadami komunalnymi;</w:t>
      </w:r>
    </w:p>
    <w:p w14:paraId="7D18D86C" w14:textId="7AADCE64"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wyrażenia zgody na rozwiązanie porozumienia międzygminnego pomiędzy gminami Śrem i Dolsk dotyczącego powierzenia przez gminę Dolsk gminie Śrem zadania kanalizacji, usuwania i oczyszczania ścieków poprzez podłączenie części gminy Dolsk do infrastruktury kanalizacyjnej gminy Śrem;</w:t>
      </w:r>
    </w:p>
    <w:p w14:paraId="193463D4" w14:textId="77777777" w:rsidR="009442CC" w:rsidRPr="00ED72CF" w:rsidRDefault="00A35AEC" w:rsidP="009442C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uchylenia uchwały w sprawie Aneksu Nr 3 do POROZUMIENIA KOMUNALNEGO zawartego w dniu 25 września 1996 r. pomiędzy gminami Śrem, Brodnica i Zaniemyśl;</w:t>
      </w:r>
    </w:p>
    <w:p w14:paraId="00A6AB64" w14:textId="067358BC" w:rsidR="009442CC" w:rsidRPr="00ED72CF" w:rsidRDefault="009442CC" w:rsidP="009442CC">
      <w:pPr>
        <w:pStyle w:val="Akapitzlist"/>
        <w:numPr>
          <w:ilvl w:val="0"/>
          <w:numId w:val="32"/>
        </w:numPr>
        <w:jc w:val="both"/>
        <w:rPr>
          <w:rFonts w:asciiTheme="minorHAnsi" w:hAnsiTheme="minorHAnsi" w:cstheme="minorHAnsi"/>
        </w:rPr>
      </w:pPr>
      <w:r w:rsidRPr="00ED72CF">
        <w:rPr>
          <w:rFonts w:asciiTheme="minorHAnsi" w:hAnsiTheme="minorHAnsi" w:cstheme="minorHAnsi"/>
        </w:rPr>
        <w:t>zmieniającą uchwałę w sprawie udzielenia powiatowi śremskiemu pomocy finansowej w formie dotacji celowej;</w:t>
      </w:r>
    </w:p>
    <w:p w14:paraId="21072712" w14:textId="2ADF2F7D"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miejscowego planu zagospodarowania przestrzennego obszaru Orkowo - Wschód i działki o nr ewid. 321/5 w Niesłabinie;</w:t>
      </w:r>
    </w:p>
    <w:p w14:paraId="2A72A21A" w14:textId="4F2DA567"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przystąpienia do sporządzenia miejscowego planu zagospodarowania przestrzennego w obrębach: Dąbrowa, Binkowo, Ostrowo, Pełczyn, Mórka i Śrem;</w:t>
      </w:r>
    </w:p>
    <w:p w14:paraId="0AC17AA4" w14:textId="252F35D7"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przystąpienia do sporządzenia miejscowego planu zagospodarowania przestrzennego terenu inwestycyjnego we wsi Psarskie;</w:t>
      </w:r>
    </w:p>
    <w:p w14:paraId="3B8AAC16" w14:textId="1F312F48" w:rsidR="00A35AEC" w:rsidRPr="00ED72CF" w:rsidRDefault="00A35AEC" w:rsidP="00A35AEC">
      <w:pPr>
        <w:pStyle w:val="Akapitzlist"/>
        <w:numPr>
          <w:ilvl w:val="0"/>
          <w:numId w:val="32"/>
        </w:numPr>
        <w:jc w:val="both"/>
        <w:rPr>
          <w:rFonts w:asciiTheme="minorHAnsi" w:hAnsiTheme="minorHAnsi" w:cstheme="minorHAnsi"/>
        </w:rPr>
      </w:pPr>
      <w:r w:rsidRPr="00ED72CF">
        <w:rPr>
          <w:rFonts w:asciiTheme="minorHAnsi" w:hAnsiTheme="minorHAnsi" w:cstheme="minorHAnsi"/>
        </w:rPr>
        <w:t>w sprawie dotacji celowej na prace konserwatorskie przy budynku gastronomicznym dawnego kasyna wojskowego w Śremie;</w:t>
      </w:r>
    </w:p>
    <w:p w14:paraId="51F89EE9" w14:textId="3CEF9D25" w:rsidR="00A35AEC" w:rsidRPr="00ED72CF" w:rsidRDefault="00A35AEC" w:rsidP="00A35AEC">
      <w:pPr>
        <w:pStyle w:val="Akapitzlist"/>
        <w:numPr>
          <w:ilvl w:val="0"/>
          <w:numId w:val="33"/>
        </w:numPr>
        <w:jc w:val="both"/>
        <w:rPr>
          <w:rFonts w:asciiTheme="minorHAnsi" w:hAnsiTheme="minorHAnsi" w:cstheme="minorHAnsi"/>
        </w:rPr>
      </w:pPr>
      <w:r w:rsidRPr="00ED72CF">
        <w:rPr>
          <w:rFonts w:asciiTheme="minorHAnsi" w:hAnsiTheme="minorHAnsi" w:cstheme="minorHAnsi"/>
        </w:rPr>
        <w:t>w sprawie udzielania dotacji celowej na dofinansowanie kosztów inwestycji w zakresie ochrony środowiska i gospodarki wodnej;</w:t>
      </w:r>
    </w:p>
    <w:p w14:paraId="49F51F18" w14:textId="4F6C72ED" w:rsidR="00A35AEC" w:rsidRPr="00ED72CF" w:rsidRDefault="00A35AEC" w:rsidP="00A35AEC">
      <w:pPr>
        <w:pStyle w:val="Akapitzlist"/>
        <w:numPr>
          <w:ilvl w:val="0"/>
          <w:numId w:val="33"/>
        </w:numPr>
        <w:tabs>
          <w:tab w:val="left" w:pos="709"/>
        </w:tabs>
        <w:jc w:val="both"/>
        <w:rPr>
          <w:rFonts w:asciiTheme="minorHAnsi" w:hAnsiTheme="minorHAnsi" w:cstheme="minorHAnsi"/>
        </w:rPr>
      </w:pPr>
      <w:r w:rsidRPr="00ED72CF">
        <w:rPr>
          <w:rFonts w:asciiTheme="minorHAnsi" w:hAnsiTheme="minorHAnsi" w:cstheme="minorHAnsi"/>
          <w:bCs/>
        </w:rPr>
        <w:t>w sprawie określenia średniej ceny jednostki paliwa w gminie Śrem na rok szkolny 2021/2022;</w:t>
      </w:r>
    </w:p>
    <w:p w14:paraId="5BB6BC60" w14:textId="0E81C9D0" w:rsidR="00A35AEC" w:rsidRPr="00ED72CF" w:rsidRDefault="00A35AEC" w:rsidP="00A35AEC">
      <w:pPr>
        <w:pStyle w:val="Akapitzlist"/>
        <w:numPr>
          <w:ilvl w:val="0"/>
          <w:numId w:val="33"/>
        </w:numPr>
        <w:tabs>
          <w:tab w:val="left" w:pos="709"/>
        </w:tabs>
        <w:ind w:left="709" w:hanging="425"/>
        <w:jc w:val="both"/>
        <w:rPr>
          <w:rFonts w:asciiTheme="minorHAnsi" w:hAnsiTheme="minorHAnsi" w:cstheme="minorHAnsi"/>
        </w:rPr>
      </w:pPr>
      <w:r w:rsidRPr="00ED72CF">
        <w:rPr>
          <w:rFonts w:asciiTheme="minorHAnsi" w:hAnsiTheme="minorHAnsi" w:cstheme="minorHAnsi"/>
        </w:rPr>
        <w:lastRenderedPageBreak/>
        <w:t>w sprawie określenia warunków i trybu finansowania sportu na terenie gminy Śrem;</w:t>
      </w:r>
    </w:p>
    <w:p w14:paraId="0C6594DB" w14:textId="2427F0A1" w:rsidR="00A35AEC" w:rsidRPr="00ED72CF" w:rsidRDefault="00A35AEC" w:rsidP="00A35AEC">
      <w:pPr>
        <w:pStyle w:val="Akapitzlist"/>
        <w:numPr>
          <w:ilvl w:val="0"/>
          <w:numId w:val="33"/>
        </w:numPr>
        <w:tabs>
          <w:tab w:val="left" w:pos="709"/>
        </w:tabs>
        <w:ind w:left="709" w:hanging="425"/>
        <w:jc w:val="both"/>
        <w:rPr>
          <w:rFonts w:asciiTheme="minorHAnsi" w:hAnsiTheme="minorHAnsi" w:cstheme="minorHAnsi"/>
        </w:rPr>
      </w:pPr>
      <w:r w:rsidRPr="00ED72CF">
        <w:rPr>
          <w:rFonts w:asciiTheme="minorHAnsi" w:hAnsiTheme="minorHAnsi" w:cstheme="minorHAnsi"/>
        </w:rPr>
        <w:t>w sprawie określenia wzoru wniosku o przyznanie dodatku mieszkaniowego oraz wzoru deklaracji o dochodach gospodarstwa domowego;</w:t>
      </w:r>
    </w:p>
    <w:p w14:paraId="300C5134" w14:textId="2B470F94" w:rsidR="00A35AEC" w:rsidRPr="00ED72CF" w:rsidRDefault="00A35AEC" w:rsidP="00A35AEC">
      <w:pPr>
        <w:pStyle w:val="Akapitzlist"/>
        <w:numPr>
          <w:ilvl w:val="0"/>
          <w:numId w:val="34"/>
        </w:numPr>
        <w:tabs>
          <w:tab w:val="left" w:pos="709"/>
        </w:tabs>
        <w:ind w:left="709"/>
        <w:jc w:val="both"/>
        <w:rPr>
          <w:rFonts w:asciiTheme="minorHAnsi" w:hAnsiTheme="minorHAnsi" w:cstheme="minorHAnsi"/>
        </w:rPr>
      </w:pPr>
      <w:r w:rsidRPr="00ED72CF">
        <w:rPr>
          <w:rFonts w:asciiTheme="minorHAnsi" w:hAnsiTheme="minorHAnsi" w:cstheme="minorHAnsi"/>
        </w:rPr>
        <w:t>w sprawie wyrażenia zgody na wniesienie dopłaty do kapitału rezerwowego "Śremski Sport" Spółki z ograniczoną odpowiedzialnością z siedzibą w Śremie na częściowe pokrycie straty bilansowej za 2020 rok;</w:t>
      </w:r>
    </w:p>
    <w:p w14:paraId="639401D8" w14:textId="602D785B" w:rsidR="00A35AEC" w:rsidRPr="00ED72CF" w:rsidRDefault="00A35AEC" w:rsidP="00A35AEC">
      <w:pPr>
        <w:pStyle w:val="Akapitzlist"/>
        <w:numPr>
          <w:ilvl w:val="0"/>
          <w:numId w:val="34"/>
        </w:numPr>
        <w:tabs>
          <w:tab w:val="left" w:pos="709"/>
        </w:tabs>
        <w:ind w:left="709"/>
        <w:jc w:val="both"/>
        <w:rPr>
          <w:rFonts w:asciiTheme="minorHAnsi" w:hAnsiTheme="minorHAnsi" w:cstheme="minorHAnsi"/>
        </w:rPr>
      </w:pPr>
      <w:r w:rsidRPr="00ED72CF">
        <w:rPr>
          <w:rFonts w:asciiTheme="minorHAnsi" w:hAnsiTheme="minorHAnsi" w:cstheme="minorHAnsi"/>
        </w:rPr>
        <w:t>w sprawie określenia szczegółowych zasad, sposobu i trybu udzielania ulg w spłacie należności pieniężnych mających charakter cywilnoprawny, przypadających gminie Śrem lub jej jednostkom organizacyjnym;</w:t>
      </w:r>
    </w:p>
    <w:p w14:paraId="4017A006" w14:textId="4B6F21DC" w:rsidR="00A35AEC" w:rsidRPr="00ED72CF" w:rsidRDefault="00A35AEC" w:rsidP="00A35AEC">
      <w:pPr>
        <w:pStyle w:val="Akapitzlist"/>
        <w:numPr>
          <w:ilvl w:val="0"/>
          <w:numId w:val="34"/>
        </w:numPr>
        <w:tabs>
          <w:tab w:val="left" w:pos="709"/>
        </w:tabs>
        <w:ind w:left="709"/>
        <w:jc w:val="both"/>
        <w:rPr>
          <w:rFonts w:asciiTheme="minorHAnsi" w:hAnsiTheme="minorHAnsi" w:cstheme="minorHAnsi"/>
        </w:rPr>
      </w:pPr>
      <w:r w:rsidRPr="00ED72CF">
        <w:rPr>
          <w:rFonts w:asciiTheme="minorHAnsi" w:hAnsiTheme="minorHAnsi" w:cstheme="minorHAnsi"/>
        </w:rPr>
        <w:t>w sprawie udzielenia Województwu Wielkopolskiemu pomocy finansowej w formie dotacji celowej na realizację zadania pn. "Opracowanie dokumentacji pod nazwą: Wstępne Studium Planistyczno-Prognostyczne dla projektów w ramach programu Kolej+;</w:t>
      </w:r>
    </w:p>
    <w:p w14:paraId="6562D6E0" w14:textId="0172D6DB" w:rsidR="00A35AEC" w:rsidRPr="00ED72CF" w:rsidRDefault="00A35AEC" w:rsidP="00A35AEC">
      <w:pPr>
        <w:pStyle w:val="Akapitzlist"/>
        <w:numPr>
          <w:ilvl w:val="0"/>
          <w:numId w:val="34"/>
        </w:numPr>
        <w:tabs>
          <w:tab w:val="left" w:pos="709"/>
        </w:tabs>
        <w:ind w:left="709" w:hanging="425"/>
        <w:jc w:val="both"/>
        <w:rPr>
          <w:rFonts w:asciiTheme="minorHAnsi" w:hAnsiTheme="minorHAnsi" w:cstheme="minorHAnsi"/>
        </w:rPr>
      </w:pPr>
      <w:r w:rsidRPr="00ED72CF">
        <w:rPr>
          <w:rFonts w:asciiTheme="minorHAnsi" w:hAnsiTheme="minorHAnsi" w:cstheme="minorHAnsi"/>
        </w:rPr>
        <w:t>zmieniającą uchwałę w sprawie uchwalenia Wieloletniej Prognozy Finansowej Gminy Śrem na lata 2021 – 2032;</w:t>
      </w:r>
    </w:p>
    <w:p w14:paraId="1BDA4145" w14:textId="2DA9528C" w:rsidR="00A35AEC" w:rsidRPr="00ED72CF" w:rsidRDefault="00A35AEC" w:rsidP="00A35AEC">
      <w:pPr>
        <w:pStyle w:val="Akapitzlist"/>
        <w:numPr>
          <w:ilvl w:val="0"/>
          <w:numId w:val="34"/>
        </w:numPr>
        <w:tabs>
          <w:tab w:val="left" w:pos="709"/>
        </w:tabs>
        <w:ind w:left="709" w:hanging="425"/>
        <w:jc w:val="both"/>
        <w:rPr>
          <w:rFonts w:asciiTheme="minorHAnsi" w:hAnsiTheme="minorHAnsi" w:cstheme="minorHAnsi"/>
        </w:rPr>
      </w:pPr>
      <w:r w:rsidRPr="00ED72CF">
        <w:rPr>
          <w:rFonts w:asciiTheme="minorHAnsi" w:hAnsiTheme="minorHAnsi" w:cstheme="minorHAnsi"/>
        </w:rPr>
        <w:t>zmieniającą uchwałę w sprawie uchwały budżetowej gminy Śrem na 2021 rok;</w:t>
      </w:r>
    </w:p>
    <w:p w14:paraId="1F06AB24" w14:textId="53D0872C" w:rsidR="00A35AEC" w:rsidRPr="00ED72CF" w:rsidRDefault="00A35AEC" w:rsidP="00A35AEC">
      <w:pPr>
        <w:pStyle w:val="Akapitzlist"/>
        <w:numPr>
          <w:ilvl w:val="0"/>
          <w:numId w:val="34"/>
        </w:numPr>
        <w:tabs>
          <w:tab w:val="left" w:pos="709"/>
        </w:tabs>
        <w:ind w:left="709" w:hanging="425"/>
        <w:jc w:val="both"/>
        <w:rPr>
          <w:rFonts w:asciiTheme="minorHAnsi" w:hAnsiTheme="minorHAnsi" w:cstheme="minorHAnsi"/>
        </w:rPr>
      </w:pPr>
      <w:r w:rsidRPr="00ED72CF">
        <w:rPr>
          <w:rFonts w:asciiTheme="minorHAnsi" w:eastAsia="Calibri" w:hAnsiTheme="minorHAnsi" w:cstheme="minorHAnsi"/>
          <w:lang w:eastAsia="en-US" w:bidi="en-US"/>
        </w:rPr>
        <w:t>w sprawie emisji obligacji komunalnych oraz zasad ich zbywania i wykupu.</w:t>
      </w:r>
    </w:p>
    <w:p w14:paraId="7A252CB7" w14:textId="77777777" w:rsidR="00F47165" w:rsidRPr="00ED72CF" w:rsidRDefault="00F47165" w:rsidP="00F47165">
      <w:pPr>
        <w:shd w:val="clear" w:color="auto" w:fill="FFFFFF"/>
        <w:tabs>
          <w:tab w:val="left" w:pos="0"/>
        </w:tabs>
        <w:spacing w:before="100" w:beforeAutospacing="1" w:after="100" w:afterAutospacing="1"/>
        <w:jc w:val="both"/>
        <w:rPr>
          <w:rFonts w:asciiTheme="minorHAnsi" w:hAnsiTheme="minorHAnsi" w:cstheme="minorHAnsi"/>
        </w:rPr>
      </w:pPr>
      <w:r w:rsidRPr="00ED72CF">
        <w:rPr>
          <w:rFonts w:asciiTheme="minorHAnsi" w:hAnsiTheme="minorHAnsi" w:cstheme="minorHAnsi"/>
        </w:rPr>
        <w:t>Ponadto podjęto stanowisko w sprawie inicjatywy ustanowienia 27 grudnia świętem państwowym.</w:t>
      </w:r>
    </w:p>
    <w:p w14:paraId="3D8CC92F" w14:textId="77777777" w:rsidR="00A35AEC" w:rsidRPr="00ED72CF" w:rsidRDefault="00A35AEC" w:rsidP="005E4C25">
      <w:pPr>
        <w:contextualSpacing/>
        <w:jc w:val="both"/>
        <w:rPr>
          <w:rFonts w:asciiTheme="minorHAnsi" w:hAnsiTheme="minorHAnsi" w:cstheme="minorHAnsi"/>
          <w:i/>
          <w:u w:val="single"/>
        </w:rPr>
      </w:pPr>
    </w:p>
    <w:p w14:paraId="66136769" w14:textId="09A2540B" w:rsidR="00E641BE" w:rsidRPr="00ED72CF" w:rsidRDefault="00E641BE" w:rsidP="00E641BE">
      <w:pPr>
        <w:jc w:val="both"/>
        <w:rPr>
          <w:rFonts w:asciiTheme="minorHAnsi" w:hAnsiTheme="minorHAnsi" w:cstheme="minorHAnsi"/>
          <w:bCs/>
        </w:rPr>
      </w:pPr>
      <w:r w:rsidRPr="00ED72CF">
        <w:rPr>
          <w:rFonts w:asciiTheme="minorHAnsi" w:hAnsiTheme="minorHAnsi" w:cstheme="minorHAnsi"/>
          <w:bCs/>
        </w:rPr>
        <w:t xml:space="preserve">W II półroczu - 2021 rok </w:t>
      </w:r>
    </w:p>
    <w:p w14:paraId="337ED7A1" w14:textId="77777777" w:rsidR="00E641BE" w:rsidRPr="00ED72CF" w:rsidRDefault="00E641BE" w:rsidP="00E641BE">
      <w:pPr>
        <w:jc w:val="both"/>
        <w:rPr>
          <w:rFonts w:asciiTheme="minorHAnsi" w:hAnsiTheme="minorHAnsi" w:cstheme="minorHAnsi"/>
          <w:bCs/>
        </w:rPr>
      </w:pPr>
    </w:p>
    <w:p w14:paraId="482B4B44" w14:textId="6974D065" w:rsidR="00256184" w:rsidRPr="00ED72CF" w:rsidRDefault="00256184" w:rsidP="00E641BE">
      <w:pPr>
        <w:ind w:left="567" w:right="-2" w:firstLine="426"/>
        <w:jc w:val="both"/>
        <w:rPr>
          <w:rFonts w:asciiTheme="minorHAnsi" w:hAnsiTheme="minorHAnsi" w:cstheme="minorHAnsi"/>
          <w:bCs/>
        </w:rPr>
      </w:pPr>
      <w:r w:rsidRPr="00ED72CF">
        <w:rPr>
          <w:rFonts w:asciiTheme="minorHAnsi" w:hAnsiTheme="minorHAnsi" w:cstheme="minorHAnsi"/>
          <w:bCs/>
        </w:rPr>
        <w:t>W m-cu lipcu br. Rada Miejska w Śremie obradowała</w:t>
      </w:r>
      <w:r w:rsidR="00816CC7" w:rsidRPr="00ED72CF">
        <w:rPr>
          <w:rFonts w:asciiTheme="minorHAnsi" w:hAnsiTheme="minorHAnsi" w:cstheme="minorHAnsi"/>
          <w:bCs/>
        </w:rPr>
        <w:t xml:space="preserve"> w tr</w:t>
      </w:r>
      <w:r w:rsidR="00AF3DB4" w:rsidRPr="00ED72CF">
        <w:rPr>
          <w:rFonts w:asciiTheme="minorHAnsi" w:hAnsiTheme="minorHAnsi" w:cstheme="minorHAnsi"/>
          <w:bCs/>
        </w:rPr>
        <w:t>y</w:t>
      </w:r>
      <w:r w:rsidR="00816CC7" w:rsidRPr="00ED72CF">
        <w:rPr>
          <w:rFonts w:asciiTheme="minorHAnsi" w:hAnsiTheme="minorHAnsi" w:cstheme="minorHAnsi"/>
          <w:bCs/>
        </w:rPr>
        <w:t xml:space="preserve">bie </w:t>
      </w:r>
      <w:r w:rsidR="00AF3DB4" w:rsidRPr="00ED72CF">
        <w:rPr>
          <w:rFonts w:asciiTheme="minorHAnsi" w:hAnsiTheme="minorHAnsi" w:cstheme="minorHAnsi"/>
          <w:bCs/>
        </w:rPr>
        <w:t>stacjonarnym</w:t>
      </w:r>
      <w:r w:rsidR="00E641BE" w:rsidRPr="00ED72CF">
        <w:rPr>
          <w:rFonts w:asciiTheme="minorHAnsi" w:hAnsiTheme="minorHAnsi" w:cstheme="minorHAnsi"/>
          <w:bCs/>
        </w:rPr>
        <w:t xml:space="preserve"> </w:t>
      </w:r>
      <w:r w:rsidRPr="00ED72CF">
        <w:rPr>
          <w:rFonts w:asciiTheme="minorHAnsi" w:hAnsiTheme="minorHAnsi" w:cstheme="minorHAnsi"/>
          <w:bCs/>
        </w:rPr>
        <w:t>na XXIX Nadzwyczajnej Sesji – 7 lipca 2021 r., na której podjęto  uchwałę</w:t>
      </w:r>
      <w:r w:rsidRPr="00ED72CF">
        <w:rPr>
          <w:rFonts w:asciiTheme="minorHAnsi" w:hAnsiTheme="minorHAnsi" w:cstheme="minorHAnsi"/>
          <w:b/>
        </w:rPr>
        <w:t xml:space="preserve"> </w:t>
      </w:r>
      <w:r w:rsidRPr="00ED72CF">
        <w:rPr>
          <w:rFonts w:asciiTheme="minorHAnsi" w:hAnsiTheme="minorHAnsi" w:cstheme="minorHAnsi"/>
          <w:bCs/>
        </w:rPr>
        <w:t>w sprawie miejscowego planu zagospodarowania przestrzennego obszaru położonego w Śremie przy ul. Grunwaldzkiej</w:t>
      </w:r>
      <w:r w:rsidR="007678F4" w:rsidRPr="00ED72CF">
        <w:rPr>
          <w:rFonts w:asciiTheme="minorHAnsi" w:hAnsiTheme="minorHAnsi" w:cstheme="minorHAnsi"/>
          <w:bCs/>
        </w:rPr>
        <w:t>.</w:t>
      </w:r>
    </w:p>
    <w:p w14:paraId="6EC58267" w14:textId="77777777" w:rsidR="00E641BE" w:rsidRPr="00ED72CF" w:rsidRDefault="00E641BE" w:rsidP="00E641BE">
      <w:pPr>
        <w:ind w:firstLine="567"/>
        <w:rPr>
          <w:rFonts w:asciiTheme="minorHAnsi" w:hAnsiTheme="minorHAnsi" w:cstheme="minorHAnsi"/>
        </w:rPr>
      </w:pPr>
      <w:r w:rsidRPr="00ED72CF">
        <w:rPr>
          <w:rFonts w:asciiTheme="minorHAnsi" w:hAnsiTheme="minorHAnsi" w:cstheme="minorHAnsi"/>
        </w:rPr>
        <w:t>Uchwała została podjęta.</w:t>
      </w:r>
    </w:p>
    <w:p w14:paraId="747B48F1" w14:textId="5A6510DE" w:rsidR="00E641BE" w:rsidRPr="00ED72CF" w:rsidRDefault="00E641BE" w:rsidP="00E641BE">
      <w:pPr>
        <w:pStyle w:val="Akapitzlist"/>
        <w:ind w:left="0"/>
        <w:jc w:val="both"/>
        <w:rPr>
          <w:rFonts w:asciiTheme="minorHAnsi" w:hAnsiTheme="minorHAnsi" w:cstheme="minorHAnsi"/>
          <w:b/>
        </w:rPr>
      </w:pPr>
    </w:p>
    <w:p w14:paraId="7244F2AE" w14:textId="77777777" w:rsidR="000167B2" w:rsidRPr="00ED72CF" w:rsidRDefault="000167B2" w:rsidP="00E641BE">
      <w:pPr>
        <w:pStyle w:val="Akapitzlist"/>
        <w:ind w:left="0"/>
        <w:jc w:val="both"/>
        <w:rPr>
          <w:rFonts w:asciiTheme="minorHAnsi" w:hAnsiTheme="minorHAnsi" w:cstheme="minorHAnsi"/>
          <w:b/>
        </w:rPr>
      </w:pPr>
    </w:p>
    <w:p w14:paraId="6DFBDEDF" w14:textId="416B9021" w:rsidR="00E641BE" w:rsidRPr="00ED72CF" w:rsidRDefault="00E641BE" w:rsidP="00E641BE">
      <w:pPr>
        <w:pStyle w:val="Akapitzlist"/>
        <w:ind w:left="567" w:firstLine="426"/>
        <w:jc w:val="both"/>
        <w:rPr>
          <w:rFonts w:asciiTheme="minorHAnsi" w:hAnsiTheme="minorHAnsi" w:cstheme="minorHAnsi"/>
          <w:bCs/>
        </w:rPr>
      </w:pPr>
      <w:r w:rsidRPr="00ED72CF">
        <w:rPr>
          <w:rFonts w:asciiTheme="minorHAnsi" w:hAnsiTheme="minorHAnsi" w:cstheme="minorHAnsi"/>
          <w:bCs/>
        </w:rPr>
        <w:t>W m-cu sierpniu br. – trwała przerwa wakacyjna – nie pracowały Komisje</w:t>
      </w:r>
      <w:r w:rsidR="00B11FB1" w:rsidRPr="00ED72CF">
        <w:rPr>
          <w:rFonts w:asciiTheme="minorHAnsi" w:hAnsiTheme="minorHAnsi" w:cstheme="minorHAnsi"/>
          <w:bCs/>
        </w:rPr>
        <w:t>,</w:t>
      </w:r>
      <w:r w:rsidRPr="00ED72CF">
        <w:rPr>
          <w:rFonts w:asciiTheme="minorHAnsi" w:hAnsiTheme="minorHAnsi" w:cstheme="minorHAnsi"/>
          <w:bCs/>
        </w:rPr>
        <w:t xml:space="preserve"> ani też nie zwołano sesji.</w:t>
      </w:r>
    </w:p>
    <w:p w14:paraId="72A20D3D" w14:textId="77777777" w:rsidR="00E641BE" w:rsidRPr="00ED72CF" w:rsidRDefault="00E641BE" w:rsidP="00E641BE">
      <w:pPr>
        <w:pStyle w:val="Akapitzlist"/>
        <w:ind w:left="709"/>
        <w:jc w:val="both"/>
        <w:rPr>
          <w:rFonts w:asciiTheme="minorHAnsi" w:hAnsiTheme="minorHAnsi" w:cstheme="minorHAnsi"/>
          <w:bCs/>
          <w:color w:val="00B0F0"/>
        </w:rPr>
      </w:pPr>
    </w:p>
    <w:p w14:paraId="4DE2E3A8" w14:textId="77777777" w:rsidR="00E641BE" w:rsidRPr="00ED72CF" w:rsidRDefault="00E641BE" w:rsidP="00E641BE">
      <w:pPr>
        <w:jc w:val="both"/>
        <w:rPr>
          <w:rFonts w:asciiTheme="minorHAnsi" w:hAnsiTheme="minorHAnsi" w:cstheme="minorHAnsi"/>
          <w:color w:val="00B0F0"/>
        </w:rPr>
      </w:pPr>
    </w:p>
    <w:p w14:paraId="14447FAC" w14:textId="77777777" w:rsidR="00E641BE" w:rsidRPr="00ED72CF" w:rsidRDefault="00E641BE" w:rsidP="00E641BE">
      <w:pPr>
        <w:ind w:firstLine="567"/>
        <w:jc w:val="both"/>
        <w:rPr>
          <w:rFonts w:asciiTheme="minorHAnsi" w:hAnsiTheme="minorHAnsi" w:cstheme="minorHAnsi"/>
        </w:rPr>
      </w:pPr>
      <w:r w:rsidRPr="00ED72CF">
        <w:rPr>
          <w:rFonts w:asciiTheme="minorHAnsi" w:hAnsiTheme="minorHAnsi" w:cstheme="minorHAnsi"/>
        </w:rPr>
        <w:t>W miesiącu wrześniu br. zwołano sesję roboczą, na której:</w:t>
      </w:r>
    </w:p>
    <w:p w14:paraId="22E2A295" w14:textId="77777777" w:rsidR="00E641BE" w:rsidRPr="00ED72CF" w:rsidRDefault="00E641BE" w:rsidP="00E641BE">
      <w:pPr>
        <w:jc w:val="both"/>
        <w:rPr>
          <w:rFonts w:asciiTheme="minorHAnsi" w:hAnsiTheme="minorHAnsi" w:cstheme="minorHAnsi"/>
        </w:rPr>
      </w:pPr>
    </w:p>
    <w:p w14:paraId="6B83F156" w14:textId="5A1EFBD7" w:rsidR="00E641BE" w:rsidRPr="00ED72CF" w:rsidRDefault="00E641BE" w:rsidP="00E641BE">
      <w:pPr>
        <w:jc w:val="both"/>
        <w:rPr>
          <w:rFonts w:asciiTheme="minorHAnsi" w:hAnsiTheme="minorHAnsi" w:cstheme="minorHAnsi"/>
        </w:rPr>
      </w:pPr>
      <w:r w:rsidRPr="00ED72CF">
        <w:rPr>
          <w:rFonts w:asciiTheme="minorHAnsi" w:hAnsiTheme="minorHAnsi" w:cstheme="minorHAnsi"/>
        </w:rPr>
        <w:t>Przedłożono:</w:t>
      </w:r>
    </w:p>
    <w:p w14:paraId="71B0400B" w14:textId="77777777" w:rsidR="000167B2" w:rsidRPr="00ED72CF" w:rsidRDefault="000167B2" w:rsidP="00E641BE">
      <w:pPr>
        <w:jc w:val="both"/>
        <w:rPr>
          <w:rFonts w:asciiTheme="minorHAnsi" w:hAnsiTheme="minorHAnsi" w:cstheme="minorHAnsi"/>
        </w:rPr>
      </w:pPr>
    </w:p>
    <w:p w14:paraId="3FCE6DD3" w14:textId="342376A4" w:rsidR="00E641BE" w:rsidRPr="00ED72CF" w:rsidRDefault="00E641BE" w:rsidP="00E641BE">
      <w:pPr>
        <w:pStyle w:val="Akapitzlist"/>
        <w:numPr>
          <w:ilvl w:val="0"/>
          <w:numId w:val="2"/>
        </w:numPr>
        <w:jc w:val="both"/>
        <w:rPr>
          <w:rFonts w:asciiTheme="minorHAnsi" w:hAnsiTheme="minorHAnsi" w:cstheme="minorHAnsi"/>
        </w:rPr>
      </w:pPr>
      <w:r w:rsidRPr="00ED72CF">
        <w:rPr>
          <w:rFonts w:asciiTheme="minorHAnsi" w:hAnsiTheme="minorHAnsi" w:cstheme="minorHAnsi"/>
        </w:rPr>
        <w:t>informację o przebiegu wykonania budżetu gminy Śrem za I</w:t>
      </w:r>
      <w:r w:rsidR="0044751A" w:rsidRPr="00ED72CF">
        <w:rPr>
          <w:rFonts w:asciiTheme="minorHAnsi" w:hAnsiTheme="minorHAnsi" w:cstheme="minorHAnsi"/>
        </w:rPr>
        <w:t> </w:t>
      </w:r>
      <w:r w:rsidRPr="00ED72CF">
        <w:rPr>
          <w:rFonts w:asciiTheme="minorHAnsi" w:hAnsiTheme="minorHAnsi" w:cstheme="minorHAnsi"/>
        </w:rPr>
        <w:t>półrocze 2021 roku i o kształtowaniu się wieloletniej prognozy finansowej;</w:t>
      </w:r>
    </w:p>
    <w:p w14:paraId="6D57FB9C" w14:textId="3302B369" w:rsidR="00E641BE" w:rsidRPr="00ED72CF" w:rsidRDefault="00E641BE" w:rsidP="00E641BE">
      <w:pPr>
        <w:pStyle w:val="Akapitzlist"/>
        <w:numPr>
          <w:ilvl w:val="0"/>
          <w:numId w:val="2"/>
        </w:numPr>
        <w:jc w:val="both"/>
        <w:rPr>
          <w:rFonts w:asciiTheme="minorHAnsi" w:hAnsiTheme="minorHAnsi" w:cstheme="minorHAnsi"/>
        </w:rPr>
      </w:pPr>
      <w:r w:rsidRPr="00ED72CF">
        <w:rPr>
          <w:rFonts w:asciiTheme="minorHAnsi" w:hAnsiTheme="minorHAnsi" w:cstheme="minorHAnsi"/>
        </w:rPr>
        <w:t>informację o przebiegu wykonania planu finansowego Śremskiego Ośrodka Kultury, Muzeum Śremskiego i Biblioteki Publicznej za I półrocze 2021 r.</w:t>
      </w:r>
      <w:r w:rsidR="00752CDC" w:rsidRPr="00ED72CF">
        <w:rPr>
          <w:rFonts w:asciiTheme="minorHAnsi" w:hAnsiTheme="minorHAnsi" w:cstheme="minorHAnsi"/>
        </w:rPr>
        <w:t>;</w:t>
      </w:r>
    </w:p>
    <w:p w14:paraId="5220BAAB" w14:textId="77777777" w:rsidR="001D4B45" w:rsidRPr="00ED72CF" w:rsidRDefault="00752CDC" w:rsidP="001D4B45">
      <w:pPr>
        <w:pStyle w:val="Akapitzlist"/>
        <w:numPr>
          <w:ilvl w:val="0"/>
          <w:numId w:val="2"/>
        </w:numPr>
        <w:jc w:val="both"/>
        <w:rPr>
          <w:rFonts w:asciiTheme="minorHAnsi" w:hAnsiTheme="minorHAnsi" w:cstheme="minorHAnsi"/>
        </w:rPr>
      </w:pPr>
      <w:r w:rsidRPr="00ED72CF">
        <w:rPr>
          <w:rFonts w:asciiTheme="minorHAnsi" w:hAnsiTheme="minorHAnsi" w:cstheme="minorHAnsi"/>
        </w:rPr>
        <w:t>raport z realizacji „Programu ochrony środowiska dla gminy Śrem na lata 2019-2022 z perspektywą na lata 2023-2026” w latach 2019-2020.</w:t>
      </w:r>
    </w:p>
    <w:p w14:paraId="635C8635" w14:textId="77777777" w:rsidR="00E641BE" w:rsidRPr="00ED72CF" w:rsidRDefault="00E641BE" w:rsidP="00E641BE">
      <w:pPr>
        <w:jc w:val="both"/>
        <w:rPr>
          <w:rFonts w:asciiTheme="minorHAnsi" w:hAnsiTheme="minorHAnsi" w:cstheme="minorHAnsi"/>
          <w:color w:val="00B0F0"/>
        </w:rPr>
      </w:pPr>
    </w:p>
    <w:p w14:paraId="6F9586E1" w14:textId="77777777" w:rsidR="00E641BE" w:rsidRPr="00ED72CF" w:rsidRDefault="00E641BE" w:rsidP="00E641BE">
      <w:pPr>
        <w:jc w:val="both"/>
        <w:rPr>
          <w:rFonts w:asciiTheme="minorHAnsi" w:hAnsiTheme="minorHAnsi" w:cstheme="minorHAnsi"/>
          <w:color w:val="00B0F0"/>
        </w:rPr>
      </w:pPr>
      <w:r w:rsidRPr="00ED72CF">
        <w:rPr>
          <w:rFonts w:asciiTheme="minorHAnsi" w:hAnsiTheme="minorHAnsi" w:cstheme="minorHAnsi"/>
          <w:color w:val="00B0F0"/>
        </w:rPr>
        <w:t xml:space="preserve"> </w:t>
      </w:r>
      <w:r w:rsidRPr="00ED72CF">
        <w:rPr>
          <w:rFonts w:asciiTheme="minorHAnsi" w:hAnsiTheme="minorHAnsi" w:cstheme="minorHAnsi"/>
        </w:rPr>
        <w:t>podjęto uchwałę:</w:t>
      </w:r>
    </w:p>
    <w:p w14:paraId="43EE8ACA" w14:textId="0CB848E1" w:rsidR="00A72229" w:rsidRPr="00ED72CF" w:rsidRDefault="00A72229" w:rsidP="004D2427">
      <w:pPr>
        <w:numPr>
          <w:ilvl w:val="1"/>
          <w:numId w:val="13"/>
        </w:numPr>
        <w:shd w:val="clear" w:color="auto" w:fill="FFFFFF"/>
        <w:tabs>
          <w:tab w:val="clear" w:pos="1440"/>
          <w:tab w:val="left" w:pos="709"/>
          <w:tab w:val="num" w:pos="786"/>
          <w:tab w:val="left" w:pos="993"/>
          <w:tab w:val="left" w:pos="1134"/>
        </w:tabs>
        <w:spacing w:before="100" w:beforeAutospacing="1" w:after="240"/>
        <w:ind w:left="786" w:hanging="283"/>
        <w:contextualSpacing/>
        <w:jc w:val="both"/>
        <w:rPr>
          <w:rFonts w:asciiTheme="minorHAnsi" w:hAnsiTheme="minorHAnsi" w:cstheme="minorHAnsi"/>
          <w:b/>
          <w:bCs/>
        </w:rPr>
      </w:pPr>
      <w:r w:rsidRPr="00ED72CF">
        <w:rPr>
          <w:rFonts w:asciiTheme="minorHAnsi" w:hAnsiTheme="minorHAnsi" w:cstheme="minorHAnsi"/>
        </w:rPr>
        <w:t>w sprawie wyrażenia zgody na dokonanie darowizny nieruchomości położonej w Śremie przy ul. Stefana Grota Roweckiego na rzecz powiatu śremskiego;</w:t>
      </w:r>
    </w:p>
    <w:p w14:paraId="314F4B6A" w14:textId="613E3F7A" w:rsidR="00A72229" w:rsidRPr="00ED72CF" w:rsidRDefault="00A72229" w:rsidP="00A72229">
      <w:pPr>
        <w:numPr>
          <w:ilvl w:val="1"/>
          <w:numId w:val="13"/>
        </w:numPr>
        <w:tabs>
          <w:tab w:val="clear" w:pos="1440"/>
          <w:tab w:val="num" w:pos="786"/>
        </w:tabs>
        <w:ind w:left="786"/>
        <w:contextualSpacing/>
        <w:jc w:val="both"/>
        <w:rPr>
          <w:rFonts w:asciiTheme="minorHAnsi" w:hAnsiTheme="minorHAnsi" w:cstheme="minorHAnsi"/>
        </w:rPr>
      </w:pPr>
      <w:r w:rsidRPr="00ED72CF">
        <w:rPr>
          <w:rFonts w:asciiTheme="minorHAnsi" w:hAnsiTheme="minorHAnsi" w:cstheme="minorHAnsi"/>
        </w:rPr>
        <w:t>w sprawie przystąpienia do sporządzenia miejscowego planu zagospodarowania przestrzennego cmentarza komunalnego w Śremie;</w:t>
      </w:r>
    </w:p>
    <w:p w14:paraId="6C2518C1" w14:textId="2C160B3B" w:rsidR="00A72229" w:rsidRPr="00ED72CF" w:rsidRDefault="00A72229" w:rsidP="00A72229">
      <w:pPr>
        <w:numPr>
          <w:ilvl w:val="1"/>
          <w:numId w:val="13"/>
        </w:numPr>
        <w:tabs>
          <w:tab w:val="clear" w:pos="1440"/>
          <w:tab w:val="num" w:pos="786"/>
        </w:tabs>
        <w:ind w:left="786"/>
        <w:contextualSpacing/>
        <w:jc w:val="both"/>
        <w:rPr>
          <w:rFonts w:asciiTheme="minorHAnsi" w:hAnsiTheme="minorHAnsi" w:cstheme="minorHAnsi"/>
        </w:rPr>
      </w:pPr>
      <w:r w:rsidRPr="00ED72CF">
        <w:rPr>
          <w:rFonts w:asciiTheme="minorHAnsi" w:hAnsiTheme="minorHAnsi" w:cstheme="minorHAnsi"/>
        </w:rPr>
        <w:t>w sprawie przystąpienia do sporządzenia miejscowego planu zagospodarowania przestrzennego w rejonie ul. Farnej w Śremie;</w:t>
      </w:r>
    </w:p>
    <w:p w14:paraId="6658E76A" w14:textId="64B99D17" w:rsidR="00A72229" w:rsidRPr="00ED72CF" w:rsidRDefault="00A72229" w:rsidP="00A72229">
      <w:pPr>
        <w:numPr>
          <w:ilvl w:val="1"/>
          <w:numId w:val="13"/>
        </w:numPr>
        <w:tabs>
          <w:tab w:val="clear" w:pos="1440"/>
          <w:tab w:val="num" w:pos="786"/>
        </w:tabs>
        <w:ind w:left="786"/>
        <w:contextualSpacing/>
        <w:jc w:val="both"/>
        <w:rPr>
          <w:rFonts w:asciiTheme="minorHAnsi" w:hAnsiTheme="minorHAnsi" w:cstheme="minorHAnsi"/>
        </w:rPr>
      </w:pPr>
      <w:r w:rsidRPr="00ED72CF">
        <w:rPr>
          <w:rFonts w:asciiTheme="minorHAnsi" w:hAnsiTheme="minorHAnsi" w:cstheme="minorHAnsi"/>
        </w:rPr>
        <w:t>w sprawie przystąpienia do sporządzenia miejscowego planu zagospodarowania przestrzennego terenu położonego w południowo – zachodniej części wsi Zbrudzewo;</w:t>
      </w:r>
    </w:p>
    <w:p w14:paraId="1331CBD2" w14:textId="3FCC6036" w:rsidR="00A72229" w:rsidRPr="00ED72CF" w:rsidRDefault="00A72229" w:rsidP="00A72229">
      <w:pPr>
        <w:numPr>
          <w:ilvl w:val="1"/>
          <w:numId w:val="13"/>
        </w:numPr>
        <w:tabs>
          <w:tab w:val="clear" w:pos="1440"/>
          <w:tab w:val="num" w:pos="786"/>
        </w:tabs>
        <w:ind w:left="786"/>
        <w:jc w:val="both"/>
        <w:rPr>
          <w:rFonts w:asciiTheme="minorHAnsi" w:hAnsiTheme="minorHAnsi" w:cstheme="minorHAnsi"/>
        </w:rPr>
      </w:pPr>
      <w:r w:rsidRPr="00ED72CF">
        <w:rPr>
          <w:rFonts w:asciiTheme="minorHAnsi" w:hAnsiTheme="minorHAnsi" w:cstheme="minorHAnsi"/>
        </w:rPr>
        <w:t>w sprawie przystąpienia do sporządzenia miejscowego planu zagospodarowania przestrzennego terenu położonego przy ul. Topazowej we wsi Zbrudzewo;</w:t>
      </w:r>
    </w:p>
    <w:p w14:paraId="5518D5A5" w14:textId="1E93BDD4" w:rsidR="00A72229" w:rsidRPr="00ED72CF" w:rsidRDefault="00A72229" w:rsidP="00A72229">
      <w:pPr>
        <w:numPr>
          <w:ilvl w:val="1"/>
          <w:numId w:val="13"/>
        </w:numPr>
        <w:tabs>
          <w:tab w:val="clear" w:pos="1440"/>
          <w:tab w:val="num" w:pos="786"/>
        </w:tabs>
        <w:ind w:left="786"/>
        <w:contextualSpacing/>
        <w:jc w:val="both"/>
        <w:rPr>
          <w:rFonts w:asciiTheme="minorHAnsi" w:hAnsiTheme="minorHAnsi" w:cstheme="minorHAnsi"/>
          <w:b/>
          <w:bCs/>
        </w:rPr>
      </w:pPr>
      <w:r w:rsidRPr="00ED72CF">
        <w:rPr>
          <w:rFonts w:asciiTheme="minorHAnsi" w:hAnsiTheme="minorHAnsi" w:cstheme="minorHAnsi"/>
        </w:rPr>
        <w:t xml:space="preserve">w sprawie </w:t>
      </w:r>
      <w:r w:rsidRPr="00ED72CF">
        <w:rPr>
          <w:rFonts w:asciiTheme="minorHAnsi" w:hAnsiTheme="minorHAnsi" w:cstheme="minorHAnsi"/>
          <w:bCs/>
          <w:color w:val="19171A"/>
        </w:rPr>
        <w:t xml:space="preserve">uchylenia uchwał Rady Miejskiej w Śremie w sprawie powołania, składu oraz zasad działania Rady Programu „Bezpieczne Miasto”; </w:t>
      </w:r>
    </w:p>
    <w:p w14:paraId="2079BF41" w14:textId="24E62910" w:rsidR="00A72229" w:rsidRPr="00ED72CF" w:rsidRDefault="00A72229" w:rsidP="00A72229">
      <w:pPr>
        <w:numPr>
          <w:ilvl w:val="1"/>
          <w:numId w:val="13"/>
        </w:numPr>
        <w:tabs>
          <w:tab w:val="clear" w:pos="1440"/>
          <w:tab w:val="num" w:pos="786"/>
        </w:tabs>
        <w:ind w:left="786"/>
        <w:contextualSpacing/>
        <w:jc w:val="both"/>
        <w:rPr>
          <w:rFonts w:asciiTheme="minorHAnsi" w:hAnsiTheme="minorHAnsi" w:cstheme="minorHAnsi"/>
          <w:b/>
        </w:rPr>
      </w:pPr>
      <w:r w:rsidRPr="00ED72CF">
        <w:rPr>
          <w:rFonts w:asciiTheme="minorHAnsi" w:hAnsiTheme="minorHAnsi" w:cstheme="minorHAnsi"/>
        </w:rPr>
        <w:t xml:space="preserve">w sprawie uchylenia uchwały zmieniającej uchwałę w sprawie udzielenia powiatowi śremskiemu pomocy finansowej w formie dotacji celowej; </w:t>
      </w:r>
    </w:p>
    <w:p w14:paraId="2EB04D51" w14:textId="2CC20363" w:rsidR="00A72229" w:rsidRPr="00ED72CF" w:rsidRDefault="00A72229" w:rsidP="00A72229">
      <w:pPr>
        <w:numPr>
          <w:ilvl w:val="1"/>
          <w:numId w:val="13"/>
        </w:numPr>
        <w:tabs>
          <w:tab w:val="clear" w:pos="1440"/>
          <w:tab w:val="num" w:pos="786"/>
        </w:tabs>
        <w:ind w:left="786"/>
        <w:contextualSpacing/>
        <w:jc w:val="both"/>
        <w:rPr>
          <w:rFonts w:asciiTheme="minorHAnsi" w:hAnsiTheme="minorHAnsi" w:cstheme="minorHAnsi"/>
          <w:b/>
          <w:color w:val="0070C0"/>
        </w:rPr>
      </w:pPr>
      <w:r w:rsidRPr="00ED72CF">
        <w:rPr>
          <w:rFonts w:asciiTheme="minorHAnsi" w:hAnsiTheme="minorHAnsi" w:cstheme="minorHAnsi"/>
          <w:bCs/>
        </w:rPr>
        <w:t xml:space="preserve">zmieniającą uchwałę w sprawie uchwalenia Wieloletniej Prognozy Finansowej Gminy Śrem na lata 2021 – 2032; </w:t>
      </w:r>
    </w:p>
    <w:p w14:paraId="6880941A" w14:textId="2A08A5C3" w:rsidR="00A72229" w:rsidRPr="00ED72CF" w:rsidRDefault="00A72229" w:rsidP="00A72229">
      <w:pPr>
        <w:numPr>
          <w:ilvl w:val="1"/>
          <w:numId w:val="13"/>
        </w:numPr>
        <w:tabs>
          <w:tab w:val="clear" w:pos="1440"/>
          <w:tab w:val="num" w:pos="786"/>
        </w:tabs>
        <w:ind w:left="786"/>
        <w:contextualSpacing/>
        <w:jc w:val="both"/>
        <w:rPr>
          <w:rFonts w:asciiTheme="minorHAnsi" w:hAnsiTheme="minorHAnsi" w:cstheme="minorHAnsi"/>
        </w:rPr>
      </w:pPr>
      <w:r w:rsidRPr="00ED72CF">
        <w:rPr>
          <w:rFonts w:asciiTheme="minorHAnsi" w:hAnsiTheme="minorHAnsi" w:cstheme="minorHAnsi"/>
          <w:bCs/>
        </w:rPr>
        <w:t xml:space="preserve">zmieniającą uchwałę w sprawie uchwały budżetowej gminy Śrem na 2021 rok </w:t>
      </w:r>
    </w:p>
    <w:p w14:paraId="583FD9D2" w14:textId="77777777" w:rsidR="00A72229" w:rsidRPr="00ED72CF" w:rsidRDefault="00A72229" w:rsidP="00A72229">
      <w:pPr>
        <w:ind w:left="708"/>
        <w:rPr>
          <w:rFonts w:asciiTheme="minorHAnsi" w:hAnsiTheme="minorHAnsi" w:cstheme="minorHAnsi"/>
        </w:rPr>
      </w:pPr>
    </w:p>
    <w:p w14:paraId="2494349E" w14:textId="7481B713" w:rsidR="00A72229" w:rsidRPr="00ED72CF" w:rsidRDefault="00A72229" w:rsidP="00A72229">
      <w:pPr>
        <w:jc w:val="both"/>
        <w:rPr>
          <w:rFonts w:asciiTheme="minorHAnsi" w:hAnsiTheme="minorHAnsi" w:cstheme="minorHAnsi"/>
        </w:rPr>
      </w:pPr>
      <w:r w:rsidRPr="00ED72CF">
        <w:rPr>
          <w:rFonts w:asciiTheme="minorHAnsi" w:hAnsiTheme="minorHAnsi" w:cstheme="minorHAnsi"/>
        </w:rPr>
        <w:t>oraz obwieszczenie w sprawie ogłoszenia jednolitego tekstu uchwały:</w:t>
      </w:r>
    </w:p>
    <w:p w14:paraId="4F2C171A" w14:textId="2B30D8B4" w:rsidR="00A72229" w:rsidRPr="00ED72CF" w:rsidRDefault="00A72229" w:rsidP="00A72229">
      <w:pPr>
        <w:numPr>
          <w:ilvl w:val="0"/>
          <w:numId w:val="38"/>
        </w:numPr>
        <w:tabs>
          <w:tab w:val="left" w:pos="709"/>
        </w:tabs>
        <w:contextualSpacing/>
        <w:jc w:val="both"/>
        <w:rPr>
          <w:rFonts w:asciiTheme="minorHAnsi" w:hAnsiTheme="minorHAnsi" w:cstheme="minorHAnsi"/>
          <w:b/>
        </w:rPr>
      </w:pPr>
      <w:r w:rsidRPr="00ED72CF">
        <w:rPr>
          <w:rFonts w:asciiTheme="minorHAnsi" w:hAnsiTheme="minorHAnsi" w:cstheme="minorHAnsi"/>
        </w:rPr>
        <w:t>w sprawie zmiany miejscowego planu zagospodarowania przestrzennego 6 terenów położonych na obszarze „Helenki” w</w:t>
      </w:r>
      <w:r w:rsidR="0059012F" w:rsidRPr="00ED72CF">
        <w:rPr>
          <w:rFonts w:asciiTheme="minorHAnsi" w:hAnsiTheme="minorHAnsi" w:cstheme="minorHAnsi"/>
        </w:rPr>
        <w:t> </w:t>
      </w:r>
      <w:r w:rsidRPr="00ED72CF">
        <w:rPr>
          <w:rFonts w:asciiTheme="minorHAnsi" w:hAnsiTheme="minorHAnsi" w:cstheme="minorHAnsi"/>
        </w:rPr>
        <w:t xml:space="preserve">Śremie; </w:t>
      </w:r>
    </w:p>
    <w:p w14:paraId="4EBDF60F" w14:textId="33E450D6" w:rsidR="00A72229" w:rsidRPr="00ED72CF" w:rsidRDefault="00A72229" w:rsidP="00A72229">
      <w:pPr>
        <w:numPr>
          <w:ilvl w:val="0"/>
          <w:numId w:val="38"/>
        </w:numPr>
        <w:tabs>
          <w:tab w:val="left" w:pos="709"/>
        </w:tabs>
        <w:contextualSpacing/>
        <w:jc w:val="both"/>
        <w:rPr>
          <w:rFonts w:asciiTheme="minorHAnsi" w:hAnsiTheme="minorHAnsi" w:cstheme="minorHAnsi"/>
          <w:b/>
        </w:rPr>
      </w:pPr>
      <w:r w:rsidRPr="00ED72CF">
        <w:rPr>
          <w:rFonts w:asciiTheme="minorHAnsi" w:hAnsiTheme="minorHAnsi" w:cstheme="minorHAnsi"/>
        </w:rPr>
        <w:t xml:space="preserve">w sprawie zmiany miejscowego planu zagospodarowania przestrzennego dla obszaru rynny Jeziora Grzymisławskiego; </w:t>
      </w:r>
    </w:p>
    <w:p w14:paraId="48D1C645" w14:textId="58FDE434" w:rsidR="00A72229" w:rsidRPr="00ED72CF" w:rsidRDefault="00A72229" w:rsidP="00A72229">
      <w:pPr>
        <w:numPr>
          <w:ilvl w:val="0"/>
          <w:numId w:val="38"/>
        </w:numPr>
        <w:jc w:val="both"/>
        <w:rPr>
          <w:rFonts w:asciiTheme="minorHAnsi" w:eastAsia="Calibri" w:hAnsiTheme="minorHAnsi" w:cstheme="minorHAnsi"/>
          <w:color w:val="FF0000"/>
          <w:lang w:eastAsia="en-US"/>
        </w:rPr>
      </w:pPr>
      <w:r w:rsidRPr="00ED72CF">
        <w:rPr>
          <w:rFonts w:asciiTheme="minorHAnsi" w:eastAsia="Calibri" w:hAnsiTheme="minorHAnsi" w:cstheme="minorHAnsi"/>
          <w:lang w:eastAsia="en-US"/>
        </w:rPr>
        <w:t>w sprawie szczegółowych zasad utrzymania czystości i porządku na terenie gminy Śrem;</w:t>
      </w:r>
    </w:p>
    <w:p w14:paraId="2B05CBCA" w14:textId="1794FF60" w:rsidR="00A72229" w:rsidRPr="00ED72CF" w:rsidRDefault="00A72229" w:rsidP="00C541A6">
      <w:pPr>
        <w:pStyle w:val="Akapitzlist"/>
        <w:numPr>
          <w:ilvl w:val="0"/>
          <w:numId w:val="38"/>
        </w:numPr>
        <w:jc w:val="both"/>
        <w:rPr>
          <w:rFonts w:asciiTheme="minorHAnsi" w:hAnsiTheme="minorHAnsi" w:cstheme="minorHAnsi"/>
        </w:rPr>
      </w:pPr>
      <w:r w:rsidRPr="00ED72CF">
        <w:rPr>
          <w:rFonts w:asciiTheme="minorHAnsi" w:eastAsia="Calibri" w:hAnsiTheme="minorHAnsi" w:cstheme="minorHAnsi"/>
          <w:lang w:eastAsia="en-US"/>
        </w:rPr>
        <w:t>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p w14:paraId="7BE5B33A" w14:textId="77777777" w:rsidR="00A35AEC" w:rsidRPr="00ED72CF" w:rsidRDefault="00A35AEC" w:rsidP="005E4C25">
      <w:pPr>
        <w:contextualSpacing/>
        <w:jc w:val="both"/>
        <w:rPr>
          <w:rFonts w:asciiTheme="minorHAnsi" w:hAnsiTheme="minorHAnsi" w:cstheme="minorHAnsi"/>
          <w:i/>
          <w:color w:val="00B0F0"/>
          <w:u w:val="single"/>
        </w:rPr>
      </w:pPr>
    </w:p>
    <w:p w14:paraId="60C36A7D" w14:textId="1595F80A" w:rsidR="00630628" w:rsidRPr="00ED72CF" w:rsidRDefault="002C0529" w:rsidP="000167B2">
      <w:pPr>
        <w:jc w:val="both"/>
        <w:rPr>
          <w:rFonts w:asciiTheme="minorHAnsi" w:hAnsiTheme="minorHAnsi" w:cstheme="minorHAnsi"/>
          <w:bCs/>
        </w:rPr>
      </w:pPr>
      <w:r w:rsidRPr="00ED72CF">
        <w:rPr>
          <w:rFonts w:asciiTheme="minorHAnsi" w:hAnsiTheme="minorHAnsi" w:cstheme="minorHAnsi"/>
          <w:bCs/>
        </w:rPr>
        <w:t>W</w:t>
      </w:r>
      <w:r w:rsidR="00630628" w:rsidRPr="00ED72CF">
        <w:rPr>
          <w:rFonts w:asciiTheme="minorHAnsi" w:hAnsiTheme="minorHAnsi" w:cstheme="minorHAnsi"/>
          <w:bCs/>
        </w:rPr>
        <w:t xml:space="preserve"> m-cu październiku br. </w:t>
      </w:r>
      <w:r w:rsidR="00C135FB" w:rsidRPr="00ED72CF">
        <w:rPr>
          <w:rFonts w:asciiTheme="minorHAnsi" w:hAnsiTheme="minorHAnsi" w:cstheme="minorHAnsi"/>
          <w:bCs/>
        </w:rPr>
        <w:t xml:space="preserve">podczas obrad </w:t>
      </w:r>
      <w:r w:rsidR="00630628" w:rsidRPr="00ED72CF">
        <w:rPr>
          <w:rFonts w:asciiTheme="minorHAnsi" w:hAnsiTheme="minorHAnsi" w:cstheme="minorHAnsi"/>
          <w:bCs/>
        </w:rPr>
        <w:t>sesj</w:t>
      </w:r>
      <w:r w:rsidR="00C135FB" w:rsidRPr="00ED72CF">
        <w:rPr>
          <w:rFonts w:asciiTheme="minorHAnsi" w:hAnsiTheme="minorHAnsi" w:cstheme="minorHAnsi"/>
          <w:bCs/>
        </w:rPr>
        <w:t>i</w:t>
      </w:r>
      <w:r w:rsidR="00630628" w:rsidRPr="00ED72CF">
        <w:rPr>
          <w:rFonts w:asciiTheme="minorHAnsi" w:hAnsiTheme="minorHAnsi" w:cstheme="minorHAnsi"/>
          <w:bCs/>
        </w:rPr>
        <w:t xml:space="preserve">, podjęto  uchwałę:  </w:t>
      </w:r>
    </w:p>
    <w:p w14:paraId="48A0CAE7" w14:textId="160F6C24" w:rsidR="00C135FB" w:rsidRPr="00ED72CF" w:rsidRDefault="00C135FB" w:rsidP="00127DE0">
      <w:pPr>
        <w:pStyle w:val="Akapitzlist"/>
        <w:numPr>
          <w:ilvl w:val="0"/>
          <w:numId w:val="40"/>
        </w:numPr>
        <w:tabs>
          <w:tab w:val="left" w:pos="709"/>
          <w:tab w:val="num" w:pos="851"/>
        </w:tabs>
        <w:contextualSpacing/>
        <w:jc w:val="both"/>
        <w:rPr>
          <w:rFonts w:asciiTheme="minorHAnsi" w:hAnsiTheme="minorHAnsi" w:cstheme="minorHAnsi"/>
        </w:rPr>
      </w:pPr>
      <w:r w:rsidRPr="00ED72CF">
        <w:rPr>
          <w:rFonts w:asciiTheme="minorHAnsi" w:hAnsiTheme="minorHAnsi" w:cstheme="minorHAnsi"/>
        </w:rPr>
        <w:t>zmieniającą uchwałę w sprawie Regulaminu Cmentarza Komunalnego w Śremie;</w:t>
      </w:r>
    </w:p>
    <w:p w14:paraId="7A446432" w14:textId="72E1AFE9" w:rsidR="00C135FB" w:rsidRPr="00ED72CF" w:rsidRDefault="00C135FB" w:rsidP="00C135FB">
      <w:pPr>
        <w:pStyle w:val="Akapitzlist"/>
        <w:numPr>
          <w:ilvl w:val="0"/>
          <w:numId w:val="40"/>
        </w:numPr>
        <w:contextualSpacing/>
        <w:jc w:val="both"/>
        <w:rPr>
          <w:rFonts w:asciiTheme="minorHAnsi" w:hAnsiTheme="minorHAnsi" w:cstheme="minorHAnsi"/>
          <w:bCs/>
        </w:rPr>
      </w:pPr>
      <w:r w:rsidRPr="00ED72CF">
        <w:rPr>
          <w:rFonts w:asciiTheme="minorHAnsi" w:hAnsiTheme="minorHAnsi" w:cstheme="minorHAnsi"/>
        </w:rPr>
        <w:t xml:space="preserve">w sprawie </w:t>
      </w:r>
      <w:r w:rsidRPr="00ED72CF">
        <w:rPr>
          <w:rFonts w:asciiTheme="minorHAnsi" w:hAnsiTheme="minorHAnsi" w:cstheme="minorHAnsi"/>
          <w:bCs/>
        </w:rPr>
        <w:t>wyboru metody ustalenia opłaty za gospodarowanie odpadami komunalnymi oraz ustalenia stawek takiej opłaty</w:t>
      </w:r>
      <w:r w:rsidRPr="00ED72CF">
        <w:rPr>
          <w:rFonts w:asciiTheme="minorHAnsi" w:hAnsiTheme="minorHAnsi" w:cstheme="minorHAnsi"/>
        </w:rPr>
        <w:t xml:space="preserve">; </w:t>
      </w:r>
    </w:p>
    <w:p w14:paraId="1365CD51" w14:textId="4FFEFC43"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rPr>
        <w:t>w sprawie aneksu nr 11 do porozumienia międzygminnego z dnia 7 grudnia 2004 r. w sprawie powierzenia gminie Śrem zadania związanego z prowadzeniem schroniska dla bezdomnych zwierząt i ochroną przed bezdomnymi zwierzętami, polegającego na rozbudowie i eksploatacji międzygminnego schroniska dla bezdomnych zwierząt w Gaju;</w:t>
      </w:r>
    </w:p>
    <w:p w14:paraId="78ECC656" w14:textId="40ADA261"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rPr>
        <w:t xml:space="preserve">w sprawie rocznego programu współpracy gminy Śrem z organizacjami pozarządowymi oraz podmiotami prowadzącymi działalność pożytku publicznego na 2022 rok; </w:t>
      </w:r>
    </w:p>
    <w:p w14:paraId="45E52D3B" w14:textId="681DBDD8"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rPr>
        <w:t>w sprawie Gminnego Programu Profilaktyki i Rozwiązywania Problemów Alkoholowych na 2022 rok;</w:t>
      </w:r>
    </w:p>
    <w:p w14:paraId="5219FD93" w14:textId="313EDD8D"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rPr>
        <w:t>w sprawie Gminnego Programu Przeciwdziałania Narkomanii na 2022 rok;</w:t>
      </w:r>
    </w:p>
    <w:p w14:paraId="0C026D97" w14:textId="2F67A99F"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rPr>
        <w:t>w sprawie Gminnego Programu Zdrowotnego pod nazwą "Program zapobiegania czynnikom ryzyka raka szyjki macicy w gminie Śrem na lata 2022-2025";</w:t>
      </w:r>
    </w:p>
    <w:p w14:paraId="3F7756AF" w14:textId="66B3575C"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rPr>
        <w:t>w sprawie przystąpienia do sporządzenia miejscowego plany zagospodarowania przestrzennego w rejonie ul. Ustronnej i Andersena w Śremie;</w:t>
      </w:r>
    </w:p>
    <w:p w14:paraId="5BC49E89" w14:textId="530B4B08"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rPr>
        <w:lastRenderedPageBreak/>
        <w:t>w sprawie przystąpienia do sporządzenia miejscowego planu zagospodarowania przestrzennego w rejonie ul. Nad Zalewem w Szymanowie;</w:t>
      </w:r>
    </w:p>
    <w:p w14:paraId="04D584A5" w14:textId="7B5F3658"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rPr>
        <w:t>w sprawie dotacji celowej na prace konserwatorskie przy budynku kościoła p. w. św. Wojciecha w Dalewie;</w:t>
      </w:r>
    </w:p>
    <w:p w14:paraId="72B0D85F" w14:textId="5AAED6E8" w:rsidR="00C135FB" w:rsidRPr="00ED72CF" w:rsidRDefault="00C135FB" w:rsidP="00C135FB">
      <w:pPr>
        <w:numPr>
          <w:ilvl w:val="0"/>
          <w:numId w:val="40"/>
        </w:numPr>
        <w:ind w:left="709" w:hanging="283"/>
        <w:contextualSpacing/>
        <w:jc w:val="both"/>
        <w:rPr>
          <w:rFonts w:asciiTheme="minorHAnsi" w:hAnsiTheme="minorHAnsi" w:cstheme="minorHAnsi"/>
          <w:bCs/>
        </w:rPr>
      </w:pPr>
      <w:r w:rsidRPr="00ED72CF">
        <w:rPr>
          <w:rFonts w:asciiTheme="minorHAnsi" w:hAnsiTheme="minorHAnsi" w:cstheme="minorHAnsi"/>
          <w:bCs/>
        </w:rPr>
        <w:t>zmieniającą uchwałę w sprawie uchwalenia Wieloletniej Prognozy Finansowej Gminy Śrem na lata 2021 – 2032;</w:t>
      </w:r>
    </w:p>
    <w:p w14:paraId="43D93BB5" w14:textId="2FCC4716" w:rsidR="00C135FB" w:rsidRPr="00ED72CF" w:rsidRDefault="00C135FB" w:rsidP="00C135FB">
      <w:pPr>
        <w:numPr>
          <w:ilvl w:val="0"/>
          <w:numId w:val="40"/>
        </w:numPr>
        <w:tabs>
          <w:tab w:val="left" w:pos="1134"/>
        </w:tabs>
        <w:ind w:left="709" w:hanging="283"/>
        <w:contextualSpacing/>
        <w:jc w:val="both"/>
        <w:rPr>
          <w:rFonts w:asciiTheme="minorHAnsi" w:hAnsiTheme="minorHAnsi" w:cstheme="minorHAnsi"/>
          <w:bCs/>
        </w:rPr>
      </w:pPr>
      <w:r w:rsidRPr="00ED72CF">
        <w:rPr>
          <w:rFonts w:asciiTheme="minorHAnsi" w:hAnsiTheme="minorHAnsi" w:cstheme="minorHAnsi"/>
          <w:bCs/>
        </w:rPr>
        <w:t>zmieniającą uchwałę w sprawie uchwały budżetowej gminy Śrem na 2021 rok;</w:t>
      </w:r>
    </w:p>
    <w:p w14:paraId="1202894D" w14:textId="4E2A84FF" w:rsidR="00C135FB" w:rsidRPr="00ED72CF" w:rsidRDefault="00C135FB" w:rsidP="00C135FB">
      <w:pPr>
        <w:numPr>
          <w:ilvl w:val="0"/>
          <w:numId w:val="40"/>
        </w:numPr>
        <w:tabs>
          <w:tab w:val="left" w:pos="851"/>
        </w:tabs>
        <w:ind w:left="709" w:hanging="283"/>
        <w:contextualSpacing/>
        <w:jc w:val="both"/>
        <w:rPr>
          <w:rFonts w:asciiTheme="minorHAnsi" w:hAnsiTheme="minorHAnsi" w:cstheme="minorHAnsi"/>
          <w:bCs/>
        </w:rPr>
      </w:pPr>
      <w:r w:rsidRPr="00ED72CF">
        <w:rPr>
          <w:rFonts w:asciiTheme="minorHAnsi" w:hAnsiTheme="minorHAnsi" w:cstheme="minorHAnsi"/>
        </w:rPr>
        <w:t>w sprawie odwołania Skarbnika Gminy Śrem;</w:t>
      </w:r>
    </w:p>
    <w:p w14:paraId="45F48942" w14:textId="7A1439D2" w:rsidR="00C135FB" w:rsidRPr="00ED72CF" w:rsidRDefault="00C135FB" w:rsidP="00C135FB">
      <w:pPr>
        <w:numPr>
          <w:ilvl w:val="0"/>
          <w:numId w:val="40"/>
        </w:numPr>
        <w:tabs>
          <w:tab w:val="left" w:pos="1134"/>
        </w:tabs>
        <w:ind w:left="709" w:hanging="283"/>
        <w:contextualSpacing/>
        <w:jc w:val="both"/>
        <w:rPr>
          <w:rFonts w:asciiTheme="minorHAnsi" w:hAnsiTheme="minorHAnsi" w:cstheme="minorHAnsi"/>
          <w:bCs/>
        </w:rPr>
      </w:pPr>
      <w:r w:rsidRPr="00ED72CF">
        <w:rPr>
          <w:rFonts w:asciiTheme="minorHAnsi" w:hAnsiTheme="minorHAnsi" w:cstheme="minorHAnsi"/>
        </w:rPr>
        <w:t xml:space="preserve"> w sprawie powołania Skarbnika Gminy Śrem.</w:t>
      </w:r>
    </w:p>
    <w:p w14:paraId="63929EE7" w14:textId="77777777" w:rsidR="006B474A" w:rsidRPr="00ED72CF" w:rsidRDefault="006B474A" w:rsidP="006B474A">
      <w:pPr>
        <w:ind w:left="709" w:hanging="709"/>
        <w:jc w:val="both"/>
        <w:rPr>
          <w:rFonts w:asciiTheme="minorHAnsi" w:hAnsiTheme="minorHAnsi" w:cstheme="minorHAnsi"/>
          <w:b/>
          <w:color w:val="00B0F0"/>
        </w:rPr>
      </w:pPr>
    </w:p>
    <w:p w14:paraId="0AE6E7F3" w14:textId="5CCCF7F6" w:rsidR="006B474A" w:rsidRPr="00ED72CF" w:rsidRDefault="006B474A" w:rsidP="006B474A">
      <w:pPr>
        <w:tabs>
          <w:tab w:val="left" w:pos="709"/>
        </w:tabs>
        <w:contextualSpacing/>
        <w:jc w:val="both"/>
        <w:rPr>
          <w:rFonts w:asciiTheme="minorHAnsi" w:hAnsiTheme="minorHAnsi" w:cstheme="minorHAnsi"/>
          <w:bCs/>
        </w:rPr>
      </w:pPr>
      <w:r w:rsidRPr="00ED72CF">
        <w:rPr>
          <w:rFonts w:asciiTheme="minorHAnsi" w:hAnsiTheme="minorHAnsi" w:cstheme="minorHAnsi"/>
          <w:bCs/>
        </w:rPr>
        <w:t>Także na sesji Rady przed</w:t>
      </w:r>
      <w:r w:rsidR="002C0529" w:rsidRPr="00ED72CF">
        <w:rPr>
          <w:rFonts w:asciiTheme="minorHAnsi" w:hAnsiTheme="minorHAnsi" w:cstheme="minorHAnsi"/>
          <w:bCs/>
        </w:rPr>
        <w:t>łożono</w:t>
      </w:r>
      <w:r w:rsidRPr="00ED72CF">
        <w:rPr>
          <w:rFonts w:asciiTheme="minorHAnsi" w:hAnsiTheme="minorHAnsi" w:cstheme="minorHAnsi"/>
          <w:bCs/>
        </w:rPr>
        <w:t xml:space="preserve">: </w:t>
      </w:r>
    </w:p>
    <w:p w14:paraId="095FBBF8" w14:textId="55E7A94E" w:rsidR="003B15D9" w:rsidRPr="00ED72CF" w:rsidRDefault="003B15D9" w:rsidP="003B15D9">
      <w:pPr>
        <w:numPr>
          <w:ilvl w:val="0"/>
          <w:numId w:val="2"/>
        </w:numPr>
        <w:jc w:val="both"/>
        <w:rPr>
          <w:rFonts w:asciiTheme="minorHAnsi" w:hAnsiTheme="minorHAnsi" w:cstheme="minorHAnsi"/>
        </w:rPr>
      </w:pPr>
      <w:r w:rsidRPr="00ED72CF">
        <w:rPr>
          <w:rFonts w:asciiTheme="minorHAnsi" w:hAnsiTheme="minorHAnsi" w:cstheme="minorHAnsi"/>
        </w:rPr>
        <w:t>informacj</w:t>
      </w:r>
      <w:r w:rsidR="0031089A" w:rsidRPr="00ED72CF">
        <w:rPr>
          <w:rFonts w:asciiTheme="minorHAnsi" w:hAnsiTheme="minorHAnsi" w:cstheme="minorHAnsi"/>
        </w:rPr>
        <w:t>ę</w:t>
      </w:r>
      <w:r w:rsidRPr="00ED72CF">
        <w:rPr>
          <w:rFonts w:asciiTheme="minorHAnsi" w:hAnsiTheme="minorHAnsi" w:cstheme="minorHAnsi"/>
        </w:rPr>
        <w:t xml:space="preserve">  o  stanie  realizacji  zadań  oświatowych  w  gminie Śrem za rok 20</w:t>
      </w:r>
      <w:r w:rsidR="00505553" w:rsidRPr="00ED72CF">
        <w:rPr>
          <w:rFonts w:asciiTheme="minorHAnsi" w:hAnsiTheme="minorHAnsi" w:cstheme="minorHAnsi"/>
        </w:rPr>
        <w:t>20</w:t>
      </w:r>
      <w:r w:rsidRPr="00ED72CF">
        <w:rPr>
          <w:rFonts w:asciiTheme="minorHAnsi" w:hAnsiTheme="minorHAnsi" w:cstheme="minorHAnsi"/>
        </w:rPr>
        <w:t>/20</w:t>
      </w:r>
      <w:r w:rsidR="00A52DE1" w:rsidRPr="00ED72CF">
        <w:rPr>
          <w:rFonts w:asciiTheme="minorHAnsi" w:hAnsiTheme="minorHAnsi" w:cstheme="minorHAnsi"/>
        </w:rPr>
        <w:t>2</w:t>
      </w:r>
      <w:r w:rsidR="00505553" w:rsidRPr="00ED72CF">
        <w:rPr>
          <w:rFonts w:asciiTheme="minorHAnsi" w:hAnsiTheme="minorHAnsi" w:cstheme="minorHAnsi"/>
        </w:rPr>
        <w:t>1</w:t>
      </w:r>
      <w:r w:rsidR="000167B2" w:rsidRPr="00ED72CF">
        <w:rPr>
          <w:rFonts w:asciiTheme="minorHAnsi" w:hAnsiTheme="minorHAnsi" w:cstheme="minorHAnsi"/>
        </w:rPr>
        <w:t>,</w:t>
      </w:r>
    </w:p>
    <w:p w14:paraId="38BAD244" w14:textId="6DDB804E" w:rsidR="003B15D9" w:rsidRPr="00ED72CF" w:rsidRDefault="003B15D9" w:rsidP="003B15D9">
      <w:pPr>
        <w:numPr>
          <w:ilvl w:val="0"/>
          <w:numId w:val="2"/>
        </w:numPr>
        <w:jc w:val="both"/>
        <w:rPr>
          <w:rFonts w:asciiTheme="minorHAnsi" w:hAnsiTheme="minorHAnsi" w:cstheme="minorHAnsi"/>
        </w:rPr>
      </w:pPr>
      <w:r w:rsidRPr="00ED72CF">
        <w:rPr>
          <w:rFonts w:asciiTheme="minorHAnsi" w:hAnsiTheme="minorHAnsi" w:cstheme="minorHAnsi"/>
        </w:rPr>
        <w:t>informacj</w:t>
      </w:r>
      <w:r w:rsidR="0031089A" w:rsidRPr="00ED72CF">
        <w:rPr>
          <w:rFonts w:asciiTheme="minorHAnsi" w:hAnsiTheme="minorHAnsi" w:cstheme="minorHAnsi"/>
        </w:rPr>
        <w:t>ę</w:t>
      </w:r>
      <w:r w:rsidRPr="00ED72CF">
        <w:rPr>
          <w:rFonts w:asciiTheme="minorHAnsi" w:hAnsiTheme="minorHAnsi" w:cstheme="minorHAnsi"/>
        </w:rPr>
        <w:t xml:space="preserve"> o złożonych oświadczeniach majątkowych. </w:t>
      </w:r>
    </w:p>
    <w:p w14:paraId="5FA72103" w14:textId="77777777" w:rsidR="00D77131" w:rsidRPr="00ED72CF" w:rsidRDefault="00D77131" w:rsidP="00D77131">
      <w:pPr>
        <w:jc w:val="both"/>
        <w:rPr>
          <w:rFonts w:asciiTheme="minorHAnsi" w:hAnsiTheme="minorHAnsi" w:cstheme="minorHAnsi"/>
        </w:rPr>
      </w:pPr>
    </w:p>
    <w:p w14:paraId="015C6534" w14:textId="5B4E4D10" w:rsidR="009F0407" w:rsidRPr="00ED72CF" w:rsidRDefault="009F0407" w:rsidP="009F0407">
      <w:pPr>
        <w:ind w:left="708"/>
        <w:jc w:val="both"/>
        <w:rPr>
          <w:rFonts w:asciiTheme="minorHAnsi" w:hAnsiTheme="minorHAnsi" w:cstheme="minorHAnsi"/>
          <w:bCs/>
          <w:iCs/>
        </w:rPr>
      </w:pPr>
      <w:r w:rsidRPr="00ED72CF">
        <w:rPr>
          <w:rFonts w:asciiTheme="minorHAnsi" w:hAnsiTheme="minorHAnsi" w:cstheme="minorHAnsi"/>
          <w:bCs/>
          <w:iCs/>
        </w:rPr>
        <w:t>Rady Miejskiej w Śremie</w:t>
      </w:r>
      <w:r w:rsidR="002C0529" w:rsidRPr="00ED72CF">
        <w:rPr>
          <w:rFonts w:asciiTheme="minorHAnsi" w:hAnsiTheme="minorHAnsi" w:cstheme="minorHAnsi"/>
          <w:bCs/>
          <w:iCs/>
        </w:rPr>
        <w:t xml:space="preserve"> nie obradowała w miesiącu listopadzie br.</w:t>
      </w:r>
    </w:p>
    <w:p w14:paraId="50A319F0" w14:textId="4A15CDF5" w:rsidR="006B474A" w:rsidRPr="00ED72CF" w:rsidRDefault="006B474A" w:rsidP="003B15D9">
      <w:pPr>
        <w:jc w:val="both"/>
        <w:rPr>
          <w:rFonts w:asciiTheme="minorHAnsi" w:hAnsiTheme="minorHAnsi" w:cstheme="minorHAnsi"/>
          <w:color w:val="00B0F0"/>
        </w:rPr>
      </w:pPr>
    </w:p>
    <w:p w14:paraId="418AFFCE" w14:textId="77777777" w:rsidR="00C541A6" w:rsidRPr="00ED72CF" w:rsidRDefault="00C541A6" w:rsidP="003B15D9">
      <w:pPr>
        <w:jc w:val="both"/>
        <w:rPr>
          <w:rFonts w:asciiTheme="minorHAnsi" w:hAnsiTheme="minorHAnsi" w:cstheme="minorHAnsi"/>
          <w:color w:val="00B0F0"/>
        </w:rPr>
      </w:pPr>
    </w:p>
    <w:p w14:paraId="1B0713B6" w14:textId="581CB803" w:rsidR="00406E0C" w:rsidRPr="00ED72CF" w:rsidRDefault="00406E0C" w:rsidP="00406E0C">
      <w:pPr>
        <w:ind w:firstLine="708"/>
        <w:jc w:val="both"/>
        <w:rPr>
          <w:rFonts w:asciiTheme="minorHAnsi" w:hAnsiTheme="minorHAnsi" w:cstheme="minorHAnsi"/>
        </w:rPr>
      </w:pPr>
      <w:r w:rsidRPr="00ED72CF">
        <w:rPr>
          <w:rFonts w:asciiTheme="minorHAnsi" w:hAnsiTheme="minorHAnsi" w:cstheme="minorHAnsi"/>
          <w:bCs/>
        </w:rPr>
        <w:t>W m-cu grudniu br.</w:t>
      </w:r>
      <w:r w:rsidRPr="00ED72CF">
        <w:rPr>
          <w:rFonts w:asciiTheme="minorHAnsi" w:hAnsiTheme="minorHAnsi" w:cstheme="minorHAnsi"/>
        </w:rPr>
        <w:t xml:space="preserve">  odbyto </w:t>
      </w:r>
      <w:r w:rsidRPr="00ED72CF">
        <w:rPr>
          <w:rFonts w:asciiTheme="minorHAnsi" w:hAnsiTheme="minorHAnsi" w:cstheme="minorHAnsi"/>
          <w:iCs/>
        </w:rPr>
        <w:t>sesję roboczą, na której</w:t>
      </w:r>
      <w:r w:rsidRPr="00ED72CF">
        <w:rPr>
          <w:rFonts w:asciiTheme="minorHAnsi" w:hAnsiTheme="minorHAnsi" w:cstheme="minorHAnsi"/>
        </w:rPr>
        <w:t xml:space="preserve"> podjęto uchwałę: </w:t>
      </w:r>
    </w:p>
    <w:p w14:paraId="0AF387E4"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uchwalenia Wieloletniej Prognozy Finansowej Gminy Śrem na lata 2022 – 2033;</w:t>
      </w:r>
    </w:p>
    <w:p w14:paraId="135B334B"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uchwały budżetowej gminy Śrem na 2022 rok:</w:t>
      </w:r>
    </w:p>
    <w:p w14:paraId="289D4116"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nadania nazw ulicom we wsi Psarskie;</w:t>
      </w:r>
    </w:p>
    <w:p w14:paraId="427B85CF" w14:textId="7E4A1ACC"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określenia szczegółowych warunków przyznawania i odpłatności za usługi opiekuńcze i specjalistyczne usługi opiekuńcze,  z</w:t>
      </w:r>
      <w:r w:rsidR="0059012F" w:rsidRPr="00ED72CF">
        <w:rPr>
          <w:rFonts w:asciiTheme="minorHAnsi" w:eastAsiaTheme="minorHAnsi" w:hAnsiTheme="minorHAnsi" w:cstheme="minorHAnsi"/>
          <w:lang w:eastAsia="en-US"/>
        </w:rPr>
        <w:t> </w:t>
      </w:r>
      <w:r w:rsidRPr="00ED72CF">
        <w:rPr>
          <w:rFonts w:asciiTheme="minorHAnsi" w:eastAsiaTheme="minorHAnsi" w:hAnsiTheme="minorHAnsi" w:cstheme="minorHAnsi"/>
          <w:lang w:eastAsia="en-US"/>
        </w:rPr>
        <w:t>wyłączeniem specjalistycznych usług opiekuńczych dla osób z zaburzeniami psychicznymi, oraz szczegółowych warunków częściowego lub całkowitego zwolnienia od opłat, jak również trybu ich pobierania;</w:t>
      </w:r>
    </w:p>
    <w:p w14:paraId="48167AF3"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ustalenia planu dofinansowania form doskonalenia zawodowego nauczycieli zatrudnionych 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2022 rok;</w:t>
      </w:r>
    </w:p>
    <w:p w14:paraId="70C9C2F1"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 xml:space="preserve">w sprawie trybu udzielania i rozliczania dotacji dla przedszkoli, innych form wychowania przedszkolnego i szkół niepublicznych i publicznych </w:t>
      </w:r>
      <w:r w:rsidRPr="00ED72CF">
        <w:rPr>
          <w:rFonts w:asciiTheme="minorHAnsi" w:eastAsiaTheme="minorHAnsi" w:hAnsiTheme="minorHAnsi" w:cstheme="minorHAnsi"/>
          <w:lang w:eastAsia="en-US"/>
        </w:rPr>
        <w:lastRenderedPageBreak/>
        <w:t>prowadzonych przez osoby prawne niebędące jednostkami samorządu terytorialnego lub osoby fizyczne oraz trybu przeprowadzania kontroli prawidłowości ich pobrania i wykorzystania;</w:t>
      </w:r>
    </w:p>
    <w:p w14:paraId="792FA545"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zmieniającą uchwałę w sprawie wyboru metody ustalenia opłaty za gospodarowanie odpadami komunalnymi oraz ustalenia stawek takiej opłaty;</w:t>
      </w:r>
      <w:bookmarkStart w:id="0" w:name="_Hlk87427630"/>
    </w:p>
    <w:p w14:paraId="7F3AE19E"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 xml:space="preserve">w sprawie </w:t>
      </w:r>
      <w:bookmarkEnd w:id="0"/>
      <w:r w:rsidRPr="00ED72CF">
        <w:rPr>
          <w:rFonts w:asciiTheme="minorHAnsi" w:eastAsiaTheme="minorHAnsi" w:hAnsiTheme="minorHAnsi" w:cstheme="minorHAnsi"/>
          <w:lang w:eastAsia="en-US"/>
        </w:rPr>
        <w:t>ustalenia wzoru deklaracji o wysokości opłaty za gospodarowanie odpadami komunalnymi składanej przez właścicieli nieruchomości oraz warunków i trybu składania deklaracji za pomocą środków komunikacji elektronicznej;</w:t>
      </w:r>
    </w:p>
    <w:p w14:paraId="15E78376"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wyrażenia zgody na zawarcie Aneksu Nr 8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14:paraId="76082378"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zgłoszenia do programu „Wielkopolska Odnowa Wsi 2020+” sołectwa Krzyżanowo;</w:t>
      </w:r>
    </w:p>
    <w:p w14:paraId="68FB9AEE"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zgłoszenia do programu „Wielkopolska Odnowa Wsi 2020+” sołectwa Grzymysław;</w:t>
      </w:r>
    </w:p>
    <w:p w14:paraId="19102049" w14:textId="68B25143"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zniesienia formy ochrony przyrody z jednego drzewa wchodzącego w skład pomnika przyrody „Aleja kasztanowcowa w</w:t>
      </w:r>
      <w:r w:rsidR="00C30F94" w:rsidRPr="00ED72CF">
        <w:rPr>
          <w:rFonts w:asciiTheme="minorHAnsi" w:eastAsiaTheme="minorHAnsi" w:hAnsiTheme="minorHAnsi" w:cstheme="minorHAnsi"/>
          <w:lang w:eastAsia="en-US"/>
        </w:rPr>
        <w:t> </w:t>
      </w:r>
      <w:r w:rsidRPr="00ED72CF">
        <w:rPr>
          <w:rFonts w:asciiTheme="minorHAnsi" w:eastAsiaTheme="minorHAnsi" w:hAnsiTheme="minorHAnsi" w:cstheme="minorHAnsi"/>
          <w:lang w:eastAsia="en-US"/>
        </w:rPr>
        <w:t>Błociszewie”;</w:t>
      </w:r>
    </w:p>
    <w:p w14:paraId="20B6BECF"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zmieniająca uchwałę w sprawie przystąpienia do sporządzenia miejscowego planu zagospodarowania przestrzennego terenów położonych w Mechlinie i Śremie;</w:t>
      </w:r>
    </w:p>
    <w:p w14:paraId="4F951237"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uchylenia uchwały w sprawie przystąpienia do sporządzenia miejscowego planu zagospodarowania przestrzennego terenu położonego w obrębie Kaleje;</w:t>
      </w:r>
    </w:p>
    <w:p w14:paraId="5FE03103"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bCs/>
          <w:lang w:eastAsia="en-US"/>
        </w:rPr>
        <w:t>w sprawie przystąpienia do sporządzenia miejscowego planu zagospodarowania przestrzennego terenu pod prowadzenie działalności komunalnej w Śremie;</w:t>
      </w:r>
    </w:p>
    <w:p w14:paraId="443DA7D0"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bCs/>
          <w:lang w:eastAsia="en-US"/>
        </w:rPr>
        <w:t>w sprawie obniżenia średniej ceny skupu żyta dla celu obliczania podatku rolnego;</w:t>
      </w:r>
    </w:p>
    <w:p w14:paraId="6FE308B4"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zmieniającą uchwałę w sprawie wysokości diet radnych Rady Miejskiej w Śremie;</w:t>
      </w:r>
    </w:p>
    <w:p w14:paraId="4228436F"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ustalenia diet dla sołtysów gminy Śrem;</w:t>
      </w:r>
    </w:p>
    <w:p w14:paraId="20566D39" w14:textId="77777777"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w sprawie wynagrodzenia Burmistrza Śremu;</w:t>
      </w:r>
    </w:p>
    <w:p w14:paraId="4EEBDC2E" w14:textId="1BE466D6"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bCs/>
          <w:lang w:eastAsia="en-US"/>
        </w:rPr>
        <w:lastRenderedPageBreak/>
        <w:t>zmieniającą uchwałę w sprawie uchwały budżetowej gminy Śrem na 2021 rok;</w:t>
      </w:r>
    </w:p>
    <w:p w14:paraId="2449DE02" w14:textId="77E5D71F" w:rsidR="00C30F94" w:rsidRPr="00ED72CF" w:rsidRDefault="00C30F9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bCs/>
          <w:lang w:eastAsia="en-US"/>
        </w:rPr>
        <w:t>w sprawie ustalenia wykazu wydatków niewygasających;</w:t>
      </w:r>
    </w:p>
    <w:p w14:paraId="365CA363" w14:textId="06CA35AA" w:rsidR="00CD5384" w:rsidRPr="00ED72CF" w:rsidRDefault="00CD5384" w:rsidP="00CD538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 xml:space="preserve">w sprawie skargi zatytułowanej: </w:t>
      </w:r>
      <w:r w:rsidRPr="00ED72CF">
        <w:rPr>
          <w:rFonts w:asciiTheme="minorHAnsi" w:eastAsiaTheme="minorHAnsi" w:hAnsiTheme="minorHAnsi" w:cstheme="minorHAnsi"/>
          <w:i/>
          <w:iCs/>
          <w:lang w:eastAsia="en-US"/>
        </w:rPr>
        <w:t xml:space="preserve">„SKARGA – Burmistrz Śremu SKARGA Art.227 k.p.a. ‹› Dotyczy wniosku z dnia 30-12-2019 r. PAOKS.1510.5…”; </w:t>
      </w:r>
    </w:p>
    <w:p w14:paraId="238D7844" w14:textId="77777777" w:rsidR="001D6B1E" w:rsidRPr="00ED72CF" w:rsidRDefault="00CD5384" w:rsidP="001D6B1E">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 xml:space="preserve">w sprawie skargi zatytułowanej: </w:t>
      </w:r>
      <w:r w:rsidRPr="00ED72CF">
        <w:rPr>
          <w:rFonts w:asciiTheme="minorHAnsi" w:eastAsiaTheme="minorHAnsi" w:hAnsiTheme="minorHAnsi" w:cstheme="minorHAnsi"/>
          <w:i/>
          <w:iCs/>
          <w:lang w:eastAsia="en-US"/>
        </w:rPr>
        <w:t xml:space="preserve">„SKARGA - Burmistrz Śremu SKARGA Art.227 k.p.a.‹› Dotyczy wniosku z dnia 30-12-2019 r. PAOOR……..”; </w:t>
      </w:r>
    </w:p>
    <w:p w14:paraId="3E9D4426" w14:textId="77777777" w:rsidR="001D6B1E" w:rsidRPr="00ED72CF" w:rsidRDefault="00CD5384" w:rsidP="001D6B1E">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 xml:space="preserve">w sprawie skargi zatytułowanej: </w:t>
      </w:r>
      <w:r w:rsidRPr="00ED72CF">
        <w:rPr>
          <w:rFonts w:asciiTheme="minorHAnsi" w:eastAsiaTheme="minorHAnsi" w:hAnsiTheme="minorHAnsi" w:cstheme="minorHAnsi"/>
          <w:i/>
          <w:iCs/>
          <w:lang w:eastAsia="en-US"/>
        </w:rPr>
        <w:t>„ SKARGA – Burmistrz Śremu SKARGA Art. 227 k.p.a. ‹› Dotyczy wniosku z dnia 19-09-2020 r. o informacje publiczną PAOOR ….”;</w:t>
      </w:r>
    </w:p>
    <w:p w14:paraId="0160452C" w14:textId="77777777" w:rsidR="001D6B1E" w:rsidRPr="00ED72CF" w:rsidRDefault="00CD5384" w:rsidP="001D6B1E">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 xml:space="preserve">w sprawie skargi zatytułowanej: </w:t>
      </w:r>
      <w:r w:rsidRPr="00ED72CF">
        <w:rPr>
          <w:rFonts w:asciiTheme="minorHAnsi" w:eastAsiaTheme="minorHAnsi" w:hAnsiTheme="minorHAnsi" w:cstheme="minorHAnsi"/>
          <w:i/>
          <w:iCs/>
          <w:lang w:eastAsia="en-US"/>
        </w:rPr>
        <w:t xml:space="preserve">„ SKARGA – SKARGA Art. 227 k.p.a. ‹› PIIIK.1431.82.2021.JJ UM w Śremie”; </w:t>
      </w:r>
    </w:p>
    <w:p w14:paraId="1B8D9779" w14:textId="77777777" w:rsidR="00C30F94" w:rsidRPr="00ED72CF" w:rsidRDefault="00CD5384" w:rsidP="00C30F9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color w:val="00B0F0"/>
        </w:rPr>
      </w:pPr>
      <w:r w:rsidRPr="00ED72CF">
        <w:rPr>
          <w:rFonts w:asciiTheme="minorHAnsi" w:eastAsiaTheme="minorHAnsi" w:hAnsiTheme="minorHAnsi" w:cstheme="minorHAnsi"/>
          <w:lang w:eastAsia="en-US"/>
        </w:rPr>
        <w:t xml:space="preserve">w sprawie skargi zatytułowanej: </w:t>
      </w:r>
      <w:r w:rsidRPr="00ED72CF">
        <w:rPr>
          <w:rFonts w:asciiTheme="minorHAnsi" w:eastAsiaTheme="minorHAnsi" w:hAnsiTheme="minorHAnsi" w:cstheme="minorHAnsi"/>
          <w:i/>
          <w:iCs/>
          <w:lang w:eastAsia="en-US"/>
        </w:rPr>
        <w:t>„SKARGA Dotyczy: wniosku wg Art. 217 k.p.a. z dnia 9 maja 2021 roku opisanego sygn. PRKGK.7143.1.2020.GDO”</w:t>
      </w:r>
      <w:r w:rsidR="00C30F94" w:rsidRPr="00ED72CF">
        <w:rPr>
          <w:rFonts w:asciiTheme="minorHAnsi" w:eastAsiaTheme="minorHAnsi" w:hAnsiTheme="minorHAnsi" w:cstheme="minorHAnsi"/>
          <w:i/>
          <w:iCs/>
          <w:lang w:eastAsia="en-US"/>
        </w:rPr>
        <w:t>;</w:t>
      </w:r>
    </w:p>
    <w:p w14:paraId="399CB155" w14:textId="70C047C0" w:rsidR="00C30F94" w:rsidRPr="00ED72CF" w:rsidRDefault="00C30F94" w:rsidP="00C30F94">
      <w:pPr>
        <w:pStyle w:val="Akapitzlist"/>
        <w:numPr>
          <w:ilvl w:val="1"/>
          <w:numId w:val="22"/>
        </w:numPr>
        <w:tabs>
          <w:tab w:val="clear" w:pos="1440"/>
          <w:tab w:val="num" w:pos="567"/>
          <w:tab w:val="left" w:pos="709"/>
          <w:tab w:val="num" w:pos="851"/>
        </w:tabs>
        <w:ind w:left="426" w:hanging="284"/>
        <w:contextualSpacing/>
        <w:jc w:val="both"/>
        <w:rPr>
          <w:rFonts w:asciiTheme="minorHAnsi" w:hAnsiTheme="minorHAnsi" w:cstheme="minorHAnsi"/>
        </w:rPr>
      </w:pPr>
      <w:r w:rsidRPr="00ED72CF">
        <w:rPr>
          <w:rFonts w:asciiTheme="minorHAnsi" w:hAnsiTheme="minorHAnsi" w:cstheme="minorHAnsi"/>
        </w:rPr>
        <w:t>w sprawie przystąpienia do sporządzenia miejscowego planu zagospodarowania przestrzennego dla przebudowy obwodnicy w rejonie Zbrudzewa.</w:t>
      </w:r>
    </w:p>
    <w:p w14:paraId="523C30CF" w14:textId="77777777" w:rsidR="00C30F94" w:rsidRPr="0012316D" w:rsidRDefault="00C30F94" w:rsidP="00C30F94">
      <w:pPr>
        <w:tabs>
          <w:tab w:val="left" w:pos="709"/>
          <w:tab w:val="num" w:pos="851"/>
        </w:tabs>
        <w:contextualSpacing/>
        <w:jc w:val="both"/>
        <w:rPr>
          <w:rFonts w:asciiTheme="minorHAnsi" w:hAnsiTheme="minorHAnsi" w:cstheme="minorHAnsi"/>
          <w:color w:val="00B0F0"/>
          <w:sz w:val="22"/>
          <w:szCs w:val="22"/>
        </w:rPr>
      </w:pPr>
    </w:p>
    <w:p w14:paraId="7A9E9FCE" w14:textId="32E856A7" w:rsidR="00BF6810" w:rsidRPr="00ED72CF" w:rsidRDefault="00BF6810" w:rsidP="00FB75F4">
      <w:pPr>
        <w:tabs>
          <w:tab w:val="num" w:pos="851"/>
        </w:tabs>
        <w:contextualSpacing/>
        <w:jc w:val="both"/>
        <w:rPr>
          <w:rFonts w:asciiTheme="minorHAnsi" w:hAnsiTheme="minorHAnsi" w:cstheme="minorHAnsi"/>
          <w:color w:val="00B0F0"/>
        </w:rPr>
      </w:pPr>
      <w:r w:rsidRPr="00ED72CF">
        <w:rPr>
          <w:rFonts w:asciiTheme="minorHAnsi" w:hAnsiTheme="minorHAnsi" w:cstheme="minorHAnsi"/>
        </w:rPr>
        <w:t>Obwieszczenie</w:t>
      </w:r>
      <w:r w:rsidR="00FB75F4" w:rsidRPr="00ED72CF">
        <w:rPr>
          <w:rFonts w:asciiTheme="minorHAnsi" w:hAnsiTheme="minorHAnsi" w:cstheme="minorHAnsi"/>
        </w:rPr>
        <w:t xml:space="preserve"> </w:t>
      </w:r>
      <w:r w:rsidR="00C30F94" w:rsidRPr="00ED72CF">
        <w:rPr>
          <w:rFonts w:asciiTheme="minorHAnsi" w:hAnsiTheme="minorHAnsi" w:cstheme="minorHAnsi"/>
        </w:rPr>
        <w:t>w sprawie ogłoszenia jednolitego teksu uchwały w sprawie Regulaminu Cmentarza Komunalnego w Śremie.</w:t>
      </w:r>
    </w:p>
    <w:p w14:paraId="15072EF5" w14:textId="77777777" w:rsidR="00C30F94" w:rsidRPr="0012316D" w:rsidRDefault="00C30F94" w:rsidP="00BF6810">
      <w:pPr>
        <w:tabs>
          <w:tab w:val="num" w:pos="851"/>
        </w:tabs>
        <w:contextualSpacing/>
        <w:jc w:val="both"/>
        <w:rPr>
          <w:rFonts w:asciiTheme="minorHAnsi" w:hAnsiTheme="minorHAnsi" w:cstheme="minorHAnsi"/>
          <w:color w:val="00B0F0"/>
          <w:sz w:val="22"/>
          <w:szCs w:val="22"/>
        </w:rPr>
      </w:pPr>
    </w:p>
    <w:p w14:paraId="7125BDB6" w14:textId="414E4FED" w:rsidR="00BF6810" w:rsidRPr="00ED72CF" w:rsidRDefault="00BF6810" w:rsidP="00BF6810">
      <w:pPr>
        <w:tabs>
          <w:tab w:val="num" w:pos="851"/>
        </w:tabs>
        <w:contextualSpacing/>
        <w:jc w:val="both"/>
        <w:rPr>
          <w:rFonts w:asciiTheme="minorHAnsi" w:hAnsiTheme="minorHAnsi" w:cstheme="minorHAnsi"/>
          <w:color w:val="00B0F0"/>
        </w:rPr>
      </w:pPr>
      <w:r w:rsidRPr="00ED72CF">
        <w:rPr>
          <w:rFonts w:asciiTheme="minorHAnsi" w:hAnsiTheme="minorHAnsi" w:cstheme="minorHAnsi"/>
        </w:rPr>
        <w:t>Stanowisko</w:t>
      </w:r>
      <w:r w:rsidR="00FB75F4" w:rsidRPr="00ED72CF">
        <w:rPr>
          <w:rFonts w:asciiTheme="minorHAnsi" w:hAnsiTheme="minorHAnsi" w:cstheme="minorHAnsi"/>
        </w:rPr>
        <w:t xml:space="preserve"> </w:t>
      </w:r>
      <w:r w:rsidR="00C30F94" w:rsidRPr="00ED72CF">
        <w:rPr>
          <w:rFonts w:asciiTheme="minorHAnsi" w:hAnsiTheme="minorHAnsi" w:cstheme="minorHAnsi"/>
        </w:rPr>
        <w:t xml:space="preserve">w sprawie ustanowienia roku 2022 Rokiem Józefa Wybickiego.  </w:t>
      </w:r>
    </w:p>
    <w:p w14:paraId="0FBFF39B" w14:textId="77777777" w:rsidR="00FB75F4" w:rsidRPr="0012316D" w:rsidRDefault="00FB75F4" w:rsidP="00FB75F4">
      <w:pPr>
        <w:tabs>
          <w:tab w:val="num" w:pos="567"/>
          <w:tab w:val="num" w:pos="851"/>
        </w:tabs>
        <w:contextualSpacing/>
        <w:jc w:val="both"/>
        <w:rPr>
          <w:rFonts w:asciiTheme="minorHAnsi" w:hAnsiTheme="minorHAnsi" w:cstheme="minorHAnsi"/>
          <w:color w:val="00B0F0"/>
          <w:sz w:val="22"/>
          <w:szCs w:val="22"/>
        </w:rPr>
      </w:pPr>
    </w:p>
    <w:p w14:paraId="6934554C" w14:textId="2905A451" w:rsidR="00406E0C" w:rsidRPr="00ED72CF" w:rsidRDefault="00406E0C" w:rsidP="00FB75F4">
      <w:pPr>
        <w:tabs>
          <w:tab w:val="num" w:pos="567"/>
          <w:tab w:val="num" w:pos="851"/>
        </w:tabs>
        <w:contextualSpacing/>
        <w:jc w:val="both"/>
        <w:rPr>
          <w:rFonts w:asciiTheme="minorHAnsi" w:hAnsiTheme="minorHAnsi" w:cstheme="minorHAnsi"/>
        </w:rPr>
      </w:pPr>
      <w:r w:rsidRPr="00ED72CF">
        <w:rPr>
          <w:rFonts w:asciiTheme="minorHAnsi" w:hAnsiTheme="minorHAnsi" w:cstheme="minorHAnsi"/>
        </w:rPr>
        <w:t xml:space="preserve">Ponadto </w:t>
      </w:r>
      <w:r w:rsidR="00C30F94" w:rsidRPr="00ED72CF">
        <w:rPr>
          <w:rFonts w:asciiTheme="minorHAnsi" w:hAnsiTheme="minorHAnsi" w:cstheme="minorHAnsi"/>
        </w:rPr>
        <w:t>przedłożono</w:t>
      </w:r>
      <w:r w:rsidR="000167B2" w:rsidRPr="00ED72CF">
        <w:rPr>
          <w:rFonts w:asciiTheme="minorHAnsi" w:hAnsiTheme="minorHAnsi" w:cstheme="minorHAnsi"/>
        </w:rPr>
        <w:t>:</w:t>
      </w:r>
      <w:r w:rsidRPr="00ED72CF">
        <w:rPr>
          <w:rFonts w:asciiTheme="minorHAnsi" w:hAnsiTheme="minorHAnsi" w:cstheme="minorHAnsi"/>
        </w:rPr>
        <w:t xml:space="preserve"> </w:t>
      </w:r>
    </w:p>
    <w:p w14:paraId="17B935D4" w14:textId="5ED6ED73" w:rsidR="00705A96" w:rsidRPr="00ED72CF" w:rsidRDefault="009579CF" w:rsidP="00705A96">
      <w:pPr>
        <w:pStyle w:val="Akapitzlist"/>
        <w:numPr>
          <w:ilvl w:val="3"/>
          <w:numId w:val="23"/>
        </w:numPr>
        <w:tabs>
          <w:tab w:val="num" w:pos="851"/>
        </w:tabs>
        <w:ind w:left="851" w:hanging="425"/>
        <w:contextualSpacing/>
        <w:jc w:val="both"/>
        <w:rPr>
          <w:rFonts w:asciiTheme="minorHAnsi" w:hAnsiTheme="minorHAnsi" w:cstheme="minorHAnsi"/>
        </w:rPr>
      </w:pPr>
      <w:r w:rsidRPr="00ED72CF">
        <w:rPr>
          <w:rFonts w:asciiTheme="minorHAnsi" w:hAnsiTheme="minorHAnsi" w:cstheme="minorHAnsi"/>
          <w:bCs/>
        </w:rPr>
        <w:t>s</w:t>
      </w:r>
      <w:r w:rsidR="00406E0C" w:rsidRPr="00ED72CF">
        <w:rPr>
          <w:rFonts w:asciiTheme="minorHAnsi" w:hAnsiTheme="minorHAnsi" w:cstheme="minorHAnsi"/>
          <w:bCs/>
        </w:rPr>
        <w:t>prawozdanie</w:t>
      </w:r>
      <w:r w:rsidR="00406E0C" w:rsidRPr="00ED72CF">
        <w:rPr>
          <w:rFonts w:asciiTheme="minorHAnsi" w:hAnsiTheme="minorHAnsi" w:cstheme="minorHAnsi"/>
        </w:rPr>
        <w:t xml:space="preserve"> z realizacji zadań w zakresie objętym Uchwałą Nr 361/XLI/09 Rady Miejskiej w Śremie z dnia 29 października 2009 r. w sprawie zasad gospodarowania nieruchomościami stanowiącymi własność gminy Śrem</w:t>
      </w:r>
      <w:r w:rsidR="000167B2" w:rsidRPr="00ED72CF">
        <w:rPr>
          <w:rFonts w:asciiTheme="minorHAnsi" w:hAnsiTheme="minorHAnsi" w:cstheme="minorHAnsi"/>
        </w:rPr>
        <w:t>,</w:t>
      </w:r>
    </w:p>
    <w:p w14:paraId="3752CB1A" w14:textId="6613D099" w:rsidR="00705A96" w:rsidRPr="00ED72CF" w:rsidRDefault="009579CF" w:rsidP="00705A96">
      <w:pPr>
        <w:pStyle w:val="Akapitzlist"/>
        <w:numPr>
          <w:ilvl w:val="3"/>
          <w:numId w:val="23"/>
        </w:numPr>
        <w:tabs>
          <w:tab w:val="num" w:pos="851"/>
        </w:tabs>
        <w:ind w:left="851" w:hanging="425"/>
        <w:contextualSpacing/>
        <w:jc w:val="both"/>
        <w:rPr>
          <w:rFonts w:asciiTheme="minorHAnsi" w:hAnsiTheme="minorHAnsi" w:cstheme="minorHAnsi"/>
        </w:rPr>
      </w:pPr>
      <w:r w:rsidRPr="00ED72CF">
        <w:rPr>
          <w:rFonts w:asciiTheme="minorHAnsi" w:hAnsiTheme="minorHAnsi" w:cstheme="minorHAnsi"/>
          <w:bCs/>
        </w:rPr>
        <w:t>p</w:t>
      </w:r>
      <w:r w:rsidR="00406E0C" w:rsidRPr="00ED72CF">
        <w:rPr>
          <w:rFonts w:asciiTheme="minorHAnsi" w:hAnsiTheme="minorHAnsi" w:cstheme="minorHAnsi"/>
          <w:bCs/>
        </w:rPr>
        <w:t>rzyję</w:t>
      </w:r>
      <w:r w:rsidR="00705A96" w:rsidRPr="00ED72CF">
        <w:rPr>
          <w:rFonts w:asciiTheme="minorHAnsi" w:hAnsiTheme="minorHAnsi" w:cstheme="minorHAnsi"/>
          <w:bCs/>
        </w:rPr>
        <w:t>to</w:t>
      </w:r>
      <w:r w:rsidR="00406E0C" w:rsidRPr="00ED72CF">
        <w:rPr>
          <w:rFonts w:asciiTheme="minorHAnsi" w:hAnsiTheme="minorHAnsi" w:cstheme="minorHAnsi"/>
        </w:rPr>
        <w:t xml:space="preserve"> plan pracy Rady Miejskiej w Śremie na 202</w:t>
      </w:r>
      <w:r w:rsidR="000F7317" w:rsidRPr="00ED72CF">
        <w:rPr>
          <w:rFonts w:asciiTheme="minorHAnsi" w:hAnsiTheme="minorHAnsi" w:cstheme="minorHAnsi"/>
        </w:rPr>
        <w:t>2</w:t>
      </w:r>
      <w:r w:rsidR="00406E0C" w:rsidRPr="00ED72CF">
        <w:rPr>
          <w:rFonts w:asciiTheme="minorHAnsi" w:hAnsiTheme="minorHAnsi" w:cstheme="minorHAnsi"/>
        </w:rPr>
        <w:t xml:space="preserve"> rok</w:t>
      </w:r>
      <w:r w:rsidR="000167B2" w:rsidRPr="00ED72CF">
        <w:rPr>
          <w:rFonts w:asciiTheme="minorHAnsi" w:hAnsiTheme="minorHAnsi" w:cstheme="minorHAnsi"/>
        </w:rPr>
        <w:t>,</w:t>
      </w:r>
    </w:p>
    <w:p w14:paraId="7E466A0D" w14:textId="109B2FDD" w:rsidR="00406E0C" w:rsidRPr="00ED72CF" w:rsidRDefault="009579CF" w:rsidP="00705A96">
      <w:pPr>
        <w:pStyle w:val="Akapitzlist"/>
        <w:numPr>
          <w:ilvl w:val="3"/>
          <w:numId w:val="23"/>
        </w:numPr>
        <w:tabs>
          <w:tab w:val="num" w:pos="851"/>
        </w:tabs>
        <w:ind w:left="851" w:hanging="425"/>
        <w:contextualSpacing/>
        <w:jc w:val="both"/>
        <w:rPr>
          <w:rFonts w:asciiTheme="minorHAnsi" w:hAnsiTheme="minorHAnsi" w:cstheme="minorHAnsi"/>
        </w:rPr>
      </w:pPr>
      <w:r w:rsidRPr="00ED72CF">
        <w:rPr>
          <w:rFonts w:asciiTheme="minorHAnsi" w:hAnsiTheme="minorHAnsi" w:cstheme="minorHAnsi"/>
          <w:bCs/>
        </w:rPr>
        <w:t>p</w:t>
      </w:r>
      <w:r w:rsidR="00406E0C" w:rsidRPr="00ED72CF">
        <w:rPr>
          <w:rFonts w:asciiTheme="minorHAnsi" w:hAnsiTheme="minorHAnsi" w:cstheme="minorHAnsi"/>
          <w:bCs/>
        </w:rPr>
        <w:t>rzedłoż</w:t>
      </w:r>
      <w:r w:rsidR="00705A96" w:rsidRPr="00ED72CF">
        <w:rPr>
          <w:rFonts w:asciiTheme="minorHAnsi" w:hAnsiTheme="minorHAnsi" w:cstheme="minorHAnsi"/>
          <w:bCs/>
        </w:rPr>
        <w:t>ono</w:t>
      </w:r>
      <w:r w:rsidR="00406E0C" w:rsidRPr="00ED72CF">
        <w:rPr>
          <w:rFonts w:asciiTheme="minorHAnsi" w:hAnsiTheme="minorHAnsi" w:cstheme="minorHAnsi"/>
        </w:rPr>
        <w:t xml:space="preserve"> plan</w:t>
      </w:r>
      <w:r w:rsidR="00705A96" w:rsidRPr="00ED72CF">
        <w:rPr>
          <w:rFonts w:asciiTheme="minorHAnsi" w:hAnsiTheme="minorHAnsi" w:cstheme="minorHAnsi"/>
        </w:rPr>
        <w:t>y pracy stałych K</w:t>
      </w:r>
      <w:r w:rsidR="00406E0C" w:rsidRPr="00ED72CF">
        <w:rPr>
          <w:rFonts w:asciiTheme="minorHAnsi" w:hAnsiTheme="minorHAnsi" w:cstheme="minorHAnsi"/>
        </w:rPr>
        <w:t xml:space="preserve">omisji </w:t>
      </w:r>
      <w:r w:rsidR="00705A96" w:rsidRPr="00ED72CF">
        <w:rPr>
          <w:rFonts w:asciiTheme="minorHAnsi" w:hAnsiTheme="minorHAnsi" w:cstheme="minorHAnsi"/>
        </w:rPr>
        <w:t>Rady na 202</w:t>
      </w:r>
      <w:r w:rsidR="000F7317" w:rsidRPr="00ED72CF">
        <w:rPr>
          <w:rFonts w:asciiTheme="minorHAnsi" w:hAnsiTheme="minorHAnsi" w:cstheme="minorHAnsi"/>
        </w:rPr>
        <w:t>2</w:t>
      </w:r>
      <w:r w:rsidR="00705A96" w:rsidRPr="00ED72CF">
        <w:rPr>
          <w:rFonts w:asciiTheme="minorHAnsi" w:hAnsiTheme="minorHAnsi" w:cstheme="minorHAnsi"/>
        </w:rPr>
        <w:t xml:space="preserve"> rok oraz zatwierdzono</w:t>
      </w:r>
      <w:r w:rsidR="00406E0C" w:rsidRPr="00ED72CF">
        <w:rPr>
          <w:rFonts w:asciiTheme="minorHAnsi" w:hAnsiTheme="minorHAnsi" w:cstheme="minorHAnsi"/>
        </w:rPr>
        <w:t xml:space="preserve"> plan pracy, kontroli Komisji Rewizyjnej na 202</w:t>
      </w:r>
      <w:r w:rsidR="000F7317" w:rsidRPr="00ED72CF">
        <w:rPr>
          <w:rFonts w:asciiTheme="minorHAnsi" w:hAnsiTheme="minorHAnsi" w:cstheme="minorHAnsi"/>
        </w:rPr>
        <w:t>2</w:t>
      </w:r>
      <w:r w:rsidR="00406E0C" w:rsidRPr="00ED72CF">
        <w:rPr>
          <w:rFonts w:asciiTheme="minorHAnsi" w:hAnsiTheme="minorHAnsi" w:cstheme="minorHAnsi"/>
        </w:rPr>
        <w:t xml:space="preserve"> rok.</w:t>
      </w:r>
      <w:r w:rsidR="00406E0C" w:rsidRPr="00ED72CF">
        <w:rPr>
          <w:rFonts w:asciiTheme="minorHAnsi" w:hAnsiTheme="minorHAnsi" w:cstheme="minorHAnsi"/>
          <w:b/>
        </w:rPr>
        <w:t xml:space="preserve"> </w:t>
      </w:r>
    </w:p>
    <w:p w14:paraId="6E5F6B1B" w14:textId="77777777" w:rsidR="009F0407" w:rsidRPr="0012316D" w:rsidRDefault="009F0407" w:rsidP="003B15D9">
      <w:pPr>
        <w:pStyle w:val="Akapitzlist"/>
        <w:rPr>
          <w:rFonts w:asciiTheme="minorHAnsi" w:hAnsiTheme="minorHAnsi" w:cstheme="minorHAnsi"/>
          <w:sz w:val="22"/>
          <w:szCs w:val="22"/>
        </w:rPr>
      </w:pPr>
    </w:p>
    <w:p w14:paraId="5D9CEAB6" w14:textId="40C3EDDE" w:rsidR="003B15D9" w:rsidRPr="00ED72CF" w:rsidRDefault="003B15D9" w:rsidP="003B15D9">
      <w:pPr>
        <w:ind w:firstLine="708"/>
        <w:jc w:val="both"/>
        <w:rPr>
          <w:rFonts w:asciiTheme="minorHAnsi" w:hAnsiTheme="minorHAnsi" w:cstheme="minorHAnsi"/>
        </w:rPr>
      </w:pPr>
      <w:r w:rsidRPr="00ED72CF">
        <w:rPr>
          <w:rFonts w:asciiTheme="minorHAnsi" w:hAnsiTheme="minorHAnsi" w:cstheme="minorHAnsi"/>
        </w:rPr>
        <w:t>Tym samym tematyka związana z realizacją planu pra</w:t>
      </w:r>
      <w:r w:rsidR="00A52DE1" w:rsidRPr="00ED72CF">
        <w:rPr>
          <w:rFonts w:asciiTheme="minorHAnsi" w:hAnsiTheme="minorHAnsi" w:cstheme="minorHAnsi"/>
        </w:rPr>
        <w:t>cy Rady Miejskiej w</w:t>
      </w:r>
      <w:r w:rsidR="000167B2" w:rsidRPr="00ED72CF">
        <w:rPr>
          <w:rFonts w:asciiTheme="minorHAnsi" w:hAnsiTheme="minorHAnsi" w:cstheme="minorHAnsi"/>
        </w:rPr>
        <w:t> </w:t>
      </w:r>
      <w:r w:rsidR="00A52DE1" w:rsidRPr="00ED72CF">
        <w:rPr>
          <w:rFonts w:asciiTheme="minorHAnsi" w:hAnsiTheme="minorHAnsi" w:cstheme="minorHAnsi"/>
        </w:rPr>
        <w:t>Śremie w 202</w:t>
      </w:r>
      <w:r w:rsidR="000F7317" w:rsidRPr="00ED72CF">
        <w:rPr>
          <w:rFonts w:asciiTheme="minorHAnsi" w:hAnsiTheme="minorHAnsi" w:cstheme="minorHAnsi"/>
        </w:rPr>
        <w:t>1</w:t>
      </w:r>
      <w:r w:rsidRPr="00ED72CF">
        <w:rPr>
          <w:rFonts w:asciiTheme="minorHAnsi" w:hAnsiTheme="minorHAnsi" w:cstheme="minorHAnsi"/>
        </w:rPr>
        <w:t xml:space="preserve"> rok została zrealizowana.</w:t>
      </w:r>
    </w:p>
    <w:p w14:paraId="5CB08189" w14:textId="2C9A07E6" w:rsidR="003B15D9" w:rsidRPr="00ED72CF" w:rsidRDefault="003B15D9" w:rsidP="003B15D9">
      <w:pPr>
        <w:ind w:left="720"/>
        <w:jc w:val="both"/>
        <w:rPr>
          <w:rFonts w:asciiTheme="minorHAnsi" w:hAnsiTheme="minorHAnsi" w:cstheme="minorHAnsi"/>
        </w:rPr>
      </w:pPr>
      <w:r w:rsidRPr="00ED72CF">
        <w:rPr>
          <w:rFonts w:asciiTheme="minorHAnsi" w:hAnsiTheme="minorHAnsi" w:cstheme="minorHAnsi"/>
        </w:rPr>
        <w:t>Ponadto podczas obrad sesji  radni mieli możliwość zapoznania się z bieżącą działalnością Burmistrza w okresach pomiędzy sesjami.</w:t>
      </w:r>
    </w:p>
    <w:p w14:paraId="2C2DD906" w14:textId="77777777" w:rsidR="0044751A" w:rsidRPr="00ED72CF" w:rsidRDefault="0044751A" w:rsidP="003B15D9">
      <w:pPr>
        <w:ind w:left="720"/>
        <w:jc w:val="both"/>
        <w:rPr>
          <w:rFonts w:asciiTheme="minorHAnsi" w:hAnsiTheme="minorHAnsi" w:cstheme="minorHAnsi"/>
        </w:rPr>
      </w:pPr>
    </w:p>
    <w:p w14:paraId="28498687" w14:textId="6491CEE8" w:rsidR="003B15D9" w:rsidRPr="00ED72CF" w:rsidRDefault="003B15D9" w:rsidP="00090A7B">
      <w:pPr>
        <w:ind w:left="5664"/>
        <w:rPr>
          <w:rFonts w:asciiTheme="minorHAnsi" w:hAnsiTheme="minorHAnsi" w:cstheme="minorHAnsi"/>
        </w:rPr>
      </w:pPr>
      <w:r w:rsidRPr="00ED72CF">
        <w:rPr>
          <w:rFonts w:asciiTheme="minorHAnsi" w:hAnsiTheme="minorHAnsi" w:cstheme="minorHAnsi"/>
        </w:rPr>
        <w:t>PRZEWODNICZĄCA RADY</w:t>
      </w:r>
    </w:p>
    <w:p w14:paraId="3FAB6E1D" w14:textId="3C48C1B0" w:rsidR="00C023BC" w:rsidRDefault="003B15D9" w:rsidP="0044751A">
      <w:pPr>
        <w:ind w:left="5664"/>
        <w:rPr>
          <w:rFonts w:asciiTheme="minorHAnsi" w:hAnsiTheme="minorHAnsi" w:cstheme="minorHAnsi"/>
          <w:i/>
        </w:rPr>
      </w:pPr>
      <w:r w:rsidRPr="00ED72CF">
        <w:rPr>
          <w:rFonts w:asciiTheme="minorHAnsi" w:hAnsiTheme="minorHAnsi" w:cstheme="minorHAnsi"/>
          <w:iCs/>
        </w:rPr>
        <w:t>(-)</w:t>
      </w:r>
      <w:r w:rsidRPr="00ED72CF">
        <w:rPr>
          <w:rFonts w:asciiTheme="minorHAnsi" w:hAnsiTheme="minorHAnsi" w:cstheme="minorHAnsi"/>
        </w:rPr>
        <w:t xml:space="preserve"> </w:t>
      </w:r>
      <w:r w:rsidRPr="00ED72CF">
        <w:rPr>
          <w:rFonts w:asciiTheme="minorHAnsi" w:hAnsiTheme="minorHAnsi" w:cstheme="minorHAnsi"/>
          <w:i/>
        </w:rPr>
        <w:t>Katarzyna Sarnowska</w:t>
      </w:r>
    </w:p>
    <w:p w14:paraId="4E3B617E" w14:textId="1EA2C237" w:rsidR="0012316D" w:rsidRPr="0012316D" w:rsidRDefault="0012316D" w:rsidP="0012316D">
      <w:pPr>
        <w:rPr>
          <w:rFonts w:asciiTheme="minorHAnsi" w:hAnsiTheme="minorHAnsi" w:cstheme="minorHAnsi"/>
          <w:iCs/>
          <w:sz w:val="24"/>
          <w:szCs w:val="24"/>
        </w:rPr>
      </w:pPr>
      <w:r>
        <w:rPr>
          <w:rFonts w:asciiTheme="minorHAnsi" w:hAnsiTheme="minorHAnsi" w:cstheme="minorHAnsi"/>
          <w:iCs/>
          <w:sz w:val="24"/>
          <w:szCs w:val="24"/>
        </w:rPr>
        <w:t>Zatwierdzono 17.02.2022r.</w:t>
      </w:r>
    </w:p>
    <w:sectPr w:rsidR="0012316D" w:rsidRPr="0012316D" w:rsidSect="0044751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701" w:left="1701"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F1E5A" w14:textId="77777777" w:rsidR="002743BF" w:rsidRDefault="002743BF" w:rsidP="00587ADB">
      <w:r>
        <w:separator/>
      </w:r>
    </w:p>
  </w:endnote>
  <w:endnote w:type="continuationSeparator" w:id="0">
    <w:p w14:paraId="56C0014E" w14:textId="77777777" w:rsidR="002743BF" w:rsidRDefault="002743BF" w:rsidP="00587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CA311" w14:textId="77777777" w:rsidR="00587ADB" w:rsidRDefault="00587A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322913"/>
      <w:docPartObj>
        <w:docPartGallery w:val="Page Numbers (Bottom of Page)"/>
        <w:docPartUnique/>
      </w:docPartObj>
    </w:sdtPr>
    <w:sdtEndPr/>
    <w:sdtContent>
      <w:p w14:paraId="3689879A" w14:textId="5C62F2DA" w:rsidR="00587ADB" w:rsidRDefault="00587ADB">
        <w:pPr>
          <w:pStyle w:val="Stopka"/>
          <w:jc w:val="center"/>
        </w:pPr>
        <w:r>
          <w:fldChar w:fldCharType="begin"/>
        </w:r>
        <w:r>
          <w:instrText>PAGE   \* MERGEFORMAT</w:instrText>
        </w:r>
        <w:r>
          <w:fldChar w:fldCharType="separate"/>
        </w:r>
        <w:r>
          <w:t>2</w:t>
        </w:r>
        <w:r>
          <w:fldChar w:fldCharType="end"/>
        </w:r>
      </w:p>
    </w:sdtContent>
  </w:sdt>
  <w:p w14:paraId="2807265D" w14:textId="77777777" w:rsidR="00587ADB" w:rsidRDefault="00587AD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9680D" w14:textId="77777777" w:rsidR="00587ADB" w:rsidRDefault="00587A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515E3" w14:textId="77777777" w:rsidR="002743BF" w:rsidRDefault="002743BF" w:rsidP="00587ADB">
      <w:r>
        <w:separator/>
      </w:r>
    </w:p>
  </w:footnote>
  <w:footnote w:type="continuationSeparator" w:id="0">
    <w:p w14:paraId="56B17FA6" w14:textId="77777777" w:rsidR="002743BF" w:rsidRDefault="002743BF" w:rsidP="00587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A2CF8" w14:textId="77777777" w:rsidR="00587ADB" w:rsidRDefault="00587A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365A0" w14:textId="77777777" w:rsidR="00587ADB" w:rsidRDefault="00587AD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74016" w14:textId="77777777" w:rsidR="00587ADB" w:rsidRDefault="00587A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0D85"/>
    <w:multiLevelType w:val="hybridMultilevel"/>
    <w:tmpl w:val="DB32A870"/>
    <w:lvl w:ilvl="0" w:tplc="5CAA4570">
      <w:start w:val="1"/>
      <w:numFmt w:val="decimal"/>
      <w:lvlText w:val="%1)"/>
      <w:lvlJc w:val="left"/>
      <w:pPr>
        <w:ind w:left="1430" w:hanging="360"/>
      </w:pPr>
      <w:rPr>
        <w:rFonts w:ascii="Times New Roman" w:eastAsia="Times New Roman" w:hAnsi="Times New Roman" w:cs="Times New Roman"/>
        <w:strike w:val="0"/>
        <w:dstrike w:val="0"/>
        <w:u w:val="none"/>
        <w:effect w:val="none"/>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 w15:restartNumberingAfterBreak="0">
    <w:nsid w:val="02DE2837"/>
    <w:multiLevelType w:val="hybridMultilevel"/>
    <w:tmpl w:val="49AE09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0C51EA"/>
    <w:multiLevelType w:val="hybridMultilevel"/>
    <w:tmpl w:val="C130E98A"/>
    <w:lvl w:ilvl="0" w:tplc="BCB4B8EC">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 w15:restartNumberingAfterBreak="0">
    <w:nsid w:val="11C02A71"/>
    <w:multiLevelType w:val="hybridMultilevel"/>
    <w:tmpl w:val="4EF20B16"/>
    <w:lvl w:ilvl="0" w:tplc="03681AF4">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15:restartNumberingAfterBreak="0">
    <w:nsid w:val="13D17C00"/>
    <w:multiLevelType w:val="hybridMultilevel"/>
    <w:tmpl w:val="2408AF9E"/>
    <w:lvl w:ilvl="0" w:tplc="E0CA5FC0">
      <w:start w:val="23"/>
      <w:numFmt w:val="lowerLetter"/>
      <w:lvlText w:val="%1)"/>
      <w:lvlJc w:val="left"/>
      <w:pPr>
        <w:ind w:left="1146" w:hanging="360"/>
      </w:pPr>
      <w:rPr>
        <w:rFonts w:hint="default"/>
        <w:i w:val="0"/>
        <w:i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7E31A03"/>
    <w:multiLevelType w:val="hybridMultilevel"/>
    <w:tmpl w:val="CD224086"/>
    <w:lvl w:ilvl="0" w:tplc="B0FAD6C6">
      <w:start w:val="18"/>
      <w:numFmt w:val="lowerLetter"/>
      <w:lvlText w:val="%1)"/>
      <w:lvlJc w:val="left"/>
      <w:pPr>
        <w:ind w:left="1070" w:hanging="360"/>
      </w:pPr>
      <w:rPr>
        <w:rFonts w:hint="default"/>
        <w:b w:val="0"/>
        <w:color w:val="auto"/>
        <w:sz w:val="28"/>
      </w:r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 w15:restartNumberingAfterBreak="0">
    <w:nsid w:val="196858E3"/>
    <w:multiLevelType w:val="hybridMultilevel"/>
    <w:tmpl w:val="E4B6BC2A"/>
    <w:lvl w:ilvl="0" w:tplc="EBBC10F2">
      <w:start w:val="8"/>
      <w:numFmt w:val="decimal"/>
      <w:lvlText w:val="%1)"/>
      <w:lvlJc w:val="left"/>
      <w:pPr>
        <w:ind w:left="1506" w:hanging="360"/>
      </w:pPr>
      <w:rPr>
        <w:rFonts w:hint="default"/>
      </w:rPr>
    </w:lvl>
    <w:lvl w:ilvl="1" w:tplc="04150019">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 w15:restartNumberingAfterBreak="0">
    <w:nsid w:val="226A799C"/>
    <w:multiLevelType w:val="hybridMultilevel"/>
    <w:tmpl w:val="0B169BC4"/>
    <w:lvl w:ilvl="0" w:tplc="3240226C">
      <w:start w:val="100"/>
      <w:numFmt w:val="bullet"/>
      <w:lvlText w:val=""/>
      <w:lvlJc w:val="left"/>
      <w:pPr>
        <w:ind w:left="1068" w:hanging="360"/>
      </w:pPr>
      <w:rPr>
        <w:rFonts w:ascii="Symbol" w:eastAsia="Times New Roman" w:hAnsi="Symbol" w:cs="Times New Roman" w:hint="default"/>
        <w:strike w:val="0"/>
        <w:dstrike w:val="0"/>
        <w:u w:val="none"/>
        <w:effect w:val="none"/>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8" w15:restartNumberingAfterBreak="0">
    <w:nsid w:val="2722702D"/>
    <w:multiLevelType w:val="hybridMultilevel"/>
    <w:tmpl w:val="E18417EE"/>
    <w:lvl w:ilvl="0" w:tplc="FDE03656">
      <w:start w:val="18"/>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97A612B"/>
    <w:multiLevelType w:val="hybridMultilevel"/>
    <w:tmpl w:val="73E81630"/>
    <w:lvl w:ilvl="0" w:tplc="04150017">
      <w:start w:val="18"/>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0EE4A21"/>
    <w:multiLevelType w:val="hybridMultilevel"/>
    <w:tmpl w:val="80BE7DE2"/>
    <w:lvl w:ilvl="0" w:tplc="D4BE1D5C">
      <w:start w:val="1"/>
      <w:numFmt w:val="decimal"/>
      <w:lvlText w:val="%1."/>
      <w:lvlJc w:val="left"/>
      <w:pPr>
        <w:ind w:left="1070" w:hanging="360"/>
      </w:pPr>
      <w:rPr>
        <w:rFonts w:ascii="Times New Roman" w:eastAsia="Times New Roman" w:hAnsi="Times New Roman" w:cs="Times New Roman"/>
        <w:b w:val="0"/>
        <w:strike w:val="0"/>
        <w:dstrike w:val="0"/>
        <w:sz w:val="28"/>
        <w:u w:val="none"/>
        <w:effect w:val="none"/>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11" w15:restartNumberingAfterBreak="0">
    <w:nsid w:val="3BE170FD"/>
    <w:multiLevelType w:val="hybridMultilevel"/>
    <w:tmpl w:val="E006E21C"/>
    <w:lvl w:ilvl="0" w:tplc="E40C5C3C">
      <w:start w:val="1"/>
      <w:numFmt w:val="decimal"/>
      <w:lvlText w:val="%1)"/>
      <w:lvlJc w:val="left"/>
      <w:pPr>
        <w:ind w:left="644" w:hanging="360"/>
      </w:pPr>
      <w:rPr>
        <w:rFonts w:hint="default"/>
        <w:b/>
        <w:sz w:val="26"/>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40791C4B"/>
    <w:multiLevelType w:val="multilevel"/>
    <w:tmpl w:val="CAC805E8"/>
    <w:lvl w:ilvl="0">
      <w:start w:val="1"/>
      <w:numFmt w:val="decimal"/>
      <w:lvlText w:val="%1."/>
      <w:lvlJc w:val="left"/>
      <w:pPr>
        <w:tabs>
          <w:tab w:val="num" w:pos="720"/>
        </w:tabs>
        <w:ind w:left="720" w:hanging="360"/>
      </w:pPr>
      <w:rPr>
        <w:strike w:val="0"/>
        <w:color w:val="auto"/>
        <w:sz w:val="28"/>
      </w:rPr>
    </w:lvl>
    <w:lvl w:ilvl="1">
      <w:start w:val="1"/>
      <w:numFmt w:val="lowerLetter"/>
      <w:lvlText w:val="%2)"/>
      <w:lvlJc w:val="left"/>
      <w:pPr>
        <w:tabs>
          <w:tab w:val="num" w:pos="1440"/>
        </w:tabs>
        <w:ind w:left="1440" w:hanging="360"/>
      </w:pPr>
      <w:rPr>
        <w:rFonts w:ascii="Times New Roman" w:eastAsia="Times New Roman" w:hAnsi="Times New Roman" w:cs="Times New Roman"/>
        <w:b w:val="0"/>
        <w:color w:val="auto"/>
        <w:sz w:val="28"/>
      </w:rPr>
    </w:lvl>
    <w:lvl w:ilvl="2">
      <w:start w:val="1"/>
      <w:numFmt w:val="decimal"/>
      <w:lvlText w:val="%3."/>
      <w:lvlJc w:val="left"/>
      <w:pPr>
        <w:tabs>
          <w:tab w:val="num" w:pos="2160"/>
        </w:tabs>
        <w:ind w:left="2160" w:hanging="360"/>
      </w:pPr>
    </w:lvl>
    <w:lvl w:ilvl="3">
      <w:numFmt w:val="bullet"/>
      <w:lvlText w:val=""/>
      <w:lvlJc w:val="left"/>
      <w:pPr>
        <w:ind w:left="2880" w:hanging="360"/>
      </w:pPr>
      <w:rPr>
        <w:rFonts w:ascii="Symbol" w:eastAsia="Times New Roman" w:hAnsi="Symbol" w:cs="Times New Roman"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CE4CCE"/>
    <w:multiLevelType w:val="hybridMultilevel"/>
    <w:tmpl w:val="84DA16F8"/>
    <w:lvl w:ilvl="0" w:tplc="E6B8B576">
      <w:start w:val="1"/>
      <w:numFmt w:val="decimal"/>
      <w:lvlText w:val="%1)"/>
      <w:lvlJc w:val="left"/>
      <w:pPr>
        <w:ind w:left="720" w:hanging="360"/>
      </w:pPr>
      <w:rPr>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6E2086C"/>
    <w:multiLevelType w:val="hybridMultilevel"/>
    <w:tmpl w:val="B7F6CD7C"/>
    <w:lvl w:ilvl="0" w:tplc="89CA6A24">
      <w:numFmt w:val="bullet"/>
      <w:lvlText w:val=""/>
      <w:lvlJc w:val="left"/>
      <w:pPr>
        <w:ind w:left="1069" w:hanging="360"/>
      </w:pPr>
      <w:rPr>
        <w:rFonts w:ascii="Symbol" w:eastAsia="Times New Roman" w:hAnsi="Symbol" w:cs="Times New Roman" w:hint="default"/>
        <w:b w:val="0"/>
        <w:strike w:val="0"/>
        <w:sz w:val="28"/>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15" w15:restartNumberingAfterBreak="0">
    <w:nsid w:val="4A724B52"/>
    <w:multiLevelType w:val="hybridMultilevel"/>
    <w:tmpl w:val="96D611BA"/>
    <w:lvl w:ilvl="0" w:tplc="1A709A64">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6" w15:restartNumberingAfterBreak="0">
    <w:nsid w:val="501F089A"/>
    <w:multiLevelType w:val="hybridMultilevel"/>
    <w:tmpl w:val="51E09460"/>
    <w:lvl w:ilvl="0" w:tplc="8B2C985A">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BC04FC"/>
    <w:multiLevelType w:val="hybridMultilevel"/>
    <w:tmpl w:val="B57E36E4"/>
    <w:lvl w:ilvl="0" w:tplc="D78E0462">
      <w:start w:val="1"/>
      <w:numFmt w:val="decimal"/>
      <w:lvlText w:val="%1."/>
      <w:lvlJc w:val="left"/>
      <w:pPr>
        <w:ind w:left="1080" w:hanging="360"/>
      </w:pPr>
      <w:rPr>
        <w:strike w:val="0"/>
        <w:dstrike w:val="0"/>
        <w:u w:val="none"/>
        <w:effect w:val="none"/>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56472D7D"/>
    <w:multiLevelType w:val="hybridMultilevel"/>
    <w:tmpl w:val="2390AE68"/>
    <w:lvl w:ilvl="0" w:tplc="2B025AD6">
      <w:start w:val="18"/>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56FD74D5"/>
    <w:multiLevelType w:val="hybridMultilevel"/>
    <w:tmpl w:val="C1D24B08"/>
    <w:lvl w:ilvl="0" w:tplc="CFCC53EA">
      <w:start w:val="18"/>
      <w:numFmt w:val="lowerLetter"/>
      <w:lvlText w:val="%1)"/>
      <w:lvlJc w:val="left"/>
      <w:pPr>
        <w:ind w:left="1080" w:hanging="360"/>
      </w:pPr>
      <w:rPr>
        <w:rFonts w:hint="default"/>
        <w:b w:val="0"/>
        <w:color w:val="auto"/>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58450941"/>
    <w:multiLevelType w:val="hybridMultilevel"/>
    <w:tmpl w:val="0C464A0A"/>
    <w:lvl w:ilvl="0" w:tplc="CED42638">
      <w:start w:val="1"/>
      <w:numFmt w:val="decimal"/>
      <w:lvlText w:val="%1)"/>
      <w:lvlJc w:val="left"/>
      <w:pPr>
        <w:ind w:left="786" w:hanging="360"/>
      </w:pPr>
      <w:rPr>
        <w:rFonts w:hint="default"/>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5B424085"/>
    <w:multiLevelType w:val="hybridMultilevel"/>
    <w:tmpl w:val="9E9E99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CB42842"/>
    <w:multiLevelType w:val="hybridMultilevel"/>
    <w:tmpl w:val="5DCA82BE"/>
    <w:lvl w:ilvl="0" w:tplc="2160CADE">
      <w:start w:val="23"/>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3" w15:restartNumberingAfterBreak="0">
    <w:nsid w:val="5DE55621"/>
    <w:multiLevelType w:val="hybridMultilevel"/>
    <w:tmpl w:val="FF3C2A0A"/>
    <w:lvl w:ilvl="0" w:tplc="C290ABD8">
      <w:start w:val="2"/>
      <w:numFmt w:val="bullet"/>
      <w:lvlText w:val=""/>
      <w:lvlJc w:val="left"/>
      <w:pPr>
        <w:ind w:left="1353" w:hanging="360"/>
      </w:pPr>
      <w:rPr>
        <w:rFonts w:ascii="Symbol" w:eastAsia="Times New Roman" w:hAnsi="Symbol" w:cs="Times New Roman" w:hint="default"/>
      </w:rPr>
    </w:lvl>
    <w:lvl w:ilvl="1" w:tplc="04150003">
      <w:start w:val="1"/>
      <w:numFmt w:val="bullet"/>
      <w:lvlText w:val="o"/>
      <w:lvlJc w:val="left"/>
      <w:pPr>
        <w:ind w:left="2073" w:hanging="360"/>
      </w:pPr>
      <w:rPr>
        <w:rFonts w:ascii="Courier New" w:hAnsi="Courier New" w:cs="Courier New" w:hint="default"/>
      </w:rPr>
    </w:lvl>
    <w:lvl w:ilvl="2" w:tplc="04150005">
      <w:start w:val="1"/>
      <w:numFmt w:val="bullet"/>
      <w:lvlText w:val=""/>
      <w:lvlJc w:val="left"/>
      <w:pPr>
        <w:ind w:left="2793" w:hanging="360"/>
      </w:pPr>
      <w:rPr>
        <w:rFonts w:ascii="Wingdings" w:hAnsi="Wingdings" w:hint="default"/>
      </w:rPr>
    </w:lvl>
    <w:lvl w:ilvl="3" w:tplc="04150001">
      <w:start w:val="1"/>
      <w:numFmt w:val="bullet"/>
      <w:lvlText w:val=""/>
      <w:lvlJc w:val="left"/>
      <w:pPr>
        <w:ind w:left="3513" w:hanging="360"/>
      </w:pPr>
      <w:rPr>
        <w:rFonts w:ascii="Symbol" w:hAnsi="Symbol" w:hint="default"/>
      </w:rPr>
    </w:lvl>
    <w:lvl w:ilvl="4" w:tplc="04150003">
      <w:start w:val="1"/>
      <w:numFmt w:val="bullet"/>
      <w:lvlText w:val="o"/>
      <w:lvlJc w:val="left"/>
      <w:pPr>
        <w:ind w:left="4233" w:hanging="360"/>
      </w:pPr>
      <w:rPr>
        <w:rFonts w:ascii="Courier New" w:hAnsi="Courier New" w:cs="Courier New" w:hint="default"/>
      </w:rPr>
    </w:lvl>
    <w:lvl w:ilvl="5" w:tplc="04150005">
      <w:start w:val="1"/>
      <w:numFmt w:val="bullet"/>
      <w:lvlText w:val=""/>
      <w:lvlJc w:val="left"/>
      <w:pPr>
        <w:ind w:left="4953" w:hanging="360"/>
      </w:pPr>
      <w:rPr>
        <w:rFonts w:ascii="Wingdings" w:hAnsi="Wingdings" w:hint="default"/>
      </w:rPr>
    </w:lvl>
    <w:lvl w:ilvl="6" w:tplc="04150001">
      <w:start w:val="1"/>
      <w:numFmt w:val="bullet"/>
      <w:lvlText w:val=""/>
      <w:lvlJc w:val="left"/>
      <w:pPr>
        <w:ind w:left="5673" w:hanging="360"/>
      </w:pPr>
      <w:rPr>
        <w:rFonts w:ascii="Symbol" w:hAnsi="Symbol" w:hint="default"/>
      </w:rPr>
    </w:lvl>
    <w:lvl w:ilvl="7" w:tplc="04150003">
      <w:start w:val="1"/>
      <w:numFmt w:val="bullet"/>
      <w:lvlText w:val="o"/>
      <w:lvlJc w:val="left"/>
      <w:pPr>
        <w:ind w:left="6393" w:hanging="360"/>
      </w:pPr>
      <w:rPr>
        <w:rFonts w:ascii="Courier New" w:hAnsi="Courier New" w:cs="Courier New" w:hint="default"/>
      </w:rPr>
    </w:lvl>
    <w:lvl w:ilvl="8" w:tplc="04150005">
      <w:start w:val="1"/>
      <w:numFmt w:val="bullet"/>
      <w:lvlText w:val=""/>
      <w:lvlJc w:val="left"/>
      <w:pPr>
        <w:ind w:left="7113" w:hanging="360"/>
      </w:pPr>
      <w:rPr>
        <w:rFonts w:ascii="Wingdings" w:hAnsi="Wingdings" w:hint="default"/>
      </w:rPr>
    </w:lvl>
  </w:abstractNum>
  <w:abstractNum w:abstractNumId="24" w15:restartNumberingAfterBreak="0">
    <w:nsid w:val="62DE2FC7"/>
    <w:multiLevelType w:val="hybridMultilevel"/>
    <w:tmpl w:val="E83851B0"/>
    <w:lvl w:ilvl="0" w:tplc="04150011">
      <w:start w:val="1"/>
      <w:numFmt w:val="decimal"/>
      <w:lvlText w:val="%1)"/>
      <w:lvlJc w:val="left"/>
      <w:pPr>
        <w:ind w:left="1211" w:hanging="360"/>
      </w:pPr>
      <w:rPr>
        <w:rFonts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3D6487C"/>
    <w:multiLevelType w:val="hybridMultilevel"/>
    <w:tmpl w:val="3B4ADD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0966DF"/>
    <w:multiLevelType w:val="hybridMultilevel"/>
    <w:tmpl w:val="292AA46A"/>
    <w:lvl w:ilvl="0" w:tplc="90E067A2">
      <w:start w:val="1"/>
      <w:numFmt w:val="lowerLetter"/>
      <w:lvlText w:val="%1)"/>
      <w:lvlJc w:val="left"/>
      <w:pPr>
        <w:ind w:left="644" w:hanging="360"/>
      </w:pPr>
      <w:rPr>
        <w:rFonts w:ascii="TimesNewRomanPS-BoldMT" w:hAnsi="TimesNewRomanPS-BoldMT" w:cs="TimesNewRomanPS-BoldMT"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7" w15:restartNumberingAfterBreak="0">
    <w:nsid w:val="6EED53DD"/>
    <w:multiLevelType w:val="hybridMultilevel"/>
    <w:tmpl w:val="A4AE2D4E"/>
    <w:lvl w:ilvl="0" w:tplc="64D6ECCE">
      <w:start w:val="1"/>
      <w:numFmt w:val="decimal"/>
      <w:lvlText w:val="%1)"/>
      <w:lvlJc w:val="left"/>
      <w:pPr>
        <w:ind w:left="720" w:hanging="360"/>
      </w:pPr>
      <w:rPr>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7C64B85"/>
    <w:multiLevelType w:val="hybridMultilevel"/>
    <w:tmpl w:val="BD609260"/>
    <w:lvl w:ilvl="0" w:tplc="7814386A">
      <w:start w:val="1"/>
      <w:numFmt w:val="lowerLetter"/>
      <w:lvlText w:val="%1)"/>
      <w:lvlJc w:val="left"/>
      <w:pPr>
        <w:ind w:left="1440" w:hanging="360"/>
      </w:pPr>
      <w:rPr>
        <w:rFonts w:hint="default"/>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7CB66A2"/>
    <w:multiLevelType w:val="hybridMultilevel"/>
    <w:tmpl w:val="AB94EE1A"/>
    <w:lvl w:ilvl="0" w:tplc="820A2B5C">
      <w:numFmt w:val="bullet"/>
      <w:lvlText w:val=""/>
      <w:lvlJc w:val="left"/>
      <w:pPr>
        <w:ind w:left="1069" w:hanging="360"/>
      </w:pPr>
      <w:rPr>
        <w:rFonts w:ascii="Symbol" w:eastAsia="Calibri" w:hAnsi="Symbol" w:cs="Arial" w:hint="default"/>
        <w:color w:val="auto"/>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30" w15:restartNumberingAfterBreak="0">
    <w:nsid w:val="77FA0121"/>
    <w:multiLevelType w:val="hybridMultilevel"/>
    <w:tmpl w:val="D3A85710"/>
    <w:lvl w:ilvl="0" w:tplc="A610672E">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10"/>
  </w:num>
  <w:num w:numId="2">
    <w:abstractNumId w:val="14"/>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3"/>
  </w:num>
  <w:num w:numId="17">
    <w:abstractNumId w:val="1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3"/>
  </w:num>
  <w:num w:numId="25">
    <w:abstractNumId w:val="28"/>
  </w:num>
  <w:num w:numId="26">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5"/>
  </w:num>
  <w:num w:numId="29">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1"/>
  </w:num>
  <w:num w:numId="33">
    <w:abstractNumId w:val="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29"/>
  </w:num>
  <w:num w:numId="42">
    <w:abstractNumId w:val="18"/>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6908"/>
    <w:rsid w:val="00013061"/>
    <w:rsid w:val="000167B2"/>
    <w:rsid w:val="0005163E"/>
    <w:rsid w:val="00065210"/>
    <w:rsid w:val="000814CC"/>
    <w:rsid w:val="00090A7B"/>
    <w:rsid w:val="000A56D9"/>
    <w:rsid w:val="000B0039"/>
    <w:rsid w:val="000F7317"/>
    <w:rsid w:val="0012316D"/>
    <w:rsid w:val="001619FF"/>
    <w:rsid w:val="0018282E"/>
    <w:rsid w:val="001B61C2"/>
    <w:rsid w:val="001D4B45"/>
    <w:rsid w:val="001D6B1E"/>
    <w:rsid w:val="00206641"/>
    <w:rsid w:val="00211018"/>
    <w:rsid w:val="00236784"/>
    <w:rsid w:val="00236BE6"/>
    <w:rsid w:val="00246FE8"/>
    <w:rsid w:val="00256184"/>
    <w:rsid w:val="002743BF"/>
    <w:rsid w:val="002C0529"/>
    <w:rsid w:val="0031089A"/>
    <w:rsid w:val="00395F08"/>
    <w:rsid w:val="003A0160"/>
    <w:rsid w:val="003A28A4"/>
    <w:rsid w:val="003B15D9"/>
    <w:rsid w:val="003C27D7"/>
    <w:rsid w:val="003C61D3"/>
    <w:rsid w:val="003D3EFC"/>
    <w:rsid w:val="004045BB"/>
    <w:rsid w:val="00406E0C"/>
    <w:rsid w:val="004408EE"/>
    <w:rsid w:val="00443E7E"/>
    <w:rsid w:val="0044751A"/>
    <w:rsid w:val="004710FF"/>
    <w:rsid w:val="004869FB"/>
    <w:rsid w:val="004D2C8F"/>
    <w:rsid w:val="00505553"/>
    <w:rsid w:val="005270A7"/>
    <w:rsid w:val="00543807"/>
    <w:rsid w:val="00587ADB"/>
    <w:rsid w:val="0059012F"/>
    <w:rsid w:val="005E4C25"/>
    <w:rsid w:val="005F20CA"/>
    <w:rsid w:val="00630628"/>
    <w:rsid w:val="00656A79"/>
    <w:rsid w:val="006711C7"/>
    <w:rsid w:val="006A2126"/>
    <w:rsid w:val="006A5328"/>
    <w:rsid w:val="006B474A"/>
    <w:rsid w:val="00705A96"/>
    <w:rsid w:val="00752CDC"/>
    <w:rsid w:val="007678F4"/>
    <w:rsid w:val="00792C9D"/>
    <w:rsid w:val="007A66D6"/>
    <w:rsid w:val="00816562"/>
    <w:rsid w:val="00816CC7"/>
    <w:rsid w:val="008769D2"/>
    <w:rsid w:val="008A04D9"/>
    <w:rsid w:val="008E73AD"/>
    <w:rsid w:val="00911540"/>
    <w:rsid w:val="00913445"/>
    <w:rsid w:val="009442CC"/>
    <w:rsid w:val="00955C36"/>
    <w:rsid w:val="009579CF"/>
    <w:rsid w:val="00971730"/>
    <w:rsid w:val="00974BFC"/>
    <w:rsid w:val="00991F5A"/>
    <w:rsid w:val="009F0407"/>
    <w:rsid w:val="00A16BA1"/>
    <w:rsid w:val="00A35AEC"/>
    <w:rsid w:val="00A35BBC"/>
    <w:rsid w:val="00A5189C"/>
    <w:rsid w:val="00A52DE1"/>
    <w:rsid w:val="00A5360B"/>
    <w:rsid w:val="00A630BC"/>
    <w:rsid w:val="00A66908"/>
    <w:rsid w:val="00A72229"/>
    <w:rsid w:val="00AA3263"/>
    <w:rsid w:val="00AD3CE1"/>
    <w:rsid w:val="00AF3DB4"/>
    <w:rsid w:val="00B05E1F"/>
    <w:rsid w:val="00B11FB1"/>
    <w:rsid w:val="00B3386C"/>
    <w:rsid w:val="00B35514"/>
    <w:rsid w:val="00BF116C"/>
    <w:rsid w:val="00BF6810"/>
    <w:rsid w:val="00BF6A4D"/>
    <w:rsid w:val="00BF7E07"/>
    <w:rsid w:val="00C023BC"/>
    <w:rsid w:val="00C135FB"/>
    <w:rsid w:val="00C25C0F"/>
    <w:rsid w:val="00C30F94"/>
    <w:rsid w:val="00C50019"/>
    <w:rsid w:val="00C541A6"/>
    <w:rsid w:val="00C77042"/>
    <w:rsid w:val="00CD5384"/>
    <w:rsid w:val="00CE3D20"/>
    <w:rsid w:val="00D0751E"/>
    <w:rsid w:val="00D14501"/>
    <w:rsid w:val="00D47381"/>
    <w:rsid w:val="00D673F9"/>
    <w:rsid w:val="00D77131"/>
    <w:rsid w:val="00D83477"/>
    <w:rsid w:val="00DE3E33"/>
    <w:rsid w:val="00E17D80"/>
    <w:rsid w:val="00E34A97"/>
    <w:rsid w:val="00E47298"/>
    <w:rsid w:val="00E55B38"/>
    <w:rsid w:val="00E641BE"/>
    <w:rsid w:val="00E72899"/>
    <w:rsid w:val="00EB5C41"/>
    <w:rsid w:val="00ED72CF"/>
    <w:rsid w:val="00EE2566"/>
    <w:rsid w:val="00EF68E4"/>
    <w:rsid w:val="00F47165"/>
    <w:rsid w:val="00F62F03"/>
    <w:rsid w:val="00FB75F4"/>
    <w:rsid w:val="00FD072C"/>
    <w:rsid w:val="00FE1749"/>
    <w:rsid w:val="00FE24C1"/>
    <w:rsid w:val="00FE6C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5910A"/>
  <w15:docId w15:val="{28B6D467-3CA9-439F-9DF9-1E321B10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15D9"/>
    <w:rPr>
      <w:rFonts w:eastAsia="Times New Roman" w:cs="Times New Roman"/>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B15D9"/>
    <w:pPr>
      <w:ind w:left="708"/>
    </w:pPr>
  </w:style>
  <w:style w:type="paragraph" w:styleId="Tytu">
    <w:name w:val="Title"/>
    <w:basedOn w:val="Normalny"/>
    <w:next w:val="Normalny"/>
    <w:link w:val="TytuZnak"/>
    <w:uiPriority w:val="10"/>
    <w:qFormat/>
    <w:rsid w:val="003D3E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3D3EFC"/>
    <w:rPr>
      <w:rFonts w:asciiTheme="majorHAnsi" w:eastAsiaTheme="majorEastAsia" w:hAnsiTheme="majorHAnsi" w:cstheme="majorBidi"/>
      <w:color w:val="17365D" w:themeColor="text2" w:themeShade="BF"/>
      <w:spacing w:val="5"/>
      <w:kern w:val="28"/>
      <w:sz w:val="52"/>
      <w:szCs w:val="52"/>
      <w:lang w:eastAsia="pl-PL"/>
    </w:rPr>
  </w:style>
  <w:style w:type="paragraph" w:styleId="Nagwek">
    <w:name w:val="header"/>
    <w:basedOn w:val="Normalny"/>
    <w:link w:val="NagwekZnak"/>
    <w:uiPriority w:val="99"/>
    <w:unhideWhenUsed/>
    <w:rsid w:val="00587ADB"/>
    <w:pPr>
      <w:tabs>
        <w:tab w:val="center" w:pos="4536"/>
        <w:tab w:val="right" w:pos="9072"/>
      </w:tabs>
    </w:pPr>
  </w:style>
  <w:style w:type="character" w:customStyle="1" w:styleId="NagwekZnak">
    <w:name w:val="Nagłówek Znak"/>
    <w:basedOn w:val="Domylnaczcionkaakapitu"/>
    <w:link w:val="Nagwek"/>
    <w:uiPriority w:val="99"/>
    <w:rsid w:val="00587ADB"/>
    <w:rPr>
      <w:rFonts w:eastAsia="Times New Roman" w:cs="Times New Roman"/>
      <w:szCs w:val="28"/>
      <w:lang w:eastAsia="pl-PL"/>
    </w:rPr>
  </w:style>
  <w:style w:type="paragraph" w:styleId="Stopka">
    <w:name w:val="footer"/>
    <w:basedOn w:val="Normalny"/>
    <w:link w:val="StopkaZnak"/>
    <w:uiPriority w:val="99"/>
    <w:unhideWhenUsed/>
    <w:rsid w:val="00587ADB"/>
    <w:pPr>
      <w:tabs>
        <w:tab w:val="center" w:pos="4536"/>
        <w:tab w:val="right" w:pos="9072"/>
      </w:tabs>
    </w:pPr>
  </w:style>
  <w:style w:type="character" w:customStyle="1" w:styleId="StopkaZnak">
    <w:name w:val="Stopka Znak"/>
    <w:basedOn w:val="Domylnaczcionkaakapitu"/>
    <w:link w:val="Stopka"/>
    <w:uiPriority w:val="99"/>
    <w:rsid w:val="00587ADB"/>
    <w:rPr>
      <w:rFonts w:eastAsia="Times New Roman" w:cs="Times New Roman"/>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05214">
      <w:bodyDiv w:val="1"/>
      <w:marLeft w:val="0"/>
      <w:marRight w:val="0"/>
      <w:marTop w:val="0"/>
      <w:marBottom w:val="0"/>
      <w:divBdr>
        <w:top w:val="none" w:sz="0" w:space="0" w:color="auto"/>
        <w:left w:val="none" w:sz="0" w:space="0" w:color="auto"/>
        <w:bottom w:val="none" w:sz="0" w:space="0" w:color="auto"/>
        <w:right w:val="none" w:sz="0" w:space="0" w:color="auto"/>
      </w:divBdr>
    </w:div>
    <w:div w:id="332952092">
      <w:bodyDiv w:val="1"/>
      <w:marLeft w:val="0"/>
      <w:marRight w:val="0"/>
      <w:marTop w:val="0"/>
      <w:marBottom w:val="0"/>
      <w:divBdr>
        <w:top w:val="none" w:sz="0" w:space="0" w:color="auto"/>
        <w:left w:val="none" w:sz="0" w:space="0" w:color="auto"/>
        <w:bottom w:val="none" w:sz="0" w:space="0" w:color="auto"/>
        <w:right w:val="none" w:sz="0" w:space="0" w:color="auto"/>
      </w:divBdr>
    </w:div>
    <w:div w:id="482042227">
      <w:bodyDiv w:val="1"/>
      <w:marLeft w:val="0"/>
      <w:marRight w:val="0"/>
      <w:marTop w:val="0"/>
      <w:marBottom w:val="0"/>
      <w:divBdr>
        <w:top w:val="none" w:sz="0" w:space="0" w:color="auto"/>
        <w:left w:val="none" w:sz="0" w:space="0" w:color="auto"/>
        <w:bottom w:val="none" w:sz="0" w:space="0" w:color="auto"/>
        <w:right w:val="none" w:sz="0" w:space="0" w:color="auto"/>
      </w:divBdr>
    </w:div>
    <w:div w:id="878932757">
      <w:bodyDiv w:val="1"/>
      <w:marLeft w:val="0"/>
      <w:marRight w:val="0"/>
      <w:marTop w:val="0"/>
      <w:marBottom w:val="0"/>
      <w:divBdr>
        <w:top w:val="none" w:sz="0" w:space="0" w:color="auto"/>
        <w:left w:val="none" w:sz="0" w:space="0" w:color="auto"/>
        <w:bottom w:val="none" w:sz="0" w:space="0" w:color="auto"/>
        <w:right w:val="none" w:sz="0" w:space="0" w:color="auto"/>
      </w:divBdr>
    </w:div>
    <w:div w:id="1332220398">
      <w:bodyDiv w:val="1"/>
      <w:marLeft w:val="0"/>
      <w:marRight w:val="0"/>
      <w:marTop w:val="0"/>
      <w:marBottom w:val="0"/>
      <w:divBdr>
        <w:top w:val="none" w:sz="0" w:space="0" w:color="auto"/>
        <w:left w:val="none" w:sz="0" w:space="0" w:color="auto"/>
        <w:bottom w:val="none" w:sz="0" w:space="0" w:color="auto"/>
        <w:right w:val="none" w:sz="0" w:space="0" w:color="auto"/>
      </w:divBdr>
    </w:div>
    <w:div w:id="1427507142">
      <w:bodyDiv w:val="1"/>
      <w:marLeft w:val="0"/>
      <w:marRight w:val="0"/>
      <w:marTop w:val="0"/>
      <w:marBottom w:val="0"/>
      <w:divBdr>
        <w:top w:val="none" w:sz="0" w:space="0" w:color="auto"/>
        <w:left w:val="none" w:sz="0" w:space="0" w:color="auto"/>
        <w:bottom w:val="none" w:sz="0" w:space="0" w:color="auto"/>
        <w:right w:val="none" w:sz="0" w:space="0" w:color="auto"/>
      </w:divBdr>
    </w:div>
    <w:div w:id="1951471918">
      <w:bodyDiv w:val="1"/>
      <w:marLeft w:val="0"/>
      <w:marRight w:val="0"/>
      <w:marTop w:val="0"/>
      <w:marBottom w:val="0"/>
      <w:divBdr>
        <w:top w:val="none" w:sz="0" w:space="0" w:color="auto"/>
        <w:left w:val="none" w:sz="0" w:space="0" w:color="auto"/>
        <w:bottom w:val="none" w:sz="0" w:space="0" w:color="auto"/>
        <w:right w:val="none" w:sz="0" w:space="0" w:color="auto"/>
      </w:divBdr>
    </w:div>
    <w:div w:id="208437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A675D-875F-4F85-B139-BB0AB369B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12</Pages>
  <Words>3107</Words>
  <Characters>18648</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Zofia Klak</dc:creator>
  <cp:keywords/>
  <dc:description/>
  <cp:lastModifiedBy>Zofia Kłak</cp:lastModifiedBy>
  <cp:revision>126</cp:revision>
  <dcterms:created xsi:type="dcterms:W3CDTF">2019-12-30T09:24:00Z</dcterms:created>
  <dcterms:modified xsi:type="dcterms:W3CDTF">2022-01-28T12:46:00Z</dcterms:modified>
</cp:coreProperties>
</file>