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5A07CF" w:rsidRDefault="005A07CF" w:rsidP="00DE0A88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5DC8A3B7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640F7C">
        <w:rPr>
          <w:rFonts w:eastAsia="Calibri" w:cstheme="minorHAnsi"/>
          <w:sz w:val="28"/>
          <w:szCs w:val="28"/>
        </w:rPr>
        <w:t>15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D51FE4">
        <w:rPr>
          <w:rFonts w:eastAsia="Calibri" w:cstheme="minorHAnsi"/>
          <w:sz w:val="28"/>
          <w:szCs w:val="28"/>
        </w:rPr>
        <w:t>marca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0A3297BD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D51FE4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>.202</w:t>
      </w:r>
      <w:r w:rsidR="00286EE4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79AD7E3" w14:textId="7C115E56" w:rsidR="00001FCD" w:rsidRPr="00001FCD" w:rsidRDefault="005A07CF" w:rsidP="009F091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3F435F61" w14:textId="4A590298" w:rsidR="005A07CF" w:rsidRPr="005A07CF" w:rsidRDefault="005A07CF" w:rsidP="005A07CF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5C049AB6" w14:textId="0DCA8896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D51FE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 w:rsidR="00D51FE4">
        <w:rPr>
          <w:rFonts w:cstheme="minorHAnsi"/>
          <w:sz w:val="28"/>
          <w:szCs w:val="28"/>
        </w:rPr>
        <w:t xml:space="preserve"> 503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 w:rsidR="00D51FE4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sprawie ustalenia lokalizacji inwestycji celu publicznego: </w:t>
      </w:r>
      <w:r w:rsidR="00D51FE4">
        <w:rPr>
          <w:rFonts w:cstheme="minorHAnsi"/>
          <w:sz w:val="28"/>
          <w:szCs w:val="28"/>
        </w:rPr>
        <w:t>budowa sieci wodociągowej</w:t>
      </w:r>
      <w:r w:rsidR="00BB5C89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>na terenie dział</w:t>
      </w:r>
      <w:r w:rsidR="00D51FE4">
        <w:rPr>
          <w:rFonts w:cstheme="minorHAnsi"/>
          <w:sz w:val="28"/>
          <w:szCs w:val="28"/>
        </w:rPr>
        <w:t>ek</w:t>
      </w:r>
      <w:r w:rsidRPr="00001FCD">
        <w:rPr>
          <w:rFonts w:cstheme="minorHAnsi"/>
          <w:sz w:val="28"/>
          <w:szCs w:val="28"/>
        </w:rPr>
        <w:t xml:space="preserve"> o nr ewid.</w:t>
      </w:r>
      <w:r w:rsidR="00D51FE4">
        <w:rPr>
          <w:rFonts w:cstheme="minorHAnsi"/>
          <w:sz w:val="28"/>
          <w:szCs w:val="28"/>
        </w:rPr>
        <w:t xml:space="preserve"> 18/2 i 19</w:t>
      </w:r>
      <w:r w:rsidRPr="00001FCD">
        <w:rPr>
          <w:rFonts w:cstheme="minorHAnsi"/>
          <w:sz w:val="28"/>
          <w:szCs w:val="28"/>
        </w:rPr>
        <w:t xml:space="preserve">, obręb </w:t>
      </w:r>
      <w:r w:rsidR="00D51FE4">
        <w:rPr>
          <w:rFonts w:cstheme="minorHAnsi"/>
          <w:sz w:val="28"/>
          <w:szCs w:val="28"/>
        </w:rPr>
        <w:t>Kaleje</w:t>
      </w:r>
      <w:r w:rsidRPr="00001FCD">
        <w:rPr>
          <w:rFonts w:cstheme="minorHAnsi"/>
          <w:sz w:val="28"/>
          <w:szCs w:val="28"/>
        </w:rPr>
        <w:t xml:space="preserve">, na wniosek </w:t>
      </w:r>
      <w:r w:rsidR="00D51FE4">
        <w:rPr>
          <w:rFonts w:cstheme="minorHAnsi"/>
          <w:sz w:val="28"/>
          <w:szCs w:val="28"/>
        </w:rPr>
        <w:t>Pana Grzegorza Kozaka</w:t>
      </w:r>
      <w:r w:rsidRPr="00001FCD">
        <w:rPr>
          <w:rFonts w:cstheme="minorHAnsi"/>
          <w:sz w:val="28"/>
          <w:szCs w:val="28"/>
        </w:rPr>
        <w:t>, z </w:t>
      </w:r>
      <w:r w:rsidR="002339DC">
        <w:rPr>
          <w:rFonts w:cstheme="minorHAnsi"/>
          <w:sz w:val="28"/>
          <w:szCs w:val="28"/>
        </w:rPr>
        <w:t>21</w:t>
      </w:r>
      <w:r w:rsidRPr="00001FCD">
        <w:rPr>
          <w:rFonts w:cstheme="minorHAnsi"/>
          <w:sz w:val="28"/>
          <w:szCs w:val="28"/>
        </w:rPr>
        <w:t>.</w:t>
      </w:r>
      <w:r w:rsidR="002339DC">
        <w:rPr>
          <w:rFonts w:cstheme="minorHAnsi"/>
          <w:sz w:val="28"/>
          <w:szCs w:val="28"/>
        </w:rPr>
        <w:t>0</w:t>
      </w:r>
      <w:r w:rsidR="00D51FE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.202</w:t>
      </w:r>
      <w:r w:rsidR="002339DC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 xml:space="preserve"> r.</w:t>
      </w:r>
    </w:p>
    <w:p w14:paraId="37B02164" w14:textId="77777777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Klienci zobowiązani są do zakrywania ust i nosa przy pomocy maski lub maseczki.</w:t>
      </w:r>
    </w:p>
    <w:p w14:paraId="7AFDDB08" w14:textId="537A7818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BB5C89">
        <w:rPr>
          <w:rFonts w:cstheme="minorHAnsi"/>
          <w:sz w:val="28"/>
          <w:szCs w:val="28"/>
        </w:rPr>
        <w:t>biuro nr 33.</w:t>
      </w:r>
    </w:p>
    <w:p w14:paraId="1D086E3E" w14:textId="6A5E359B" w:rsidR="005A07CF" w:rsidRPr="005A07CF" w:rsidRDefault="00001FCD" w:rsidP="002339DC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9F091A">
        <w:rPr>
          <w:rFonts w:cstheme="minorHAnsi"/>
          <w:sz w:val="28"/>
          <w:szCs w:val="28"/>
        </w:rPr>
        <w:t xml:space="preserve"> (Dz. U. z 2021 r. poz. 735, z późn. zm.).</w:t>
      </w:r>
    </w:p>
    <w:p w14:paraId="6EF7D4CA" w14:textId="77777777" w:rsidR="00A23ED6" w:rsidRDefault="00A23ED6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77A00A9" w14:textId="693D47C9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6350865" w14:textId="46019915" w:rsidR="005A07CF" w:rsidRPr="002339DC" w:rsidRDefault="005A07CF" w:rsidP="002339DC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1D40A1B5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0E6361A5" w14:textId="1BDF34E2" w:rsidR="00722E64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5CFC7C3F" w14:textId="5D3754ED" w:rsidR="00196CF8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392C1B3" w14:textId="77777777" w:rsidR="00196CF8" w:rsidRPr="009F54AF" w:rsidRDefault="00196CF8" w:rsidP="00E072C2">
      <w:pPr>
        <w:spacing w:after="240"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9F54AF">
        <w:rPr>
          <w:rFonts w:ascii="Calibri" w:hAnsi="Calibri" w:cs="Calibri"/>
          <w:bCs/>
          <w:sz w:val="28"/>
          <w:szCs w:val="28"/>
        </w:rPr>
        <w:lastRenderedPageBreak/>
        <w:t>Informacja zgodnie z art. 13 ust. 1 i ust. 2 ogólnego rozporządzenia o ochronie danych osobowych z dnia 27 kwietnia 2016 r.: Administratorem Pani/Pana danych osobowych jest Burmistrz Śremu reprezentujący Urząd Miejski w Śremie z siedzibą ul. Plac 20 Października 1, 63-100 Śrem; inspektorem ochrony danych Urzędu Miejskiego w Śremie jest Adrian Marcinkowski,</w:t>
      </w:r>
      <w:r w:rsidRPr="009F54AF">
        <w:rPr>
          <w:rFonts w:ascii="Calibri" w:hAnsi="Calibri" w:cs="Calibri"/>
          <w:bCs/>
          <w:sz w:val="28"/>
          <w:szCs w:val="28"/>
        </w:rPr>
        <w:br/>
        <w:t>e-mail: iod@srem.pl</w:t>
      </w:r>
      <w:r w:rsidRPr="009F54AF">
        <w:rPr>
          <w:rFonts w:ascii="Calibri" w:hAnsi="Calibri" w:cs="Calibri"/>
          <w:bCs/>
          <w:color w:val="000000"/>
          <w:sz w:val="28"/>
          <w:szCs w:val="28"/>
        </w:rPr>
        <w:t>;</w:t>
      </w:r>
      <w:r w:rsidRPr="009F54AF">
        <w:rPr>
          <w:rFonts w:ascii="Calibri" w:hAnsi="Calibri" w:cs="Calibri"/>
          <w:bCs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 tym również w formie profilowania.</w:t>
      </w: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27166" w14:textId="77777777" w:rsidR="007F0D71" w:rsidRDefault="007F0D71" w:rsidP="00053E5A">
      <w:pPr>
        <w:spacing w:after="0" w:line="240" w:lineRule="auto"/>
      </w:pPr>
      <w:r>
        <w:separator/>
      </w:r>
    </w:p>
  </w:endnote>
  <w:endnote w:type="continuationSeparator" w:id="0">
    <w:p w14:paraId="404DCF45" w14:textId="77777777" w:rsidR="007F0D71" w:rsidRDefault="007F0D7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7F0D71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FCEAF" w14:textId="77777777" w:rsidR="007F0D71" w:rsidRDefault="007F0D71" w:rsidP="00053E5A">
      <w:pPr>
        <w:spacing w:after="0" w:line="240" w:lineRule="auto"/>
      </w:pPr>
      <w:r>
        <w:separator/>
      </w:r>
    </w:p>
  </w:footnote>
  <w:footnote w:type="continuationSeparator" w:id="0">
    <w:p w14:paraId="2B04607B" w14:textId="77777777" w:rsidR="007F0D71" w:rsidRDefault="007F0D7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C0935"/>
    <w:rsid w:val="00196CF8"/>
    <w:rsid w:val="001E45F7"/>
    <w:rsid w:val="002339DC"/>
    <w:rsid w:val="00250690"/>
    <w:rsid w:val="00286EE4"/>
    <w:rsid w:val="003625F3"/>
    <w:rsid w:val="004519AC"/>
    <w:rsid w:val="0048459B"/>
    <w:rsid w:val="00490FEF"/>
    <w:rsid w:val="004E6AAC"/>
    <w:rsid w:val="00525346"/>
    <w:rsid w:val="00575C7A"/>
    <w:rsid w:val="00582CAF"/>
    <w:rsid w:val="005A07CF"/>
    <w:rsid w:val="005B004B"/>
    <w:rsid w:val="005E5887"/>
    <w:rsid w:val="00600AC5"/>
    <w:rsid w:val="00640F7C"/>
    <w:rsid w:val="006A3157"/>
    <w:rsid w:val="006A6F3E"/>
    <w:rsid w:val="00722E64"/>
    <w:rsid w:val="00775A53"/>
    <w:rsid w:val="007F0D71"/>
    <w:rsid w:val="00801B47"/>
    <w:rsid w:val="0081559F"/>
    <w:rsid w:val="00825443"/>
    <w:rsid w:val="00917C21"/>
    <w:rsid w:val="009614DC"/>
    <w:rsid w:val="009937A8"/>
    <w:rsid w:val="009F091A"/>
    <w:rsid w:val="009F54AF"/>
    <w:rsid w:val="00A23ED6"/>
    <w:rsid w:val="00BB5C89"/>
    <w:rsid w:val="00C74A10"/>
    <w:rsid w:val="00D34515"/>
    <w:rsid w:val="00D4697C"/>
    <w:rsid w:val="00D51FE4"/>
    <w:rsid w:val="00D91D83"/>
    <w:rsid w:val="00DE0A88"/>
    <w:rsid w:val="00E072C2"/>
    <w:rsid w:val="00F11BA4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7</cp:revision>
  <cp:lastPrinted>2020-02-11T13:09:00Z</cp:lastPrinted>
  <dcterms:created xsi:type="dcterms:W3CDTF">2022-03-14T08:13:00Z</dcterms:created>
  <dcterms:modified xsi:type="dcterms:W3CDTF">2022-03-15T06:13:00Z</dcterms:modified>
</cp:coreProperties>
</file>