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052E2" w14:textId="77777777" w:rsidR="00160CEB" w:rsidRPr="00160CEB" w:rsidRDefault="00160CEB" w:rsidP="00160CEB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160CEB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160CEB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160CEB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160CEB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160CEB" w:rsidRDefault="00160CEB" w:rsidP="00984485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160CEB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3149F838" w:rsidR="00160CEB" w:rsidRPr="00160CEB" w:rsidRDefault="00160CEB" w:rsidP="00984485">
      <w:pPr>
        <w:jc w:val="right"/>
        <w:rPr>
          <w:rFonts w:cstheme="minorHAnsi"/>
          <w:kern w:val="0"/>
          <w:szCs w:val="28"/>
          <w14:ligatures w14:val="none"/>
        </w:rPr>
      </w:pPr>
      <w:r w:rsidRPr="00160CEB">
        <w:rPr>
          <w:rFonts w:cstheme="minorHAnsi"/>
          <w:kern w:val="0"/>
          <w:szCs w:val="28"/>
          <w14:ligatures w14:val="none"/>
        </w:rPr>
        <w:t>Śrem,</w:t>
      </w:r>
      <w:r w:rsidR="00554AC0">
        <w:rPr>
          <w:rFonts w:cstheme="minorHAnsi"/>
          <w:kern w:val="0"/>
          <w:szCs w:val="28"/>
          <w14:ligatures w14:val="none"/>
        </w:rPr>
        <w:t xml:space="preserve"> 06</w:t>
      </w:r>
      <w:r w:rsidRPr="00160CEB">
        <w:rPr>
          <w:rFonts w:cstheme="minorHAnsi"/>
          <w:kern w:val="0"/>
          <w:szCs w:val="28"/>
          <w14:ligatures w14:val="none"/>
        </w:rPr>
        <w:t xml:space="preserve"> czerwca 2023 roku</w:t>
      </w:r>
    </w:p>
    <w:p w14:paraId="6A042B16" w14:textId="77777777" w:rsidR="00160CEB" w:rsidRPr="00160CEB" w:rsidRDefault="00160CEB" w:rsidP="00984485">
      <w:pPr>
        <w:rPr>
          <w:rFonts w:cstheme="minorHAnsi"/>
          <w:kern w:val="0"/>
          <w:szCs w:val="28"/>
          <w14:ligatures w14:val="none"/>
        </w:rPr>
      </w:pPr>
      <w:r w:rsidRPr="00160CEB">
        <w:rPr>
          <w:rFonts w:cstheme="minorHAnsi"/>
          <w:kern w:val="0"/>
          <w:szCs w:val="28"/>
          <w14:ligatures w14:val="none"/>
        </w:rPr>
        <w:t>PPSOŚ.6220.6.2023.BM</w:t>
      </w:r>
    </w:p>
    <w:p w14:paraId="3CF5E593" w14:textId="77777777" w:rsidR="00160CEB" w:rsidRPr="00160CEB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160CEB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160CEB" w:rsidRDefault="00160CEB" w:rsidP="00160CEB">
      <w:pPr>
        <w:jc w:val="center"/>
        <w:rPr>
          <w:rFonts w:eastAsia="Times New Roman" w:cstheme="minorHAnsi"/>
          <w:szCs w:val="28"/>
        </w:rPr>
      </w:pPr>
      <w:r w:rsidRPr="00160CEB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221949D8" w:rsidR="00160CEB" w:rsidRPr="00160CEB" w:rsidRDefault="00160CEB" w:rsidP="00160CEB">
      <w:pPr>
        <w:ind w:firstLine="708"/>
        <w:rPr>
          <w:rFonts w:cstheme="minorHAnsi"/>
          <w:szCs w:val="28"/>
        </w:rPr>
      </w:pPr>
      <w:r w:rsidRPr="00160CEB">
        <w:rPr>
          <w:rFonts w:cstheme="minorHAnsi"/>
          <w:kern w:val="0"/>
          <w:szCs w:val="28"/>
          <w14:ligatures w14:val="none"/>
        </w:rPr>
        <w:t>Zawiadamiam</w:t>
      </w:r>
      <w:r w:rsidRPr="00160CEB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160CEB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160CEB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160CEB">
        <w:rPr>
          <w:rFonts w:ascii="Calibri" w:hAnsi="Calibri" w:cs="Calibri"/>
          <w:kern w:val="0"/>
          <w:szCs w:val="28"/>
          <w14:ligatures w14:val="none"/>
        </w:rPr>
        <w:t xml:space="preserve"> wydania decyzji o środowiskowych uwarunkowaniach dla planowanego </w:t>
      </w:r>
      <w:r w:rsidRPr="00160CEB">
        <w:rPr>
          <w:rFonts w:cstheme="minorHAnsi"/>
          <w:kern w:val="0"/>
          <w:szCs w:val="28"/>
          <w14:ligatures w14:val="none"/>
        </w:rPr>
        <w:t>przez RHB13 Spółkę z ograniczoną odpowiedzialnością, ul.</w:t>
      </w:r>
      <w:r>
        <w:rPr>
          <w:rFonts w:cstheme="minorHAnsi"/>
          <w:kern w:val="0"/>
          <w:szCs w:val="28"/>
          <w14:ligatures w14:val="none"/>
        </w:rPr>
        <w:t> </w:t>
      </w:r>
      <w:r w:rsidRPr="00160CEB">
        <w:rPr>
          <w:rFonts w:cstheme="minorHAnsi"/>
          <w:kern w:val="0"/>
          <w:szCs w:val="28"/>
          <w14:ligatures w14:val="none"/>
        </w:rPr>
        <w:t>Folwarczna 27A/III, 61-064 Poznań przedsięwzięcia</w:t>
      </w:r>
      <w:r w:rsidR="00144144">
        <w:rPr>
          <w:rFonts w:cstheme="minorHAnsi"/>
          <w:kern w:val="0"/>
          <w:szCs w:val="28"/>
          <w14:ligatures w14:val="none"/>
        </w:rPr>
        <w:t>,</w:t>
      </w:r>
      <w:r w:rsidRPr="00160CEB">
        <w:rPr>
          <w:rFonts w:cstheme="minorHAnsi"/>
          <w:kern w:val="0"/>
          <w:szCs w:val="28"/>
          <w14:ligatures w14:val="none"/>
        </w:rPr>
        <w:t xml:space="preserve"> polegającego na </w:t>
      </w:r>
      <w:r w:rsidRPr="00160CEB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 xml:space="preserve">budowie elektrowni do produkcji odnawialnej energii elektrycznej z biogazu powstającego podczas rozkładu odpadów składowanych na zamkniętym składowisku odpadów, </w:t>
      </w:r>
      <w:r w:rsidRPr="00160CEB">
        <w:rPr>
          <w:rFonts w:eastAsia="Times New Roman" w:cstheme="minorHAnsi"/>
          <w:kern w:val="0"/>
          <w:szCs w:val="28"/>
          <w:lang w:eastAsia="pl-PL"/>
          <w14:ligatures w14:val="none"/>
        </w:rPr>
        <w:t>na działkach o numerach ewidencyjnych: 21/1, 22/8 i</w:t>
      </w:r>
      <w:r w:rsidR="00984485">
        <w:rPr>
          <w:rFonts w:eastAsia="Times New Roman" w:cstheme="minorHAnsi"/>
          <w:kern w:val="0"/>
          <w:szCs w:val="28"/>
          <w:lang w:eastAsia="pl-PL"/>
          <w14:ligatures w14:val="none"/>
        </w:rPr>
        <w:t> </w:t>
      </w:r>
      <w:r w:rsidRPr="00160CEB">
        <w:rPr>
          <w:rFonts w:eastAsia="Times New Roman" w:cstheme="minorHAnsi"/>
          <w:kern w:val="0"/>
          <w:szCs w:val="28"/>
          <w:lang w:eastAsia="pl-PL"/>
          <w14:ligatures w14:val="none"/>
        </w:rPr>
        <w:t>22/7, obręb Dąbrowa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160CEB">
        <w:rPr>
          <w:rFonts w:cstheme="minorHAnsi"/>
          <w:bCs/>
          <w:szCs w:val="28"/>
        </w:rPr>
        <w:t xml:space="preserve"> </w:t>
      </w:r>
      <w:r w:rsidRPr="005A07CF">
        <w:rPr>
          <w:rFonts w:cstheme="minorHAnsi"/>
          <w:bCs/>
          <w:szCs w:val="28"/>
        </w:rPr>
        <w:t>w terminie 5</w:t>
      </w:r>
      <w:r>
        <w:rPr>
          <w:rFonts w:cstheme="minorHAnsi"/>
          <w:bCs/>
          <w:szCs w:val="28"/>
        </w:rPr>
        <w:t> </w:t>
      </w:r>
      <w:r w:rsidRPr="005A07CF">
        <w:rPr>
          <w:rFonts w:cstheme="minorHAnsi"/>
          <w:bCs/>
          <w:szCs w:val="28"/>
        </w:rPr>
        <w:t>dni od dnia dokonania niniejszego zawiadomienia,</w:t>
      </w:r>
      <w:r w:rsidRPr="005A07CF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5A07CF">
        <w:rPr>
          <w:rFonts w:cstheme="minorHAnsi"/>
          <w:szCs w:val="28"/>
        </w:rPr>
        <w:t>siedzibie Urzędu Miejskiego w Śremie (ul. Plac 20 Października 1</w:t>
      </w:r>
      <w:r>
        <w:rPr>
          <w:rFonts w:cstheme="minorHAnsi"/>
          <w:szCs w:val="28"/>
        </w:rPr>
        <w:t>, pok. 33</w:t>
      </w:r>
      <w:r w:rsidRPr="005A07CF">
        <w:rPr>
          <w:rFonts w:cstheme="minorHAnsi"/>
          <w:szCs w:val="28"/>
        </w:rPr>
        <w:t>), w</w:t>
      </w:r>
      <w:r>
        <w:rPr>
          <w:rFonts w:cstheme="minorHAnsi"/>
          <w:szCs w:val="28"/>
        </w:rPr>
        <w:t> </w:t>
      </w:r>
      <w:r w:rsidRPr="005A07CF">
        <w:rPr>
          <w:rFonts w:cstheme="minorHAnsi"/>
          <w:szCs w:val="28"/>
        </w:rPr>
        <w:t>godzinach od 7:00 do 15:00</w:t>
      </w:r>
      <w:r w:rsidRPr="003625F3">
        <w:rPr>
          <w:rFonts w:cstheme="minorHAnsi"/>
          <w:szCs w:val="28"/>
        </w:rPr>
        <w:t>.</w:t>
      </w:r>
      <w:r w:rsidRPr="005A07CF">
        <w:rPr>
          <w:rFonts w:cstheme="minorHAnsi"/>
          <w:szCs w:val="28"/>
        </w:rPr>
        <w:t xml:space="preserve"> </w:t>
      </w:r>
    </w:p>
    <w:p w14:paraId="5D70E8B6" w14:textId="77777777" w:rsidR="00984485" w:rsidRDefault="00160CEB" w:rsidP="00984485">
      <w:pPr>
        <w:ind w:firstLine="709"/>
        <w:rPr>
          <w:rFonts w:ascii="Calibri" w:hAnsi="Calibri" w:cs="Calibri"/>
          <w:szCs w:val="28"/>
        </w:rPr>
      </w:pPr>
      <w:r w:rsidRPr="001E776B">
        <w:rPr>
          <w:rFonts w:ascii="Calibri" w:hAnsi="Calibri" w:cs="Calibri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(Dz. U. z </w:t>
      </w:r>
      <w:r>
        <w:rPr>
          <w:rFonts w:ascii="Calibri" w:hAnsi="Calibri" w:cs="Calibri"/>
          <w:szCs w:val="28"/>
        </w:rPr>
        <w:t>2023 r. poz. 775 i 803</w:t>
      </w:r>
      <w:r w:rsidRPr="001E776B">
        <w:rPr>
          <w:rFonts w:ascii="Calibri" w:hAnsi="Calibri" w:cs="Calibri"/>
          <w:szCs w:val="28"/>
        </w:rPr>
        <w:t xml:space="preserve">), zwanej dalej K.p.a., wyznaczam nowy termin załatwienia sprawy do </w:t>
      </w:r>
      <w:r>
        <w:rPr>
          <w:rFonts w:ascii="Calibri" w:hAnsi="Calibri" w:cs="Calibri"/>
          <w:szCs w:val="28"/>
        </w:rPr>
        <w:t>10.07</w:t>
      </w:r>
      <w:r w:rsidRPr="001E776B">
        <w:rPr>
          <w:rFonts w:ascii="Calibri" w:hAnsi="Calibri" w:cs="Calibri"/>
          <w:szCs w:val="28"/>
        </w:rPr>
        <w:t xml:space="preserve">.2023 r., przy czym termin ten nie jest ostateczny i może ulec zmianie. </w:t>
      </w:r>
    </w:p>
    <w:p w14:paraId="10C8E756" w14:textId="77777777" w:rsidR="00984485" w:rsidRDefault="00984485" w:rsidP="00984485">
      <w:pPr>
        <w:ind w:firstLine="709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S</w:t>
      </w:r>
      <w:r w:rsidR="00160CEB" w:rsidRPr="001E776B">
        <w:rPr>
          <w:rFonts w:ascii="Calibri" w:hAnsi="Calibri" w:cs="Calibri"/>
          <w:szCs w:val="28"/>
        </w:rPr>
        <w:t>tronie służy prawo do wniesienia ponaglenia do Samorządowego Kolegium Odwoławczego w</w:t>
      </w:r>
      <w:r>
        <w:rPr>
          <w:rFonts w:ascii="Calibri" w:hAnsi="Calibri" w:cs="Calibri"/>
          <w:szCs w:val="28"/>
        </w:rPr>
        <w:t> </w:t>
      </w:r>
      <w:r w:rsidR="00160CEB" w:rsidRPr="001E776B">
        <w:rPr>
          <w:rFonts w:ascii="Calibri" w:hAnsi="Calibri" w:cs="Calibri"/>
          <w:szCs w:val="28"/>
        </w:rPr>
        <w:t>Poznaniu, za moim pośrednictwem</w:t>
      </w:r>
      <w:r>
        <w:rPr>
          <w:rFonts w:ascii="Calibri" w:hAnsi="Calibri" w:cs="Calibri"/>
          <w:szCs w:val="28"/>
        </w:rPr>
        <w:t>, s</w:t>
      </w:r>
      <w:r w:rsidRPr="001E776B">
        <w:rPr>
          <w:rFonts w:ascii="Calibri" w:hAnsi="Calibri" w:cs="Calibri"/>
          <w:szCs w:val="28"/>
        </w:rPr>
        <w:t>tosownie do art. 37 K.p.a.</w:t>
      </w:r>
    </w:p>
    <w:p w14:paraId="488F6660" w14:textId="3CFB53C1" w:rsidR="00160CEB" w:rsidRPr="00984485" w:rsidRDefault="00160CEB" w:rsidP="00984485">
      <w:pPr>
        <w:ind w:firstLine="709"/>
        <w:rPr>
          <w:rFonts w:ascii="Calibri" w:hAnsi="Calibri" w:cs="Calibri"/>
          <w:szCs w:val="28"/>
        </w:rPr>
      </w:pPr>
      <w:r w:rsidRPr="00676AE8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Cs w:val="28"/>
          <w:lang w:eastAsia="pl-PL"/>
        </w:rPr>
        <w:t>,</w:t>
      </w:r>
      <w:r w:rsidRPr="00676AE8">
        <w:rPr>
          <w:rFonts w:eastAsia="Times New Roman" w:cstheme="minorHAnsi"/>
          <w:szCs w:val="28"/>
          <w:lang w:eastAsia="pl-PL"/>
        </w:rPr>
        <w:t xml:space="preserve"> stosownie do art. 49 </w:t>
      </w:r>
      <w:r>
        <w:rPr>
          <w:rFonts w:eastAsia="Times New Roman" w:cstheme="minorHAnsi"/>
          <w:szCs w:val="28"/>
          <w:lang w:eastAsia="pl-PL"/>
        </w:rPr>
        <w:t>K.p.a.</w:t>
      </w:r>
    </w:p>
    <w:p w14:paraId="5BEEC592" w14:textId="77777777" w:rsidR="00160CEB" w:rsidRPr="00676AE8" w:rsidRDefault="00160CEB" w:rsidP="00160CE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676AE8">
        <w:rPr>
          <w:rFonts w:eastAsia="Times New Roman" w:cstheme="minorHAnsi"/>
          <w:szCs w:val="28"/>
          <w:lang w:eastAsia="pl-PL"/>
        </w:rPr>
        <w:t>Adam Lewandowski</w:t>
      </w:r>
    </w:p>
    <w:p w14:paraId="72508C08" w14:textId="205700A4" w:rsidR="00160CEB" w:rsidRPr="00160CEB" w:rsidRDefault="00160CEB" w:rsidP="00984485">
      <w:pPr>
        <w:spacing w:after="0"/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676AE8">
        <w:rPr>
          <w:rFonts w:eastAsia="Times New Roman" w:cstheme="minorHAnsi"/>
          <w:szCs w:val="28"/>
          <w:lang w:eastAsia="pl-PL"/>
        </w:rPr>
        <w:t>Burmistrz Śremu</w:t>
      </w:r>
    </w:p>
    <w:p w14:paraId="6C8D492A" w14:textId="77777777" w:rsidR="00984485" w:rsidRDefault="00984485">
      <w:pPr>
        <w:spacing w:after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br w:type="page"/>
      </w:r>
    </w:p>
    <w:p w14:paraId="1718F470" w14:textId="5BB4B7D2" w:rsidR="00160CEB" w:rsidRPr="00160CEB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0CE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lastRenderedPageBreak/>
        <w:t xml:space="preserve">Wywieszono: </w:t>
      </w:r>
      <w:r w:rsidR="0098448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06.06.2023 r.</w:t>
      </w:r>
    </w:p>
    <w:p w14:paraId="336624F6" w14:textId="77777777" w:rsidR="00160CEB" w:rsidRPr="00160CEB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0CE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6525EF17" w14:textId="6E684F74" w:rsidR="00984485" w:rsidRPr="00AB0800" w:rsidRDefault="00160CEB" w:rsidP="00984485">
      <w:pPr>
        <w:spacing w:after="0"/>
        <w:rPr>
          <w:rFonts w:ascii="Calibri" w:hAnsi="Calibri" w:cs="Calibri"/>
          <w:szCs w:val="28"/>
        </w:rPr>
      </w:pPr>
      <w:r w:rsidRPr="00160CEB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160CEB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160CEB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AB0800">
        <w:rPr>
          <w:rFonts w:ascii="Calibri" w:hAnsi="Calibri" w:cs="Calibri"/>
          <w:szCs w:val="28"/>
        </w:rPr>
        <w:t xml:space="preserve">(Dz. U. z 2022 r. poz. 1029, 1260, 1261, 1783, 1846, 2687 i 2185, z 2023 r. poz. 595 i 553) oraz </w:t>
      </w:r>
      <w:r w:rsidR="00984485" w:rsidRPr="00AB0800">
        <w:rPr>
          <w:rFonts w:ascii="Calibri" w:hAnsi="Calibri" w:cs="Calibri"/>
          <w:kern w:val="0"/>
          <w:szCs w:val="28"/>
          <w14:ligatures w14:val="none"/>
        </w:rPr>
        <w:t xml:space="preserve">art. </w:t>
      </w:r>
      <w:r w:rsidR="00984485">
        <w:rPr>
          <w:rFonts w:ascii="Calibri" w:hAnsi="Calibri" w:cs="Calibri"/>
          <w:kern w:val="0"/>
          <w:szCs w:val="28"/>
          <w14:ligatures w14:val="none"/>
        </w:rPr>
        <w:t>10</w:t>
      </w:r>
      <w:r w:rsidR="00984485" w:rsidRPr="00AB0800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0F750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6DFEB978" w14:textId="7B5223FD" w:rsidR="00160CEB" w:rsidRPr="00160CEB" w:rsidRDefault="00160CEB" w:rsidP="00984485">
      <w:pPr>
        <w:rPr>
          <w:rFonts w:ascii="Calibri" w:hAnsi="Calibri" w:cs="Calibri"/>
          <w:bCs/>
          <w:kern w:val="0"/>
          <w:szCs w:val="28"/>
          <w14:ligatures w14:val="none"/>
        </w:rPr>
      </w:pPr>
    </w:p>
    <w:p w14:paraId="776FA6AF" w14:textId="77777777" w:rsidR="0039628D" w:rsidRDefault="0039628D"/>
    <w:sectPr w:rsidR="0039628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2296B" w14:textId="77777777" w:rsidR="00982688" w:rsidRDefault="00982688">
      <w:pPr>
        <w:spacing w:after="0"/>
      </w:pPr>
      <w:r>
        <w:separator/>
      </w:r>
    </w:p>
  </w:endnote>
  <w:endnote w:type="continuationSeparator" w:id="0">
    <w:p w14:paraId="3452596C" w14:textId="77777777" w:rsidR="00982688" w:rsidRDefault="0098268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F85F033" w14:textId="77777777" w:rsidR="00BD2D28" w:rsidRDefault="00000000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205C9365" w14:textId="77777777" w:rsidR="00945706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9A5C3" w14:textId="77777777" w:rsidR="00945706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443EF" w14:textId="77777777" w:rsidR="00982688" w:rsidRDefault="00982688">
      <w:pPr>
        <w:spacing w:after="0"/>
      </w:pPr>
      <w:r>
        <w:separator/>
      </w:r>
    </w:p>
  </w:footnote>
  <w:footnote w:type="continuationSeparator" w:id="0">
    <w:p w14:paraId="44561476" w14:textId="77777777" w:rsidR="00982688" w:rsidRDefault="0098268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E2E8C" w14:textId="77777777" w:rsidR="00053E5A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B2E31" w14:textId="77777777" w:rsidR="007C6800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7C6800" w:rsidRDefault="00000000" w:rsidP="007C6800">
    <w:pPr>
      <w:pStyle w:val="Nagwek"/>
    </w:pPr>
  </w:p>
  <w:p w14:paraId="08F9B5BB" w14:textId="77777777" w:rsidR="007C6800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F7502"/>
    <w:rsid w:val="00144144"/>
    <w:rsid w:val="00160CEB"/>
    <w:rsid w:val="00183AAF"/>
    <w:rsid w:val="00300FF4"/>
    <w:rsid w:val="0039628D"/>
    <w:rsid w:val="0044177F"/>
    <w:rsid w:val="00443391"/>
    <w:rsid w:val="004524B7"/>
    <w:rsid w:val="00554AC0"/>
    <w:rsid w:val="00710DEC"/>
    <w:rsid w:val="00896604"/>
    <w:rsid w:val="00982688"/>
    <w:rsid w:val="00984485"/>
    <w:rsid w:val="00B93490"/>
    <w:rsid w:val="00BE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8</cp:revision>
  <dcterms:created xsi:type="dcterms:W3CDTF">2023-06-05T11:43:00Z</dcterms:created>
  <dcterms:modified xsi:type="dcterms:W3CDTF">2023-06-06T10:41:00Z</dcterms:modified>
</cp:coreProperties>
</file>