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B7974" w14:textId="77777777" w:rsidR="00810F5B" w:rsidRPr="00225C2A" w:rsidRDefault="00810F5B" w:rsidP="00810F5B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7B6F5624" w14:textId="77777777" w:rsidR="00810F5B" w:rsidRPr="00225C2A" w:rsidRDefault="00810F5B" w:rsidP="00810F5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948AD18" w14:textId="77777777" w:rsidR="00810F5B" w:rsidRPr="00225C2A" w:rsidRDefault="00810F5B" w:rsidP="00810F5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74256209" w14:textId="77777777" w:rsidR="00810F5B" w:rsidRPr="00225C2A" w:rsidRDefault="00810F5B" w:rsidP="00810F5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592ED7E6" w14:textId="1F2585C8" w:rsidR="00810F5B" w:rsidRPr="00225C2A" w:rsidRDefault="00810F5B" w:rsidP="00810F5B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Śrem,</w:t>
      </w:r>
      <w:r w:rsidR="000F7E99">
        <w:rPr>
          <w:rFonts w:ascii="Calibri" w:hAnsi="Calibri" w:cs="Calibri"/>
          <w:kern w:val="0"/>
          <w:szCs w:val="28"/>
          <w14:ligatures w14:val="none"/>
        </w:rPr>
        <w:t xml:space="preserve"> 20</w:t>
      </w:r>
      <w:r>
        <w:rPr>
          <w:rFonts w:ascii="Calibri" w:hAnsi="Calibri" w:cs="Calibri"/>
          <w:kern w:val="0"/>
          <w:szCs w:val="28"/>
          <w14:ligatures w14:val="none"/>
        </w:rPr>
        <w:t xml:space="preserve"> czerwca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751D6A4B" w14:textId="77777777" w:rsidR="00810F5B" w:rsidRPr="00225C2A" w:rsidRDefault="00810F5B" w:rsidP="00810F5B">
      <w:pPr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PPSOŚ.6220.3.2023.BM</w:t>
      </w:r>
    </w:p>
    <w:p w14:paraId="0483B3FD" w14:textId="77777777" w:rsidR="00810F5B" w:rsidRPr="00225C2A" w:rsidRDefault="00810F5B" w:rsidP="00810F5B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225C2A">
        <w:rPr>
          <w:rFonts w:ascii="Calibri" w:eastAsia="Times New Roman" w:hAnsi="Calibri" w:cs="Calibri"/>
          <w:szCs w:val="28"/>
        </w:rPr>
        <w:t>Obwieszczenie</w:t>
      </w:r>
    </w:p>
    <w:p w14:paraId="4B9CA463" w14:textId="77777777" w:rsidR="00810F5B" w:rsidRPr="00225C2A" w:rsidRDefault="00810F5B" w:rsidP="00810F5B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225C2A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535B3BA3" w14:textId="5C024890" w:rsidR="00810F5B" w:rsidRPr="0066770D" w:rsidRDefault="00810F5B" w:rsidP="00810F5B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225C2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osobę fizyczną przedsięwzięcia polegającego na </w:t>
      </w:r>
      <w:r w:rsidRPr="00225C2A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jednorodzinnych, </w:t>
      </w:r>
      <w:r w:rsidRPr="00225C2A">
        <w:rPr>
          <w:rFonts w:ascii="Calibri" w:hAnsi="Calibri" w:cs="Calibri"/>
          <w:kern w:val="0"/>
          <w:szCs w:val="28"/>
          <w14:ligatures w14:val="none"/>
        </w:rPr>
        <w:t>na działce o numerze ewidencyjnym 10/11, obręb Luciny (rejon ul. Wspólnej, Jarzębinowej i Ojca Jana Góry)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23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6E0BB59A" w14:textId="77777777" w:rsidR="00810F5B" w:rsidRPr="0066770D" w:rsidRDefault="00810F5B" w:rsidP="00810F5B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5242C988" w14:textId="77777777" w:rsidR="00810F5B" w:rsidRPr="0066770D" w:rsidRDefault="00810F5B" w:rsidP="00810F5B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673A5885" w14:textId="77777777" w:rsidR="00810F5B" w:rsidRPr="0066770D" w:rsidRDefault="00810F5B" w:rsidP="00810F5B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4462D8A8" w14:textId="77777777" w:rsidR="00810F5B" w:rsidRPr="0066770D" w:rsidRDefault="00810F5B" w:rsidP="00810F5B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F1E85EA" w14:textId="009E49EC" w:rsidR="00810F5B" w:rsidRPr="0066770D" w:rsidRDefault="00810F5B" w:rsidP="00810F5B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20.06.2023 r.</w:t>
      </w:r>
    </w:p>
    <w:p w14:paraId="71043686" w14:textId="77777777" w:rsidR="00810F5B" w:rsidRPr="0066770D" w:rsidRDefault="00810F5B" w:rsidP="00810F5B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49ACAEB0" w14:textId="66F0C7D3" w:rsidR="00810F5B" w:rsidRPr="0066770D" w:rsidRDefault="00810F5B" w:rsidP="00810F5B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0BFAF6B5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7B8A0" w14:textId="77777777" w:rsidR="00C01934" w:rsidRDefault="00C01934">
      <w:pPr>
        <w:spacing w:after="0"/>
      </w:pPr>
      <w:r>
        <w:separator/>
      </w:r>
    </w:p>
  </w:endnote>
  <w:endnote w:type="continuationSeparator" w:id="0">
    <w:p w14:paraId="5E4C5BF9" w14:textId="77777777" w:rsidR="00C01934" w:rsidRDefault="00C019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FA8865C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F3748D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56A3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0A02D5C0" wp14:editId="29CED894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47905" w14:textId="77777777" w:rsidR="00C01934" w:rsidRDefault="00C01934">
      <w:pPr>
        <w:spacing w:after="0"/>
      </w:pPr>
      <w:r>
        <w:separator/>
      </w:r>
    </w:p>
  </w:footnote>
  <w:footnote w:type="continuationSeparator" w:id="0">
    <w:p w14:paraId="13D8AF8D" w14:textId="77777777" w:rsidR="00C01934" w:rsidRDefault="00C019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904F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7DB9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D98B1FC" wp14:editId="25F0F58D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6941334" w14:textId="77777777" w:rsidR="007C6800" w:rsidRDefault="00000000" w:rsidP="007C6800">
    <w:pPr>
      <w:pStyle w:val="Nagwek1"/>
    </w:pPr>
  </w:p>
  <w:p w14:paraId="79B16211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808F65E" wp14:editId="7AE04D4F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F5B"/>
    <w:rsid w:val="000512EA"/>
    <w:rsid w:val="000F7E99"/>
    <w:rsid w:val="00300FF4"/>
    <w:rsid w:val="0039628D"/>
    <w:rsid w:val="0044177F"/>
    <w:rsid w:val="00443391"/>
    <w:rsid w:val="00810F5B"/>
    <w:rsid w:val="00896604"/>
    <w:rsid w:val="00B93490"/>
    <w:rsid w:val="00C0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CA2296F"/>
  <w15:chartTrackingRefBased/>
  <w15:docId w15:val="{2429D2EB-1314-4C35-95C9-65DE567E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F5B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10F5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10F5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10F5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10F5B"/>
  </w:style>
  <w:style w:type="paragraph" w:styleId="Nagwek">
    <w:name w:val="header"/>
    <w:basedOn w:val="Normalny"/>
    <w:link w:val="NagwekZnak1"/>
    <w:uiPriority w:val="99"/>
    <w:semiHidden/>
    <w:unhideWhenUsed/>
    <w:rsid w:val="00810F5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10F5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10F5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10F5B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2023-06-19T10:11:00Z</dcterms:created>
  <dcterms:modified xsi:type="dcterms:W3CDTF">2023-06-20T07:15:00Z</dcterms:modified>
</cp:coreProperties>
</file>