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43D7377E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110FA">
        <w:rPr>
          <w:rFonts w:eastAsia="Calibri" w:cstheme="minorHAnsi"/>
          <w:sz w:val="28"/>
          <w:szCs w:val="28"/>
        </w:rPr>
        <w:t>10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485615A4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8110FA">
        <w:rPr>
          <w:rFonts w:eastAsia="Calibri" w:cstheme="minorHAnsi"/>
          <w:sz w:val="28"/>
          <w:szCs w:val="28"/>
        </w:rPr>
        <w:t>2</w:t>
      </w:r>
      <w:r>
        <w:rPr>
          <w:rFonts w:eastAsia="Calibri" w:cstheme="minorHAnsi"/>
          <w:sz w:val="28"/>
          <w:szCs w:val="28"/>
        </w:rPr>
        <w:t>.202</w:t>
      </w:r>
      <w:r w:rsidR="003A4532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1BB56D70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Dąbrowa, Binkowo, Ostrowo, Pełczyn, </w:t>
      </w:r>
      <w:proofErr w:type="spellStart"/>
      <w:r w:rsidR="008110FA">
        <w:rPr>
          <w:rFonts w:eastAsia="Times New Roman" w:cstheme="minorHAnsi"/>
          <w:sz w:val="28"/>
          <w:szCs w:val="28"/>
          <w:lang w:eastAsia="pl-PL"/>
        </w:rPr>
        <w:t>Mórka</w:t>
      </w:r>
      <w:proofErr w:type="spellEnd"/>
      <w:r w:rsidR="008110FA">
        <w:rPr>
          <w:rFonts w:eastAsia="Times New Roman" w:cstheme="minorHAnsi"/>
          <w:sz w:val="28"/>
          <w:szCs w:val="28"/>
          <w:lang w:eastAsia="pl-PL"/>
        </w:rPr>
        <w:t xml:space="preserve"> i Śrem </w:t>
      </w:r>
      <w:bookmarkEnd w:id="0"/>
    </w:p>
    <w:p w14:paraId="7B98EABD" w14:textId="3632538E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Dąbrowa, Binkowo, Ostrowo, Pełczyn, </w:t>
      </w:r>
      <w:proofErr w:type="spellStart"/>
      <w:r w:rsidR="008110FA">
        <w:rPr>
          <w:rFonts w:eastAsia="Times New Roman" w:cstheme="minorHAnsi"/>
          <w:sz w:val="28"/>
          <w:szCs w:val="28"/>
          <w:lang w:eastAsia="pl-PL"/>
        </w:rPr>
        <w:t>Mórka</w:t>
      </w:r>
      <w:proofErr w:type="spellEnd"/>
      <w:r w:rsidR="008110FA">
        <w:rPr>
          <w:rFonts w:eastAsia="Times New Roman" w:cstheme="minorHAnsi"/>
          <w:sz w:val="28"/>
          <w:szCs w:val="28"/>
          <w:lang w:eastAsia="pl-PL"/>
        </w:rPr>
        <w:t xml:space="preserve"> i Śrem</w:t>
      </w:r>
      <w:r>
        <w:rPr>
          <w:rFonts w:eastAsia="Times New Roman" w:cstheme="minorHAnsi"/>
          <w:sz w:val="28"/>
          <w:szCs w:val="28"/>
          <w:lang w:eastAsia="pl-PL"/>
        </w:rPr>
        <w:t xml:space="preserve">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8110FA">
        <w:rPr>
          <w:rFonts w:eastAsia="Times New Roman" w:cstheme="minorHAnsi"/>
          <w:b/>
          <w:bCs/>
          <w:sz w:val="28"/>
          <w:szCs w:val="28"/>
          <w:lang w:eastAsia="pl-PL"/>
        </w:rPr>
        <w:t>21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sierpnia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8110FA">
        <w:rPr>
          <w:rFonts w:eastAsia="Times New Roman" w:cstheme="minorHAnsi"/>
          <w:b/>
          <w:bCs/>
          <w:sz w:val="28"/>
          <w:szCs w:val="28"/>
          <w:lang w:eastAsia="pl-PL"/>
        </w:rPr>
        <w:t>12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07A8E46C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8110FA">
        <w:rPr>
          <w:rFonts w:eastAsia="Times New Roman" w:cstheme="minorHAnsi"/>
          <w:b/>
          <w:bCs/>
          <w:sz w:val="28"/>
          <w:szCs w:val="28"/>
          <w:lang w:eastAsia="pl-PL"/>
        </w:rPr>
        <w:t>23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sierpnia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8110FA">
        <w:rPr>
          <w:rFonts w:eastAsia="Times New Roman" w:cstheme="minorHAnsi"/>
          <w:b/>
          <w:bCs/>
          <w:sz w:val="28"/>
          <w:szCs w:val="28"/>
          <w:lang w:eastAsia="pl-PL"/>
        </w:rPr>
        <w:t>30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sierpnia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1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6D7083DD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D3F07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8316FC">
        <w:rPr>
          <w:rFonts w:eastAsia="Times New Roman" w:cstheme="minorHAnsi"/>
          <w:b/>
          <w:sz w:val="28"/>
          <w:szCs w:val="28"/>
          <w:lang w:eastAsia="pl-PL"/>
        </w:rPr>
        <w:t>8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września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162B24AD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 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i</w:t>
      </w:r>
      <w:r w:rsidR="003A4532">
        <w:rPr>
          <w:rFonts w:cstheme="minorHAnsi"/>
          <w:sz w:val="28"/>
          <w:szCs w:val="28"/>
        </w:rPr>
        <w:t xml:space="preserve"> 1113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3A4532">
        <w:rPr>
          <w:rFonts w:cstheme="minorHAnsi"/>
          <w:sz w:val="28"/>
          <w:szCs w:val="28"/>
        </w:rPr>
        <w:t>3</w:t>
      </w:r>
      <w:r w:rsidR="008316FC">
        <w:rPr>
          <w:rFonts w:cstheme="minorHAnsi"/>
          <w:sz w:val="28"/>
          <w:szCs w:val="28"/>
        </w:rPr>
        <w:t>10</w:t>
      </w:r>
      <w:r w:rsidR="003A4532">
        <w:rPr>
          <w:rFonts w:cstheme="minorHAnsi"/>
          <w:sz w:val="28"/>
          <w:szCs w:val="28"/>
        </w:rPr>
        <w:t>/XX</w:t>
      </w:r>
      <w:r w:rsidR="008316FC">
        <w:rPr>
          <w:rFonts w:cstheme="minorHAnsi"/>
          <w:sz w:val="28"/>
          <w:szCs w:val="28"/>
        </w:rPr>
        <w:t>VIII/2021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8316FC">
        <w:rPr>
          <w:rFonts w:cstheme="minorHAnsi"/>
          <w:sz w:val="28"/>
          <w:szCs w:val="28"/>
        </w:rPr>
        <w:t xml:space="preserve">4 czerwca </w:t>
      </w:r>
      <w:r w:rsidR="003A4532">
        <w:rPr>
          <w:rFonts w:cstheme="minorHAnsi"/>
          <w:sz w:val="28"/>
          <w:szCs w:val="28"/>
        </w:rPr>
        <w:t>2021 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 xml:space="preserve">narodowym zasobie archiwalnym i archiwach (Dz.U. z 2020 r. poz. 164, z </w:t>
      </w:r>
      <w:proofErr w:type="spellStart"/>
      <w:r w:rsidRPr="00357E3F">
        <w:rPr>
          <w:rFonts w:eastAsia="TimesNewRomanPS-ItalicMT" w:cs="Calibri"/>
          <w:bCs/>
          <w:iCs/>
          <w:sz w:val="20"/>
          <w:szCs w:val="20"/>
        </w:rPr>
        <w:t>późn</w:t>
      </w:r>
      <w:proofErr w:type="spellEnd"/>
      <w:r w:rsidRPr="00357E3F">
        <w:rPr>
          <w:rFonts w:eastAsia="TimesNewRomanPS-ItalicMT" w:cs="Calibri"/>
          <w:bCs/>
          <w:iCs/>
          <w:sz w:val="20"/>
          <w:szCs w:val="20"/>
        </w:rPr>
        <w:t>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CABEA" w14:textId="77777777" w:rsidR="0080048C" w:rsidRDefault="0080048C" w:rsidP="00053E5A">
      <w:pPr>
        <w:spacing w:after="0" w:line="240" w:lineRule="auto"/>
      </w:pPr>
      <w:r>
        <w:separator/>
      </w:r>
    </w:p>
  </w:endnote>
  <w:endnote w:type="continuationSeparator" w:id="0">
    <w:p w14:paraId="745B72ED" w14:textId="77777777" w:rsidR="0080048C" w:rsidRDefault="0080048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4902B" w14:textId="77777777" w:rsidR="0080048C" w:rsidRDefault="0080048C" w:rsidP="00053E5A">
      <w:pPr>
        <w:spacing w:after="0" w:line="240" w:lineRule="auto"/>
      </w:pPr>
      <w:r>
        <w:separator/>
      </w:r>
    </w:p>
  </w:footnote>
  <w:footnote w:type="continuationSeparator" w:id="0">
    <w:p w14:paraId="4AFCFE19" w14:textId="77777777" w:rsidR="0080048C" w:rsidRDefault="0080048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73C8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F7AF8"/>
    <w:rsid w:val="007362FC"/>
    <w:rsid w:val="007C6800"/>
    <w:rsid w:val="0080048C"/>
    <w:rsid w:val="008110FA"/>
    <w:rsid w:val="0081559F"/>
    <w:rsid w:val="008316FC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0318A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693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2023-08-07T08:15:00Z</dcterms:created>
  <dcterms:modified xsi:type="dcterms:W3CDTF">2023-08-07T08:15:00Z</dcterms:modified>
</cp:coreProperties>
</file>