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22B18C" w14:textId="77777777" w:rsidR="00AA683B" w:rsidRPr="00F07FF5" w:rsidRDefault="00AA683B" w:rsidP="00AA68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F07F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Wyniki konsultacji  społecznych projektu Raportu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br/>
      </w:r>
      <w:r w:rsidRPr="00F07FF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 „Diagnozy potrzeb i potencjału w zakresie usług społecznych w gminie Śrem”</w:t>
      </w:r>
    </w:p>
    <w:p w14:paraId="2B01FB7D" w14:textId="77777777" w:rsidR="00AA683B" w:rsidRPr="00135814" w:rsidRDefault="00AA683B" w:rsidP="00AA68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20A840AF" w14:textId="77777777" w:rsidR="00AA683B" w:rsidRDefault="00AA683B" w:rsidP="00AA683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71C630D5" w14:textId="77777777" w:rsidR="00AA683B" w:rsidRPr="00F07FF5" w:rsidRDefault="00AA683B" w:rsidP="00AA68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</w:p>
    <w:p w14:paraId="5B4C46DD" w14:textId="162871A8" w:rsidR="00AA683B" w:rsidRPr="00F07FF5" w:rsidRDefault="00AA683B" w:rsidP="00AA683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7F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Burmistrz Śremu zgodnie z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</w:t>
      </w:r>
      <w:r w:rsidRPr="00F07F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chwałą Nr 427/XLIV/2018 Rady Miejskiej w Śremie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F07F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 dnia 26 kwietnia 2018 r. w sprawie zasad i trybu przeprowadzania konsultacji społecznych na terenie gminy Śrem zaprosił mieszkańców gminy do konsultacji społecznych projektu Raportu z „Diagnozy potrzeb i potencjału w zakresie usług społecznych w gminie Śrem”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F07F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 ramach projektu: “Rozwój Wielkopolskiej Sieci Centrów Usług Społecznych”,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F07F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ramach Programu Fundusze Europejskie dla Wielkopolski 2021-2027, Działanie FEWP.06.13 Usługi społeczne i zdrowotne.</w:t>
      </w:r>
    </w:p>
    <w:p w14:paraId="184768AD" w14:textId="77777777" w:rsidR="00AA683B" w:rsidRPr="00F07FF5" w:rsidRDefault="00AA683B" w:rsidP="00AA683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7F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Celem konsultacji było zaprezentowanie projektu  Raportu z „Diagnozy potrzeb potencjału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F07F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zakresie usług społecznych w gminie Śrem” oraz zebranie uwag, opinii od mieszkańców, organizacji pozarządowych i innych stron zainteresowanych.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F07F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Konsultacje były realizowane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F07F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terminie od  19 września 2023 do 09 października 2023 r.</w:t>
      </w:r>
    </w:p>
    <w:p w14:paraId="068766E7" w14:textId="77777777" w:rsidR="00AA683B" w:rsidRPr="00F07FF5" w:rsidRDefault="00AA683B" w:rsidP="00AA683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Raport z „Diagnozy </w:t>
      </w:r>
      <w:r w:rsidRPr="006A7C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potrzeb i potencjału w zakresie usług społecznych w gminie Śrem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6A7C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ramach projektu „Rozwój Wielkopolskiej Sieci Centrum Usług Społecznych” realizowanych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6A7C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partnerstwie z Regionalnym Ośrodkiem Polityki Społecznej w Poznaniu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” został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przyjęty Uchwałą  Nr</w:t>
      </w:r>
      <w:r w:rsidRPr="006A7C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544/XLVIII/2023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6A7C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RADY MIEJSKIEJ W ŚREMIE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6A7C6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dnia 26 października 2023 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14:paraId="13836C49" w14:textId="77777777" w:rsidR="00AA683B" w:rsidRPr="00F07FF5" w:rsidRDefault="00AA683B" w:rsidP="00AA683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33DDE11F" w14:textId="77777777" w:rsidR="00AA683B" w:rsidRPr="00211C57" w:rsidRDefault="00AA683B" w:rsidP="00AA683B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211C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Zachęcamy do zapoznania się ze Sprawozdaniem z konsultacji społecznych Raportu </w:t>
      </w:r>
      <w:r w:rsidRPr="00211C5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br/>
        <w:t>z „Diagnozy potrzeb i potencjału w zakresie usług społecznych w gminie Śrem”.</w:t>
      </w:r>
    </w:p>
    <w:p w14:paraId="6212295E" w14:textId="77777777" w:rsidR="00AA683B" w:rsidRDefault="00AA683B" w:rsidP="00AA683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6DC9E372" w14:textId="77777777" w:rsidR="00AA683B" w:rsidRPr="00F07FF5" w:rsidRDefault="00AA683B" w:rsidP="00AA683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14:paraId="7527869F" w14:textId="77777777" w:rsidR="00AA683B" w:rsidRPr="00F07FF5" w:rsidRDefault="00AA683B" w:rsidP="00AA683B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F07F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pobrania:</w:t>
      </w:r>
    </w:p>
    <w:p w14:paraId="0864657F" w14:textId="64E0FF46" w:rsidR="00AA683B" w:rsidRPr="00F07FF5" w:rsidRDefault="00AA683B" w:rsidP="00AA683B">
      <w:pPr>
        <w:suppressAutoHyphens/>
        <w:spacing w:after="0" w:line="240" w:lineRule="auto"/>
        <w:jc w:val="both"/>
        <w:textDirection w:val="btLr"/>
        <w:textAlignment w:val="top"/>
        <w:outlineLvl w:val="0"/>
        <w:rPr>
          <w:rFonts w:ascii="Times New Roman" w:hAnsi="Times New Roman" w:cs="Times New Roman"/>
          <w:sz w:val="24"/>
          <w:szCs w:val="24"/>
        </w:rPr>
      </w:pPr>
      <w:r w:rsidRPr="00F07FF5">
        <w:rPr>
          <w:rFonts w:ascii="Times New Roman" w:hAnsi="Times New Roman" w:cs="Times New Roman"/>
          <w:sz w:val="24"/>
          <w:szCs w:val="24"/>
        </w:rPr>
        <w:t>Sprawozdanie z konsultacji społecznych Raportu z „Diagnozy potrzeb i potencjału w zakresie usług społecznych w gminie Śrem” w ramach projektu „Rozwój Wielkopolskiej Sieci Centrum Usług Społecznych” realizowanych w partnerstwie z Regionalnym Ośrodkiem Polityki Społecznej w Poznaniu</w:t>
      </w:r>
      <w:r w:rsidR="009E6B25">
        <w:rPr>
          <w:rFonts w:ascii="Times New Roman" w:hAnsi="Times New Roman" w:cs="Times New Roman"/>
          <w:sz w:val="24"/>
          <w:szCs w:val="24"/>
        </w:rPr>
        <w:t>.</w:t>
      </w:r>
    </w:p>
    <w:p w14:paraId="0E9663A0" w14:textId="77777777" w:rsidR="00AA683B" w:rsidRPr="00F42761" w:rsidRDefault="00AA683B" w:rsidP="00AA683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14:paraId="0F87FCA7" w14:textId="7F0693AA" w:rsidR="00613A30" w:rsidRPr="00C876E2" w:rsidRDefault="00613A30" w:rsidP="00C876E2"/>
    <w:sectPr w:rsidR="00613A30" w:rsidRPr="00C876E2" w:rsidSect="0047783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46" w:right="1417" w:bottom="1417" w:left="1417" w:header="1418" w:footer="154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33C2EF" w14:textId="77777777" w:rsidR="00D46B0C" w:rsidRDefault="00D46B0C" w:rsidP="00A05FD3">
      <w:pPr>
        <w:spacing w:after="0" w:line="240" w:lineRule="auto"/>
      </w:pPr>
      <w:r>
        <w:separator/>
      </w:r>
    </w:p>
  </w:endnote>
  <w:endnote w:type="continuationSeparator" w:id="0">
    <w:p w14:paraId="4A2A6AC1" w14:textId="77777777" w:rsidR="00D46B0C" w:rsidRDefault="00D46B0C" w:rsidP="00A05F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A48D10" w14:textId="77777777" w:rsidR="00A87556" w:rsidRDefault="00A875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83994" w14:textId="77777777" w:rsidR="00A05FD3" w:rsidRDefault="00A05FD3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4F976BDB" wp14:editId="7F11A06C">
          <wp:simplePos x="0" y="0"/>
          <wp:positionH relativeFrom="margin">
            <wp:posOffset>-892810</wp:posOffset>
          </wp:positionH>
          <wp:positionV relativeFrom="margin">
            <wp:posOffset>8661400</wp:posOffset>
          </wp:positionV>
          <wp:extent cx="7543283" cy="723328"/>
          <wp:effectExtent l="0" t="0" r="635" b="635"/>
          <wp:wrapNone/>
          <wp:docPr id="90" name="Obraz 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Artboard 1_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283" cy="7233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84396" w14:textId="77777777" w:rsidR="00A87556" w:rsidRDefault="00A875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F442B2" w14:textId="77777777" w:rsidR="00D46B0C" w:rsidRDefault="00D46B0C" w:rsidP="00A05FD3">
      <w:pPr>
        <w:spacing w:after="0" w:line="240" w:lineRule="auto"/>
      </w:pPr>
      <w:r>
        <w:separator/>
      </w:r>
    </w:p>
  </w:footnote>
  <w:footnote w:type="continuationSeparator" w:id="0">
    <w:p w14:paraId="095CE9F5" w14:textId="77777777" w:rsidR="00D46B0C" w:rsidRDefault="00D46B0C" w:rsidP="00A05F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5CEFE" w14:textId="77777777" w:rsidR="00A87556" w:rsidRDefault="00A875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730BB" w14:textId="77777777" w:rsidR="0047783F" w:rsidRDefault="0047783F">
    <w:pPr>
      <w:pStyle w:val="Nagwek"/>
      <w:rPr>
        <w:noProof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BC3E503" wp14:editId="65357A08">
          <wp:simplePos x="0" y="0"/>
          <wp:positionH relativeFrom="margin">
            <wp:posOffset>-823595</wp:posOffset>
          </wp:positionH>
          <wp:positionV relativeFrom="margin">
            <wp:posOffset>-1180465</wp:posOffset>
          </wp:positionV>
          <wp:extent cx="7469505" cy="715645"/>
          <wp:effectExtent l="0" t="0" r="0" b="8255"/>
          <wp:wrapSquare wrapText="bothSides"/>
          <wp:docPr id="89" name="Obraz 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Artboard 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69505" cy="7156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5491B" w14:textId="77777777" w:rsidR="00A05FD3" w:rsidRDefault="00A05F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92E98" w14:textId="77777777" w:rsidR="00A87556" w:rsidRDefault="00A875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FD3"/>
    <w:rsid w:val="00050BE4"/>
    <w:rsid w:val="000F0AA9"/>
    <w:rsid w:val="0014540B"/>
    <w:rsid w:val="002161EC"/>
    <w:rsid w:val="0047783F"/>
    <w:rsid w:val="004E4E2D"/>
    <w:rsid w:val="00534E3F"/>
    <w:rsid w:val="005A546D"/>
    <w:rsid w:val="00613A30"/>
    <w:rsid w:val="00686481"/>
    <w:rsid w:val="006C335A"/>
    <w:rsid w:val="0088680B"/>
    <w:rsid w:val="009114DF"/>
    <w:rsid w:val="009B7582"/>
    <w:rsid w:val="009E6B25"/>
    <w:rsid w:val="00A05FD3"/>
    <w:rsid w:val="00A33360"/>
    <w:rsid w:val="00A87556"/>
    <w:rsid w:val="00AA683B"/>
    <w:rsid w:val="00B57BD8"/>
    <w:rsid w:val="00C876E2"/>
    <w:rsid w:val="00D3391B"/>
    <w:rsid w:val="00D46B0C"/>
    <w:rsid w:val="00F8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2BF20D0"/>
  <w15:chartTrackingRefBased/>
  <w15:docId w15:val="{82ED0A9C-B9B4-456F-A1A2-3E6C17B0E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5F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05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5FD3"/>
  </w:style>
  <w:style w:type="paragraph" w:styleId="Stopka">
    <w:name w:val="footer"/>
    <w:basedOn w:val="Normalny"/>
    <w:link w:val="StopkaZnak"/>
    <w:uiPriority w:val="99"/>
    <w:unhideWhenUsed/>
    <w:rsid w:val="00A05F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5F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Wiesława Groszczyk</dc:creator>
  <cp:keywords/>
  <dc:description/>
  <cp:lastModifiedBy>Joanna Szymoniak (STUDENT)</cp:lastModifiedBy>
  <cp:revision>20</cp:revision>
  <dcterms:created xsi:type="dcterms:W3CDTF">2023-07-10T14:20:00Z</dcterms:created>
  <dcterms:modified xsi:type="dcterms:W3CDTF">2023-11-09T08:46:00Z</dcterms:modified>
</cp:coreProperties>
</file>