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1DC603AF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FC0911">
        <w:rPr>
          <w:rFonts w:eastAsia="Calibri" w:cstheme="minorHAnsi"/>
          <w:sz w:val="28"/>
          <w:szCs w:val="28"/>
        </w:rPr>
        <w:t xml:space="preserve"> 21</w:t>
      </w:r>
      <w:r w:rsidR="007B622A">
        <w:rPr>
          <w:rFonts w:eastAsia="Calibri" w:cstheme="minorHAnsi"/>
          <w:sz w:val="28"/>
          <w:szCs w:val="28"/>
        </w:rPr>
        <w:t xml:space="preserve"> listopada</w:t>
      </w:r>
      <w:r w:rsidR="000A38FE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7EDEFC5E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37130C">
        <w:rPr>
          <w:rFonts w:eastAsia="Calibri" w:cstheme="minorHAnsi"/>
          <w:sz w:val="28"/>
          <w:szCs w:val="28"/>
        </w:rPr>
        <w:t>1</w:t>
      </w:r>
      <w:r w:rsidR="007B622A">
        <w:rPr>
          <w:rFonts w:eastAsia="Calibri" w:cstheme="minorHAnsi"/>
          <w:sz w:val="28"/>
          <w:szCs w:val="28"/>
        </w:rPr>
        <w:t>8</w:t>
      </w:r>
      <w:r w:rsidR="002F4746">
        <w:rPr>
          <w:rFonts w:eastAsia="Calibri" w:cstheme="minorHAnsi"/>
          <w:sz w:val="28"/>
          <w:szCs w:val="28"/>
        </w:rPr>
        <w:t>.2023.</w:t>
      </w:r>
      <w:r w:rsidR="000A38FE">
        <w:rPr>
          <w:rFonts w:eastAsia="Calibri" w:cstheme="minorHAnsi"/>
          <w:sz w:val="28"/>
          <w:szCs w:val="28"/>
        </w:rPr>
        <w:t>BK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4A2CC216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 i wszystkich zainteresowanych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na elektronicznej tablicy ogłoszeń w siedzibie tut. organu</w:t>
      </w:r>
      <w:r w:rsidR="000A38FE">
        <w:rPr>
          <w:rFonts w:cstheme="minorHAnsi"/>
          <w:sz w:val="28"/>
          <w:szCs w:val="28"/>
        </w:rPr>
        <w:t xml:space="preserve"> oraz na tablicy ogłoszeń </w:t>
      </w:r>
      <w:r w:rsidR="00E47556">
        <w:rPr>
          <w:rFonts w:cstheme="minorHAnsi"/>
          <w:sz w:val="28"/>
          <w:szCs w:val="28"/>
        </w:rPr>
        <w:t xml:space="preserve">w sołectwie </w:t>
      </w:r>
      <w:r w:rsidR="007B622A">
        <w:rPr>
          <w:rFonts w:cstheme="minorHAnsi"/>
          <w:sz w:val="28"/>
          <w:szCs w:val="28"/>
        </w:rPr>
        <w:t>Luciny-Tesiny</w:t>
      </w:r>
      <w:r w:rsidR="00E47556">
        <w:rPr>
          <w:rFonts w:cstheme="minorHAnsi"/>
          <w:sz w:val="28"/>
          <w:szCs w:val="28"/>
        </w:rPr>
        <w:t xml:space="preserve">, </w:t>
      </w:r>
      <w:r w:rsidRPr="00BF5DED">
        <w:rPr>
          <w:rFonts w:cstheme="minorHAnsi"/>
          <w:sz w:val="28"/>
          <w:szCs w:val="28"/>
        </w:rPr>
        <w:t>o</w:t>
      </w:r>
      <w:r w:rsidR="000A38FE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wszczęciu postępowania administracyjnego</w:t>
      </w:r>
      <w:r w:rsidR="0004093B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na wniosek, z </w:t>
      </w:r>
      <w:r w:rsidR="007B622A">
        <w:rPr>
          <w:rFonts w:cstheme="minorHAnsi"/>
          <w:sz w:val="28"/>
          <w:szCs w:val="28"/>
        </w:rPr>
        <w:t>07</w:t>
      </w:r>
      <w:r w:rsidR="000A38FE" w:rsidRPr="000A38FE">
        <w:rPr>
          <w:rFonts w:cstheme="minorHAnsi"/>
          <w:sz w:val="28"/>
          <w:szCs w:val="28"/>
        </w:rPr>
        <w:t>.1</w:t>
      </w:r>
      <w:r w:rsidR="007B622A">
        <w:rPr>
          <w:rFonts w:cstheme="minorHAnsi"/>
          <w:sz w:val="28"/>
          <w:szCs w:val="28"/>
        </w:rPr>
        <w:t>1</w:t>
      </w:r>
      <w:r w:rsidR="000A38FE" w:rsidRPr="000A38FE">
        <w:rPr>
          <w:rFonts w:cstheme="minorHAnsi"/>
          <w:sz w:val="28"/>
          <w:szCs w:val="28"/>
        </w:rPr>
        <w:t xml:space="preserve">.2023 r., </w:t>
      </w:r>
      <w:bookmarkStart w:id="0" w:name="_Hlk150856900"/>
      <w:r w:rsidR="007B622A">
        <w:rPr>
          <w:rFonts w:cstheme="minorHAnsi"/>
          <w:sz w:val="28"/>
          <w:szCs w:val="28"/>
        </w:rPr>
        <w:t>Pana Leszka Krystka prowadzącego działalność gospodarczą pn. Krystek Leszek</w:t>
      </w:r>
      <w:r w:rsidR="007B622A" w:rsidRPr="007B622A">
        <w:rPr>
          <w:rFonts w:cstheme="minorHAnsi"/>
          <w:sz w:val="28"/>
          <w:szCs w:val="28"/>
        </w:rPr>
        <w:t xml:space="preserve"> </w:t>
      </w:r>
      <w:r w:rsidR="007B622A">
        <w:rPr>
          <w:rFonts w:cstheme="minorHAnsi"/>
          <w:sz w:val="28"/>
          <w:szCs w:val="28"/>
        </w:rPr>
        <w:t xml:space="preserve">P.P.H.U., ul. Kempingowa 24, 62-023 Borówiec, </w:t>
      </w:r>
      <w:r w:rsidR="000A38FE" w:rsidRPr="000A38FE">
        <w:rPr>
          <w:rFonts w:cstheme="minorHAnsi"/>
          <w:sz w:val="28"/>
          <w:szCs w:val="28"/>
        </w:rPr>
        <w:t>w sprawie ustalenia lokalizacji inwestycji celu publicznego dla przedsięwzięcia: budowa rozdzielczej sieci wodociągowej o</w:t>
      </w:r>
      <w:r w:rsidR="000A38FE">
        <w:rPr>
          <w:rFonts w:cstheme="minorHAnsi"/>
          <w:sz w:val="28"/>
          <w:szCs w:val="28"/>
        </w:rPr>
        <w:t> </w:t>
      </w:r>
      <w:r w:rsidR="000A38FE" w:rsidRPr="000A38FE">
        <w:rPr>
          <w:rFonts w:cstheme="minorHAnsi"/>
          <w:sz w:val="28"/>
          <w:szCs w:val="28"/>
        </w:rPr>
        <w:t xml:space="preserve">długości </w:t>
      </w:r>
      <w:r w:rsidR="007B622A">
        <w:rPr>
          <w:rFonts w:cstheme="minorHAnsi"/>
          <w:sz w:val="28"/>
          <w:szCs w:val="28"/>
        </w:rPr>
        <w:t>nie większej niż</w:t>
      </w:r>
      <w:r w:rsidR="000A38FE" w:rsidRPr="000A38FE">
        <w:rPr>
          <w:rFonts w:cstheme="minorHAnsi"/>
          <w:sz w:val="28"/>
          <w:szCs w:val="28"/>
        </w:rPr>
        <w:t xml:space="preserve"> 1</w:t>
      </w:r>
      <w:r w:rsidR="007B622A">
        <w:rPr>
          <w:rFonts w:cstheme="minorHAnsi"/>
          <w:sz w:val="28"/>
          <w:szCs w:val="28"/>
        </w:rPr>
        <w:t>11</w:t>
      </w:r>
      <w:r w:rsidR="000A38FE" w:rsidRPr="000A38FE">
        <w:rPr>
          <w:rFonts w:cstheme="minorHAnsi"/>
          <w:sz w:val="28"/>
          <w:szCs w:val="28"/>
        </w:rPr>
        <w:t xml:space="preserve">m na terenie części działki o nr ewid. </w:t>
      </w:r>
      <w:r w:rsidR="007B622A">
        <w:rPr>
          <w:rFonts w:cstheme="minorHAnsi"/>
          <w:sz w:val="28"/>
          <w:szCs w:val="28"/>
        </w:rPr>
        <w:t>147/1</w:t>
      </w:r>
      <w:r w:rsidR="000A38FE" w:rsidRPr="000A38FE">
        <w:rPr>
          <w:rFonts w:cstheme="minorHAnsi"/>
          <w:sz w:val="28"/>
          <w:szCs w:val="28"/>
        </w:rPr>
        <w:t xml:space="preserve">, obręb </w:t>
      </w:r>
      <w:r w:rsidR="007B622A">
        <w:rPr>
          <w:rFonts w:cstheme="minorHAnsi"/>
          <w:sz w:val="28"/>
          <w:szCs w:val="28"/>
        </w:rPr>
        <w:t>Luciny</w:t>
      </w:r>
      <w:r w:rsidR="000A38FE" w:rsidRPr="000A38FE">
        <w:rPr>
          <w:rFonts w:cstheme="minorHAnsi"/>
          <w:sz w:val="28"/>
          <w:szCs w:val="28"/>
        </w:rPr>
        <w:t xml:space="preserve"> (rejon ul. </w:t>
      </w:r>
      <w:r w:rsidR="007B622A">
        <w:rPr>
          <w:rFonts w:cstheme="minorHAnsi"/>
          <w:sz w:val="28"/>
          <w:szCs w:val="28"/>
        </w:rPr>
        <w:t>Wspólnej</w:t>
      </w:r>
      <w:r w:rsidR="000A38FE" w:rsidRPr="000A38FE">
        <w:rPr>
          <w:rFonts w:cstheme="minorHAnsi"/>
          <w:sz w:val="28"/>
          <w:szCs w:val="28"/>
        </w:rPr>
        <w:t>)</w:t>
      </w:r>
      <w:r w:rsidR="006A2EB4">
        <w:rPr>
          <w:sz w:val="28"/>
          <w:szCs w:val="28"/>
        </w:rPr>
        <w:t xml:space="preserve">. </w:t>
      </w:r>
    </w:p>
    <w:bookmarkEnd w:id="0"/>
    <w:p w14:paraId="480D879E" w14:textId="7E9957D9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PPSPP.6733.1</w:t>
      </w:r>
      <w:r w:rsidR="0073633D">
        <w:rPr>
          <w:rFonts w:cstheme="minorHAnsi"/>
          <w:sz w:val="28"/>
          <w:szCs w:val="28"/>
        </w:rPr>
        <w:t>8</w:t>
      </w:r>
      <w:r>
        <w:rPr>
          <w:rFonts w:cstheme="minorHAnsi"/>
          <w:sz w:val="28"/>
          <w:szCs w:val="28"/>
        </w:rPr>
        <w:t>.2023.BK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6E28206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A84928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 r. poz. </w:t>
      </w:r>
      <w:r w:rsidR="00A84928">
        <w:rPr>
          <w:rFonts w:cstheme="minorHAnsi"/>
          <w:sz w:val="28"/>
          <w:szCs w:val="28"/>
        </w:rPr>
        <w:t>775</w:t>
      </w:r>
      <w:r w:rsidR="00E47556">
        <w:rPr>
          <w:rFonts w:cstheme="minorHAnsi"/>
          <w:sz w:val="28"/>
          <w:szCs w:val="28"/>
        </w:rPr>
        <w:t xml:space="preserve"> i</w:t>
      </w:r>
      <w:r w:rsidR="007A7766">
        <w:rPr>
          <w:rFonts w:cstheme="minorHAnsi"/>
          <w:sz w:val="28"/>
          <w:szCs w:val="28"/>
        </w:rPr>
        <w:t xml:space="preserve"> 803</w:t>
      </w:r>
      <w:r w:rsidR="004D6B2B">
        <w:rPr>
          <w:rFonts w:cstheme="minorHAnsi"/>
          <w:sz w:val="28"/>
          <w:szCs w:val="28"/>
        </w:rPr>
        <w:t xml:space="preserve">). </w:t>
      </w:r>
    </w:p>
    <w:p w14:paraId="09249E32" w14:textId="4D002422" w:rsid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13B237A5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73633D">
        <w:rPr>
          <w:rFonts w:eastAsia="Times New Roman" w:cstheme="minorHAnsi"/>
          <w:sz w:val="28"/>
          <w:szCs w:val="28"/>
          <w:lang w:eastAsia="pl-PL"/>
        </w:rPr>
        <w:t>…….</w:t>
      </w:r>
      <w:r w:rsidR="002076BE">
        <w:rPr>
          <w:rFonts w:eastAsia="Times New Roman" w:cstheme="minorHAnsi"/>
          <w:sz w:val="28"/>
          <w:szCs w:val="28"/>
          <w:lang w:eastAsia="pl-PL"/>
        </w:rPr>
        <w:t>.1</w:t>
      </w:r>
      <w:r w:rsidR="0073633D">
        <w:rPr>
          <w:rFonts w:eastAsia="Times New Roman" w:cstheme="minorHAnsi"/>
          <w:sz w:val="28"/>
          <w:szCs w:val="28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>.</w:t>
      </w:r>
      <w:r w:rsidR="002076BE">
        <w:rPr>
          <w:rFonts w:eastAsia="Times New Roman" w:cstheme="minorHAnsi"/>
          <w:sz w:val="28"/>
          <w:szCs w:val="28"/>
          <w:lang w:eastAsia="pl-PL"/>
        </w:rPr>
        <w:t>2023 r.</w:t>
      </w:r>
    </w:p>
    <w:p w14:paraId="54D2BEDF" w14:textId="79E17C7C" w:rsidR="00C0542A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250604E7" w14:textId="53D5FEDA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 i 2029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7048F9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4D6B2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2A5A2" w14:textId="77777777" w:rsidR="006541ED" w:rsidRDefault="006541ED" w:rsidP="00053E5A">
      <w:pPr>
        <w:spacing w:after="0" w:line="240" w:lineRule="auto"/>
      </w:pPr>
      <w:r>
        <w:separator/>
      </w:r>
    </w:p>
  </w:endnote>
  <w:endnote w:type="continuationSeparator" w:id="0">
    <w:p w14:paraId="1F1A67D6" w14:textId="77777777" w:rsidR="006541ED" w:rsidRDefault="006541E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51C19" w14:textId="77777777" w:rsidR="006541ED" w:rsidRDefault="006541ED" w:rsidP="00053E5A">
      <w:pPr>
        <w:spacing w:after="0" w:line="240" w:lineRule="auto"/>
      </w:pPr>
      <w:r>
        <w:separator/>
      </w:r>
    </w:p>
  </w:footnote>
  <w:footnote w:type="continuationSeparator" w:id="0">
    <w:p w14:paraId="4B2A8280" w14:textId="77777777" w:rsidR="006541ED" w:rsidRDefault="006541E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A38FE"/>
    <w:rsid w:val="000B3982"/>
    <w:rsid w:val="00117823"/>
    <w:rsid w:val="00181A6F"/>
    <w:rsid w:val="001B7431"/>
    <w:rsid w:val="001B7825"/>
    <w:rsid w:val="001C396E"/>
    <w:rsid w:val="002076BE"/>
    <w:rsid w:val="00250690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B39DE"/>
    <w:rsid w:val="00403140"/>
    <w:rsid w:val="0040639D"/>
    <w:rsid w:val="00413992"/>
    <w:rsid w:val="004235C9"/>
    <w:rsid w:val="004519AC"/>
    <w:rsid w:val="0048459B"/>
    <w:rsid w:val="004D6B2B"/>
    <w:rsid w:val="004E4A5D"/>
    <w:rsid w:val="00525346"/>
    <w:rsid w:val="00534F27"/>
    <w:rsid w:val="005811F1"/>
    <w:rsid w:val="005E5887"/>
    <w:rsid w:val="005F048F"/>
    <w:rsid w:val="005F23DE"/>
    <w:rsid w:val="00613E9B"/>
    <w:rsid w:val="006541ED"/>
    <w:rsid w:val="006A2EB4"/>
    <w:rsid w:val="006A6F3E"/>
    <w:rsid w:val="006E23B5"/>
    <w:rsid w:val="007362FC"/>
    <w:rsid w:val="0073633D"/>
    <w:rsid w:val="00744DF3"/>
    <w:rsid w:val="0077369E"/>
    <w:rsid w:val="007A7766"/>
    <w:rsid w:val="007B622A"/>
    <w:rsid w:val="007C6800"/>
    <w:rsid w:val="007D540A"/>
    <w:rsid w:val="007D7B59"/>
    <w:rsid w:val="00811348"/>
    <w:rsid w:val="0081559F"/>
    <w:rsid w:val="00816EEC"/>
    <w:rsid w:val="00886E45"/>
    <w:rsid w:val="008B0BDB"/>
    <w:rsid w:val="008F0E0D"/>
    <w:rsid w:val="00917C21"/>
    <w:rsid w:val="00923B5B"/>
    <w:rsid w:val="00945706"/>
    <w:rsid w:val="00960B4A"/>
    <w:rsid w:val="009614DC"/>
    <w:rsid w:val="009C2FDF"/>
    <w:rsid w:val="00A5187D"/>
    <w:rsid w:val="00A76857"/>
    <w:rsid w:val="00A77B0B"/>
    <w:rsid w:val="00A84928"/>
    <w:rsid w:val="00A866E6"/>
    <w:rsid w:val="00AA276D"/>
    <w:rsid w:val="00B15B2E"/>
    <w:rsid w:val="00B16EAA"/>
    <w:rsid w:val="00B82124"/>
    <w:rsid w:val="00B91287"/>
    <w:rsid w:val="00B95B1E"/>
    <w:rsid w:val="00BC11C2"/>
    <w:rsid w:val="00BD2D28"/>
    <w:rsid w:val="00C0542A"/>
    <w:rsid w:val="00C17872"/>
    <w:rsid w:val="00C245E0"/>
    <w:rsid w:val="00D21AAD"/>
    <w:rsid w:val="00D27297"/>
    <w:rsid w:val="00D8404E"/>
    <w:rsid w:val="00DB7013"/>
    <w:rsid w:val="00DB78C9"/>
    <w:rsid w:val="00DE72C2"/>
    <w:rsid w:val="00E12D70"/>
    <w:rsid w:val="00E34C2B"/>
    <w:rsid w:val="00E47556"/>
    <w:rsid w:val="00E73F34"/>
    <w:rsid w:val="00E75F3A"/>
    <w:rsid w:val="00EA2C60"/>
    <w:rsid w:val="00EC6D4F"/>
    <w:rsid w:val="00EE1943"/>
    <w:rsid w:val="00F021E2"/>
    <w:rsid w:val="00F927BA"/>
    <w:rsid w:val="00FA1A51"/>
    <w:rsid w:val="00FC0911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630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10</cp:revision>
  <cp:lastPrinted>2023-10-30T13:28:00Z</cp:lastPrinted>
  <dcterms:created xsi:type="dcterms:W3CDTF">2023-10-30T11:32:00Z</dcterms:created>
  <dcterms:modified xsi:type="dcterms:W3CDTF">2023-11-22T09:49:00Z</dcterms:modified>
</cp:coreProperties>
</file>