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F0ADD" w14:textId="4CBDE2B0" w:rsidR="00F06955" w:rsidRPr="00C71824" w:rsidRDefault="00F06955" w:rsidP="00F06955">
      <w:pPr>
        <w:rPr>
          <w:rFonts w:asciiTheme="minorHAnsi" w:hAnsiTheme="minorHAnsi" w:cstheme="minorHAnsi"/>
          <w:sz w:val="28"/>
          <w:szCs w:val="28"/>
          <w:lang w:val="pl-PL"/>
        </w:rPr>
      </w:pPr>
      <w:r w:rsidRPr="00C71824">
        <w:rPr>
          <w:rFonts w:asciiTheme="minorHAnsi" w:hAnsiTheme="minorHAnsi" w:cstheme="minorHAnsi"/>
          <w:sz w:val="28"/>
          <w:szCs w:val="28"/>
          <w:lang w:val="pl-PL"/>
        </w:rPr>
        <w:t>PAOOR.0012</w:t>
      </w:r>
      <w:r w:rsidR="00C86653" w:rsidRPr="00C71824">
        <w:rPr>
          <w:rFonts w:asciiTheme="minorHAnsi" w:hAnsiTheme="minorHAnsi" w:cstheme="minorHAnsi"/>
          <w:sz w:val="28"/>
          <w:szCs w:val="28"/>
          <w:lang w:val="pl-PL"/>
        </w:rPr>
        <w:t>.3.1.</w:t>
      </w:r>
      <w:r w:rsidRPr="00C71824">
        <w:rPr>
          <w:rFonts w:asciiTheme="minorHAnsi" w:hAnsiTheme="minorHAnsi" w:cstheme="minorHAnsi"/>
          <w:sz w:val="28"/>
          <w:szCs w:val="28"/>
          <w:lang w:val="pl-PL"/>
        </w:rPr>
        <w:t>202</w:t>
      </w:r>
      <w:r w:rsidR="000A4EFE">
        <w:rPr>
          <w:rFonts w:asciiTheme="minorHAnsi" w:hAnsiTheme="minorHAnsi" w:cstheme="minorHAnsi"/>
          <w:sz w:val="28"/>
          <w:szCs w:val="28"/>
          <w:lang w:val="pl-PL"/>
        </w:rPr>
        <w:t>4</w:t>
      </w:r>
      <w:r w:rsidRPr="00C71824">
        <w:rPr>
          <w:rFonts w:asciiTheme="minorHAnsi" w:hAnsiTheme="minorHAnsi" w:cstheme="minorHAnsi"/>
          <w:sz w:val="28"/>
          <w:szCs w:val="28"/>
          <w:lang w:val="pl-PL"/>
        </w:rPr>
        <w:t>.</w:t>
      </w:r>
      <w:r w:rsidR="004A2407" w:rsidRPr="00C71824">
        <w:rPr>
          <w:rFonts w:asciiTheme="minorHAnsi" w:hAnsiTheme="minorHAnsi" w:cstheme="minorHAnsi"/>
          <w:sz w:val="28"/>
          <w:szCs w:val="28"/>
          <w:lang w:val="pl-PL"/>
        </w:rPr>
        <w:t>MAM</w:t>
      </w:r>
    </w:p>
    <w:p w14:paraId="6983FD9A" w14:textId="77777777" w:rsidR="00EF6BFD" w:rsidRPr="00C71824" w:rsidRDefault="00EF6BFD" w:rsidP="00F06955">
      <w:pPr>
        <w:rPr>
          <w:rFonts w:asciiTheme="minorHAnsi" w:hAnsiTheme="minorHAnsi" w:cstheme="minorHAnsi"/>
          <w:sz w:val="28"/>
          <w:szCs w:val="28"/>
          <w:lang w:val="pl-PL"/>
        </w:rPr>
      </w:pPr>
    </w:p>
    <w:p w14:paraId="7648A8AF" w14:textId="77777777" w:rsidR="00C73DE4" w:rsidRPr="00C71824" w:rsidRDefault="00471B41" w:rsidP="00EF6BFD">
      <w:pPr>
        <w:spacing w:after="0" w:line="240" w:lineRule="auto"/>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SPRAWOZDANIE</w:t>
      </w:r>
    </w:p>
    <w:p w14:paraId="75B29EE7" w14:textId="0A2047AF" w:rsidR="00F06955" w:rsidRPr="00C71824" w:rsidRDefault="00C73DE4" w:rsidP="00EF6BFD">
      <w:pPr>
        <w:spacing w:after="0" w:line="240" w:lineRule="auto"/>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z działalności Komisji </w:t>
      </w:r>
      <w:bookmarkStart w:id="0" w:name="_Hlk113260379"/>
      <w:r w:rsidRPr="00C71824">
        <w:rPr>
          <w:rFonts w:asciiTheme="minorHAnsi" w:hAnsiTheme="minorHAnsi" w:cstheme="minorHAnsi"/>
          <w:sz w:val="28"/>
          <w:szCs w:val="28"/>
          <w:lang w:val="pl-PL"/>
        </w:rPr>
        <w:t>Oświaty, Kultury</w:t>
      </w:r>
    </w:p>
    <w:p w14:paraId="24182592" w14:textId="136ACAA3" w:rsidR="00C73DE4" w:rsidRPr="00C71824" w:rsidRDefault="00C73DE4" w:rsidP="00EF6BFD">
      <w:pPr>
        <w:spacing w:after="0" w:line="240" w:lineRule="auto"/>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i Sportu</w:t>
      </w:r>
      <w:bookmarkEnd w:id="0"/>
      <w:r w:rsidRPr="00C71824">
        <w:rPr>
          <w:rFonts w:asciiTheme="minorHAnsi" w:hAnsiTheme="minorHAnsi" w:cstheme="minorHAnsi"/>
          <w:sz w:val="28"/>
          <w:szCs w:val="28"/>
          <w:lang w:val="pl-PL"/>
        </w:rPr>
        <w:t xml:space="preserve"> Rady Miejskiej w Śremie</w:t>
      </w:r>
    </w:p>
    <w:p w14:paraId="20D93D19" w14:textId="5AB100E0" w:rsidR="00F06955" w:rsidRPr="00C71824" w:rsidRDefault="00C73DE4" w:rsidP="00EF6BFD">
      <w:pPr>
        <w:spacing w:after="0" w:line="240" w:lineRule="auto"/>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za 202</w:t>
      </w:r>
      <w:r w:rsidR="000A4EFE">
        <w:rPr>
          <w:rFonts w:asciiTheme="minorHAnsi" w:hAnsiTheme="minorHAnsi" w:cstheme="minorHAnsi"/>
          <w:sz w:val="28"/>
          <w:szCs w:val="28"/>
          <w:lang w:val="pl-PL"/>
        </w:rPr>
        <w:t>3</w:t>
      </w:r>
      <w:r w:rsidRPr="00C71824">
        <w:rPr>
          <w:rFonts w:asciiTheme="minorHAnsi" w:hAnsiTheme="minorHAnsi" w:cstheme="minorHAnsi"/>
          <w:sz w:val="28"/>
          <w:szCs w:val="28"/>
          <w:lang w:val="pl-PL"/>
        </w:rPr>
        <w:t xml:space="preserve"> rok</w:t>
      </w:r>
    </w:p>
    <w:p w14:paraId="04279049" w14:textId="07A4E480" w:rsidR="00F06955" w:rsidRPr="00C71824" w:rsidRDefault="00F06955" w:rsidP="00F06955">
      <w:pPr>
        <w:spacing w:after="0" w:line="240" w:lineRule="auto"/>
        <w:ind w:left="1416" w:firstLine="708"/>
        <w:rPr>
          <w:rFonts w:asciiTheme="minorHAnsi" w:hAnsiTheme="minorHAnsi" w:cstheme="minorHAnsi"/>
          <w:sz w:val="28"/>
          <w:szCs w:val="28"/>
          <w:lang w:val="pl-PL"/>
        </w:rPr>
      </w:pPr>
    </w:p>
    <w:p w14:paraId="5BDEB706" w14:textId="77777777" w:rsidR="00EF6BFD" w:rsidRPr="00C71824" w:rsidRDefault="00EF6BFD" w:rsidP="00F06955">
      <w:pPr>
        <w:spacing w:after="0" w:line="240" w:lineRule="auto"/>
        <w:ind w:left="1416" w:firstLine="708"/>
        <w:rPr>
          <w:rFonts w:asciiTheme="minorHAnsi" w:hAnsiTheme="minorHAnsi" w:cstheme="minorHAnsi"/>
          <w:sz w:val="28"/>
          <w:szCs w:val="28"/>
          <w:lang w:val="pl-PL"/>
        </w:rPr>
      </w:pPr>
    </w:p>
    <w:p w14:paraId="511E306E" w14:textId="4398CFDA" w:rsidR="00EF6BFD" w:rsidRPr="00C71824" w:rsidRDefault="00EF6BFD" w:rsidP="00EF6BFD">
      <w:pPr>
        <w:spacing w:after="0" w:line="240" w:lineRule="auto"/>
        <w:ind w:firstLine="708"/>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Komisja </w:t>
      </w:r>
      <w:bookmarkStart w:id="1" w:name="_Hlk123195715"/>
      <w:r w:rsidRPr="00C71824">
        <w:rPr>
          <w:rFonts w:asciiTheme="minorHAnsi" w:hAnsiTheme="minorHAnsi" w:cstheme="minorHAnsi"/>
          <w:sz w:val="28"/>
          <w:szCs w:val="28"/>
          <w:lang w:val="pl-PL"/>
        </w:rPr>
        <w:t xml:space="preserve">Oświaty, Kultury i Sportu Rady </w:t>
      </w:r>
      <w:bookmarkEnd w:id="1"/>
      <w:r w:rsidRPr="00C71824">
        <w:rPr>
          <w:rFonts w:asciiTheme="minorHAnsi" w:hAnsiTheme="minorHAnsi" w:cstheme="minorHAnsi"/>
          <w:sz w:val="28"/>
          <w:szCs w:val="28"/>
          <w:lang w:val="pl-PL"/>
        </w:rPr>
        <w:t xml:space="preserve">Miejskiej w Śremie powołana została na mocy uchwały Nr 6/II/2018 Rady Miejskiej W Śremie z dnia 13 grudnia 2018 r. w sprawie powołania i ustalenia liczby członków stałych komisji Rady Miejskiej w Śremie. </w:t>
      </w:r>
    </w:p>
    <w:p w14:paraId="0E34BBEA" w14:textId="77777777" w:rsidR="00EF6BFD" w:rsidRPr="00C71824" w:rsidRDefault="00EF6BFD" w:rsidP="00EF6BFD">
      <w:pPr>
        <w:spacing w:after="0" w:line="240" w:lineRule="auto"/>
        <w:jc w:val="both"/>
        <w:rPr>
          <w:rFonts w:asciiTheme="minorHAnsi" w:hAnsiTheme="minorHAnsi" w:cstheme="minorHAnsi"/>
          <w:sz w:val="28"/>
          <w:szCs w:val="28"/>
          <w:lang w:val="pl-PL"/>
        </w:rPr>
      </w:pPr>
    </w:p>
    <w:p w14:paraId="1819AC38" w14:textId="49415C2A" w:rsidR="00EF6BFD" w:rsidRPr="00C71824" w:rsidRDefault="00EF6BFD" w:rsidP="00EF6BFD">
      <w:p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 </w:t>
      </w:r>
      <w:r w:rsidRPr="00C71824">
        <w:rPr>
          <w:rFonts w:asciiTheme="minorHAnsi" w:hAnsiTheme="minorHAnsi" w:cstheme="minorHAnsi"/>
          <w:sz w:val="28"/>
          <w:szCs w:val="28"/>
          <w:lang w:val="pl-PL"/>
        </w:rPr>
        <w:tab/>
        <w:t xml:space="preserve">Na mocy uchwały Nr 9/II/2018 Rady Miejskiej w Śremie z dnia 13 grudnia 2018 r. w sprawie wyboru członków Komisji </w:t>
      </w:r>
      <w:bookmarkStart w:id="2" w:name="_Hlk123195933"/>
      <w:r w:rsidRPr="00C71824">
        <w:rPr>
          <w:rFonts w:asciiTheme="minorHAnsi" w:hAnsiTheme="minorHAnsi" w:cstheme="minorHAnsi"/>
          <w:sz w:val="28"/>
          <w:szCs w:val="28"/>
          <w:lang w:val="pl-PL"/>
        </w:rPr>
        <w:t xml:space="preserve">Oświaty, Kultury i Sportu </w:t>
      </w:r>
      <w:bookmarkEnd w:id="2"/>
      <w:r w:rsidRPr="00C71824">
        <w:rPr>
          <w:rFonts w:asciiTheme="minorHAnsi" w:hAnsiTheme="minorHAnsi" w:cstheme="minorHAnsi"/>
          <w:sz w:val="28"/>
          <w:szCs w:val="28"/>
          <w:lang w:val="pl-PL"/>
        </w:rPr>
        <w:t>Rady Miejskiej w Śremie ustalony został skład osobowy Komisji.  Komisja w 2022 roku obradowała w następującym składzie:</w:t>
      </w:r>
    </w:p>
    <w:p w14:paraId="6F588A65" w14:textId="1C8C32B6"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Piotr Rojek – Przewodniczący Komisji;</w:t>
      </w:r>
    </w:p>
    <w:p w14:paraId="45BF887F" w14:textId="49D79AC0"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Mariusz Kociemba;</w:t>
      </w:r>
    </w:p>
    <w:p w14:paraId="5FE4482D" w14:textId="35E103F5"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Artur Konon;</w:t>
      </w:r>
    </w:p>
    <w:p w14:paraId="53B1D098" w14:textId="1D10CD86"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Krzysztof Lewandowski;</w:t>
      </w:r>
    </w:p>
    <w:p w14:paraId="679C46C9" w14:textId="28A95649"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Piotr Mulkowski;</w:t>
      </w:r>
    </w:p>
    <w:p w14:paraId="50A418F1" w14:textId="036008BD"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Tomasz Wojna;</w:t>
      </w:r>
    </w:p>
    <w:p w14:paraId="62D49CE8" w14:textId="163BE273" w:rsidR="00EF6BFD" w:rsidRPr="00C71824" w:rsidRDefault="00EF6BFD" w:rsidP="00EF6BFD">
      <w:pPr>
        <w:pStyle w:val="Akapitzlist"/>
        <w:numPr>
          <w:ilvl w:val="0"/>
          <w:numId w:val="20"/>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Zdzisław Żeleźny.</w:t>
      </w:r>
    </w:p>
    <w:p w14:paraId="2B7BED6D" w14:textId="77777777" w:rsidR="00EF6BFD" w:rsidRPr="00C71824" w:rsidRDefault="00EF6BFD" w:rsidP="00EF6BFD">
      <w:pPr>
        <w:spacing w:after="0" w:line="240" w:lineRule="auto"/>
        <w:jc w:val="both"/>
        <w:rPr>
          <w:rFonts w:asciiTheme="minorHAnsi" w:hAnsiTheme="minorHAnsi" w:cstheme="minorHAnsi"/>
          <w:sz w:val="28"/>
          <w:szCs w:val="28"/>
          <w:lang w:val="pl-PL"/>
        </w:rPr>
      </w:pPr>
    </w:p>
    <w:p w14:paraId="11946E64" w14:textId="5F81D75F" w:rsidR="00EF6BFD" w:rsidRPr="00C71824" w:rsidRDefault="00EF6BFD" w:rsidP="00EF6BFD">
      <w:pPr>
        <w:spacing w:after="0" w:line="240" w:lineRule="auto"/>
        <w:ind w:firstLine="360"/>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Komisja Oświaty, Kultury i Sportu w okresie sprawozdawczym obradowała w oparciu o Plan pracy, opracowany i przyjęty na posiedzeniu w dniu </w:t>
      </w:r>
      <w:r w:rsidR="000A4EFE">
        <w:rPr>
          <w:rFonts w:asciiTheme="minorHAnsi" w:hAnsiTheme="minorHAnsi" w:cstheme="minorHAnsi"/>
          <w:sz w:val="28"/>
          <w:szCs w:val="28"/>
          <w:lang w:val="pl-PL"/>
        </w:rPr>
        <w:t>5</w:t>
      </w:r>
      <w:r w:rsidRPr="00C71824">
        <w:rPr>
          <w:rFonts w:asciiTheme="minorHAnsi" w:hAnsiTheme="minorHAnsi" w:cstheme="minorHAnsi"/>
          <w:sz w:val="28"/>
          <w:szCs w:val="28"/>
          <w:lang w:val="pl-PL"/>
        </w:rPr>
        <w:t xml:space="preserve"> grudnia 202</w:t>
      </w:r>
      <w:r w:rsidR="00801B47">
        <w:rPr>
          <w:rFonts w:asciiTheme="minorHAnsi" w:hAnsiTheme="minorHAnsi" w:cstheme="minorHAnsi"/>
          <w:sz w:val="28"/>
          <w:szCs w:val="28"/>
          <w:lang w:val="pl-PL"/>
        </w:rPr>
        <w:t>2</w:t>
      </w:r>
      <w:r w:rsidRPr="00C71824">
        <w:rPr>
          <w:rFonts w:asciiTheme="minorHAnsi" w:hAnsiTheme="minorHAnsi" w:cstheme="minorHAnsi"/>
          <w:sz w:val="28"/>
          <w:szCs w:val="28"/>
          <w:lang w:val="pl-PL"/>
        </w:rPr>
        <w:t xml:space="preserve"> r. Komisja w przedmiotowym okresie odbyła 1</w:t>
      </w:r>
      <w:r w:rsidR="005B2CC7">
        <w:rPr>
          <w:rFonts w:asciiTheme="minorHAnsi" w:hAnsiTheme="minorHAnsi" w:cstheme="minorHAnsi"/>
          <w:sz w:val="28"/>
          <w:szCs w:val="28"/>
          <w:lang w:val="pl-PL"/>
        </w:rPr>
        <w:t>1</w:t>
      </w:r>
      <w:r w:rsidRPr="00C71824">
        <w:rPr>
          <w:rFonts w:asciiTheme="minorHAnsi" w:hAnsiTheme="minorHAnsi" w:cstheme="minorHAnsi"/>
          <w:sz w:val="28"/>
          <w:szCs w:val="28"/>
          <w:lang w:val="pl-PL"/>
        </w:rPr>
        <w:t xml:space="preserve"> posiedzeń.</w:t>
      </w:r>
    </w:p>
    <w:p w14:paraId="065B9A58" w14:textId="77777777" w:rsidR="00EF6BFD" w:rsidRPr="00C71824" w:rsidRDefault="00EF6BFD" w:rsidP="00EF6BFD">
      <w:pPr>
        <w:spacing w:after="0" w:line="240" w:lineRule="auto"/>
        <w:jc w:val="both"/>
        <w:rPr>
          <w:rFonts w:asciiTheme="minorHAnsi" w:hAnsiTheme="minorHAnsi" w:cstheme="minorHAnsi"/>
          <w:sz w:val="28"/>
          <w:szCs w:val="28"/>
          <w:lang w:val="pl-PL"/>
        </w:rPr>
      </w:pPr>
    </w:p>
    <w:p w14:paraId="2BB46D30" w14:textId="128D32A6" w:rsidR="00A40BB8" w:rsidRPr="00C71824" w:rsidRDefault="00EF6BFD" w:rsidP="00EF6BFD">
      <w:pPr>
        <w:spacing w:after="0" w:line="240" w:lineRule="auto"/>
        <w:ind w:firstLine="360"/>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Komisja </w:t>
      </w:r>
      <w:bookmarkStart w:id="3" w:name="_Hlk123196231"/>
      <w:r w:rsidRPr="00C71824">
        <w:rPr>
          <w:rFonts w:asciiTheme="minorHAnsi" w:hAnsiTheme="minorHAnsi" w:cstheme="minorHAnsi"/>
          <w:sz w:val="28"/>
          <w:szCs w:val="28"/>
          <w:lang w:val="pl-PL"/>
        </w:rPr>
        <w:t xml:space="preserve">Oświaty, Kultury i Sportu </w:t>
      </w:r>
      <w:bookmarkEnd w:id="3"/>
      <w:r w:rsidRPr="00C71824">
        <w:rPr>
          <w:rFonts w:asciiTheme="minorHAnsi" w:hAnsiTheme="minorHAnsi" w:cstheme="minorHAnsi"/>
          <w:sz w:val="28"/>
          <w:szCs w:val="28"/>
          <w:lang w:val="pl-PL"/>
        </w:rPr>
        <w:t>podczas swoich posiedzeń omawiała sprawy związane tematycznie z przedmiotem działania komisji. W okresie objętym sprawozdaniem Komisja wydała opinie dotyczące projektów uchwał Rady Miejskiej w Śremie, które leżały w zakresie jej kompetencji. Przedmiot działania Komisji określa Statut gminy Śrem.</w:t>
      </w:r>
    </w:p>
    <w:p w14:paraId="3E6AC446" w14:textId="20F89071" w:rsidR="00EF6BFD" w:rsidRPr="00C71824" w:rsidRDefault="00EF6BFD" w:rsidP="00A40BB8">
      <w:pPr>
        <w:spacing w:after="0" w:line="240" w:lineRule="auto"/>
        <w:jc w:val="both"/>
        <w:rPr>
          <w:rFonts w:asciiTheme="minorHAnsi" w:hAnsiTheme="minorHAnsi" w:cstheme="minorHAnsi"/>
          <w:sz w:val="28"/>
          <w:szCs w:val="28"/>
          <w:lang w:val="pl-PL"/>
        </w:rPr>
      </w:pPr>
    </w:p>
    <w:p w14:paraId="7AC9FED0" w14:textId="32416182" w:rsidR="00EF6BFD" w:rsidRPr="00C71824" w:rsidRDefault="00EF6BFD" w:rsidP="00A40BB8">
      <w:pPr>
        <w:spacing w:after="0" w:line="240" w:lineRule="auto"/>
        <w:jc w:val="both"/>
        <w:rPr>
          <w:rFonts w:asciiTheme="minorHAnsi" w:hAnsiTheme="minorHAnsi" w:cstheme="minorHAnsi"/>
          <w:sz w:val="28"/>
          <w:szCs w:val="28"/>
          <w:lang w:val="pl-PL"/>
        </w:rPr>
      </w:pPr>
    </w:p>
    <w:p w14:paraId="77BE6C35" w14:textId="5F4A1D0C" w:rsidR="00EF6BFD" w:rsidRPr="00C71824" w:rsidRDefault="00EF6BFD" w:rsidP="00A40BB8">
      <w:pPr>
        <w:spacing w:after="0" w:line="240" w:lineRule="auto"/>
        <w:jc w:val="both"/>
        <w:rPr>
          <w:rFonts w:asciiTheme="minorHAnsi" w:hAnsiTheme="minorHAnsi" w:cstheme="minorHAnsi"/>
          <w:sz w:val="28"/>
          <w:szCs w:val="28"/>
          <w:lang w:val="pl-PL"/>
        </w:rPr>
      </w:pPr>
    </w:p>
    <w:p w14:paraId="39492F80" w14:textId="77777777" w:rsidR="00EF6BFD" w:rsidRPr="00C71824" w:rsidRDefault="00EF6BFD" w:rsidP="00A40BB8">
      <w:pPr>
        <w:spacing w:after="0" w:line="240" w:lineRule="auto"/>
        <w:jc w:val="both"/>
        <w:rPr>
          <w:rFonts w:asciiTheme="minorHAnsi" w:hAnsiTheme="minorHAnsi" w:cstheme="minorHAnsi"/>
          <w:sz w:val="28"/>
          <w:szCs w:val="28"/>
          <w:lang w:val="pl-PL"/>
        </w:rPr>
      </w:pPr>
    </w:p>
    <w:p w14:paraId="601276BF" w14:textId="54AC8437" w:rsidR="00C832F1" w:rsidRPr="00C71824" w:rsidRDefault="00EF6BFD" w:rsidP="00C832F1">
      <w:pPr>
        <w:pStyle w:val="Akapitzlist"/>
        <w:numPr>
          <w:ilvl w:val="0"/>
          <w:numId w:val="9"/>
        </w:numPr>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lastRenderedPageBreak/>
        <w:t xml:space="preserve">W zakresie merytorycznym, realizując roczny plan pracy Komisja </w:t>
      </w:r>
      <w:r w:rsidR="001445AA" w:rsidRPr="00C71824">
        <w:rPr>
          <w:rFonts w:asciiTheme="minorHAnsi" w:hAnsiTheme="minorHAnsi" w:cstheme="minorHAnsi"/>
          <w:sz w:val="28"/>
          <w:szCs w:val="28"/>
          <w:lang w:val="pl-PL"/>
        </w:rPr>
        <w:t xml:space="preserve">Oświaty, Kultury i Sportu </w:t>
      </w:r>
      <w:r w:rsidRPr="00C71824">
        <w:rPr>
          <w:rFonts w:asciiTheme="minorHAnsi" w:hAnsiTheme="minorHAnsi" w:cstheme="minorHAnsi"/>
          <w:sz w:val="28"/>
          <w:szCs w:val="28"/>
          <w:lang w:val="pl-PL"/>
        </w:rPr>
        <w:t>zajęła się między innymi następującymi zagadnieniami:</w:t>
      </w:r>
    </w:p>
    <w:p w14:paraId="28FAF743" w14:textId="77777777" w:rsidR="000A4EFE" w:rsidRPr="000A4EFE" w:rsidRDefault="000A4EFE" w:rsidP="000A4EFE">
      <w:pPr>
        <w:spacing w:after="0" w:line="240" w:lineRule="auto"/>
        <w:rPr>
          <w:sz w:val="28"/>
          <w:szCs w:val="28"/>
          <w:lang w:val="pl-PL"/>
        </w:rPr>
      </w:pPr>
      <w:r w:rsidRPr="000A4EFE">
        <w:rPr>
          <w:sz w:val="28"/>
          <w:szCs w:val="28"/>
          <w:lang w:val="pl-PL"/>
        </w:rPr>
        <w:t>STYCZEŃ</w:t>
      </w:r>
    </w:p>
    <w:p w14:paraId="3EEC8AB9" w14:textId="77777777" w:rsidR="000A4EFE" w:rsidRPr="000A4EFE" w:rsidRDefault="000A4EFE" w:rsidP="000A4EFE">
      <w:pPr>
        <w:numPr>
          <w:ilvl w:val="0"/>
          <w:numId w:val="29"/>
        </w:numPr>
        <w:spacing w:after="0" w:line="240" w:lineRule="auto"/>
        <w:rPr>
          <w:sz w:val="28"/>
          <w:szCs w:val="28"/>
          <w:lang w:val="pl-PL"/>
        </w:rPr>
      </w:pPr>
      <w:r w:rsidRPr="000A4EFE">
        <w:rPr>
          <w:sz w:val="28"/>
          <w:szCs w:val="28"/>
          <w:lang w:val="pl-PL"/>
        </w:rPr>
        <w:t>Akcja ZIMA 2023.</w:t>
      </w:r>
    </w:p>
    <w:p w14:paraId="1392BCB1" w14:textId="77777777" w:rsidR="000A4EFE" w:rsidRPr="000A4EFE" w:rsidRDefault="000A4EFE" w:rsidP="000A4EFE">
      <w:pPr>
        <w:numPr>
          <w:ilvl w:val="0"/>
          <w:numId w:val="29"/>
        </w:numPr>
        <w:spacing w:after="0" w:line="240" w:lineRule="auto"/>
        <w:rPr>
          <w:sz w:val="28"/>
          <w:szCs w:val="28"/>
          <w:lang w:val="pl-PL"/>
        </w:rPr>
      </w:pPr>
      <w:r w:rsidRPr="000A4EFE">
        <w:rPr>
          <w:sz w:val="28"/>
          <w:szCs w:val="28"/>
          <w:lang w:val="pl-PL"/>
        </w:rPr>
        <w:t>Sprawozdanie z pracy komisji w roku 2022.</w:t>
      </w:r>
    </w:p>
    <w:p w14:paraId="43B0C025" w14:textId="77777777" w:rsidR="000A4EFE" w:rsidRPr="000A4EFE" w:rsidRDefault="000A4EFE" w:rsidP="000A4EFE">
      <w:pPr>
        <w:spacing w:after="0" w:line="240" w:lineRule="auto"/>
        <w:rPr>
          <w:sz w:val="28"/>
          <w:szCs w:val="28"/>
          <w:lang w:val="pl-PL"/>
        </w:rPr>
      </w:pPr>
    </w:p>
    <w:p w14:paraId="6EC81997" w14:textId="77777777" w:rsidR="000A4EFE" w:rsidRPr="000A4EFE" w:rsidRDefault="000A4EFE" w:rsidP="000A4EFE">
      <w:pPr>
        <w:spacing w:after="0" w:line="240" w:lineRule="auto"/>
        <w:rPr>
          <w:sz w:val="28"/>
          <w:szCs w:val="28"/>
          <w:lang w:val="pl-PL"/>
        </w:rPr>
      </w:pPr>
      <w:r w:rsidRPr="000A4EFE">
        <w:rPr>
          <w:sz w:val="28"/>
          <w:szCs w:val="28"/>
          <w:lang w:val="pl-PL"/>
        </w:rPr>
        <w:t>LUTY</w:t>
      </w:r>
    </w:p>
    <w:p w14:paraId="0D8AA102" w14:textId="77777777" w:rsidR="000A4EFE" w:rsidRPr="000A4EFE" w:rsidRDefault="000A4EFE" w:rsidP="000A4EFE">
      <w:pPr>
        <w:numPr>
          <w:ilvl w:val="0"/>
          <w:numId w:val="22"/>
        </w:numPr>
        <w:spacing w:after="0" w:line="240" w:lineRule="auto"/>
        <w:jc w:val="both"/>
        <w:rPr>
          <w:sz w:val="28"/>
          <w:szCs w:val="28"/>
          <w:lang w:val="pl-PL"/>
        </w:rPr>
      </w:pPr>
      <w:r w:rsidRPr="000A4EFE">
        <w:rPr>
          <w:sz w:val="28"/>
          <w:szCs w:val="28"/>
          <w:lang w:val="pl-PL"/>
        </w:rPr>
        <w:t>Działalność i perspektywy rozwoju Biblioteki im. Heliodora Święcickiego w Śremie na rok 2023.</w:t>
      </w:r>
    </w:p>
    <w:p w14:paraId="7513161D" w14:textId="77777777" w:rsidR="000A4EFE" w:rsidRPr="000A4EFE" w:rsidRDefault="000A4EFE" w:rsidP="000A4EFE">
      <w:pPr>
        <w:spacing w:after="0" w:line="240" w:lineRule="auto"/>
        <w:rPr>
          <w:sz w:val="28"/>
          <w:szCs w:val="28"/>
          <w:lang w:val="pl-PL"/>
        </w:rPr>
      </w:pPr>
    </w:p>
    <w:p w14:paraId="78444CB2" w14:textId="77777777" w:rsidR="000A4EFE" w:rsidRPr="000A4EFE" w:rsidRDefault="000A4EFE" w:rsidP="000A4EFE">
      <w:pPr>
        <w:spacing w:after="0" w:line="240" w:lineRule="auto"/>
        <w:rPr>
          <w:sz w:val="28"/>
          <w:szCs w:val="28"/>
          <w:lang w:val="pl-PL"/>
        </w:rPr>
      </w:pPr>
      <w:r w:rsidRPr="000A4EFE">
        <w:rPr>
          <w:sz w:val="28"/>
          <w:szCs w:val="28"/>
          <w:lang w:val="pl-PL"/>
        </w:rPr>
        <w:t>MARZEC</w:t>
      </w:r>
    </w:p>
    <w:p w14:paraId="6F3F33BC" w14:textId="77777777" w:rsidR="000A4EFE" w:rsidRPr="000A4EFE" w:rsidRDefault="000A4EFE" w:rsidP="000A4EFE">
      <w:pPr>
        <w:numPr>
          <w:ilvl w:val="0"/>
          <w:numId w:val="23"/>
        </w:numPr>
        <w:spacing w:after="0" w:line="240" w:lineRule="auto"/>
        <w:jc w:val="both"/>
        <w:rPr>
          <w:sz w:val="28"/>
          <w:szCs w:val="28"/>
          <w:lang w:val="pl-PL"/>
        </w:rPr>
      </w:pPr>
      <w:r w:rsidRPr="000A4EFE">
        <w:rPr>
          <w:sz w:val="28"/>
          <w:szCs w:val="28"/>
          <w:lang w:val="pl-PL"/>
        </w:rPr>
        <w:t>Informacja na temat funkcjonowania i perspektyw dalszego rozwoju Śremskiego Ośrodka Kultury na rok 2023.</w:t>
      </w:r>
    </w:p>
    <w:p w14:paraId="2164E3F6" w14:textId="77777777" w:rsidR="000A4EFE" w:rsidRPr="000A4EFE" w:rsidRDefault="000A4EFE" w:rsidP="000A4EFE">
      <w:pPr>
        <w:spacing w:after="0" w:line="240" w:lineRule="auto"/>
        <w:rPr>
          <w:sz w:val="28"/>
          <w:szCs w:val="28"/>
          <w:lang w:val="pl-PL"/>
        </w:rPr>
      </w:pPr>
    </w:p>
    <w:p w14:paraId="368A0885" w14:textId="77777777" w:rsidR="000A4EFE" w:rsidRPr="000A4EFE" w:rsidRDefault="000A4EFE" w:rsidP="000A4EFE">
      <w:pPr>
        <w:spacing w:after="0" w:line="240" w:lineRule="auto"/>
        <w:rPr>
          <w:sz w:val="28"/>
          <w:szCs w:val="28"/>
          <w:lang w:val="pl-PL"/>
        </w:rPr>
      </w:pPr>
      <w:r w:rsidRPr="000A4EFE">
        <w:rPr>
          <w:sz w:val="28"/>
          <w:szCs w:val="28"/>
          <w:lang w:val="pl-PL"/>
        </w:rPr>
        <w:t>KWIECIEŃ</w:t>
      </w:r>
    </w:p>
    <w:p w14:paraId="687599F9" w14:textId="76D80038" w:rsidR="000A4EFE" w:rsidRPr="000A4EFE" w:rsidRDefault="000A4EFE" w:rsidP="000A4EFE">
      <w:pPr>
        <w:numPr>
          <w:ilvl w:val="0"/>
          <w:numId w:val="24"/>
        </w:numPr>
        <w:spacing w:after="0" w:line="240" w:lineRule="auto"/>
        <w:jc w:val="both"/>
        <w:rPr>
          <w:sz w:val="28"/>
          <w:szCs w:val="28"/>
          <w:lang w:val="pl-PL"/>
        </w:rPr>
      </w:pPr>
      <w:r w:rsidRPr="000A4EFE">
        <w:rPr>
          <w:sz w:val="28"/>
          <w:szCs w:val="28"/>
          <w:lang w:val="pl-PL"/>
        </w:rPr>
        <w:t xml:space="preserve">Spotkanie z przedstawicielem </w:t>
      </w:r>
      <w:r w:rsidR="003558B8" w:rsidRPr="000A4EFE">
        <w:rPr>
          <w:sz w:val="28"/>
          <w:szCs w:val="28"/>
          <w:lang w:val="pl-PL"/>
        </w:rPr>
        <w:t>Poradni Psychologiczno</w:t>
      </w:r>
      <w:r w:rsidR="003558B8">
        <w:rPr>
          <w:sz w:val="28"/>
          <w:szCs w:val="28"/>
          <w:lang w:val="pl-PL"/>
        </w:rPr>
        <w:t>-</w:t>
      </w:r>
      <w:r w:rsidRPr="000A4EFE">
        <w:rPr>
          <w:sz w:val="28"/>
          <w:szCs w:val="28"/>
          <w:lang w:val="pl-PL"/>
        </w:rPr>
        <w:t>Pedagogicznej w Śremie na temat problematyki związanej z uczniami szkół podstawowych prowadzonych przez gminę Śrem.</w:t>
      </w:r>
    </w:p>
    <w:p w14:paraId="71B6F4A4" w14:textId="77777777" w:rsidR="000A4EFE" w:rsidRPr="000A4EFE" w:rsidRDefault="000A4EFE" w:rsidP="000A4EFE">
      <w:pPr>
        <w:spacing w:after="0" w:line="240" w:lineRule="auto"/>
        <w:rPr>
          <w:sz w:val="28"/>
          <w:szCs w:val="28"/>
          <w:lang w:val="pl-PL"/>
        </w:rPr>
      </w:pPr>
    </w:p>
    <w:p w14:paraId="12D4305E" w14:textId="77777777" w:rsidR="000A4EFE" w:rsidRPr="000A4EFE" w:rsidRDefault="000A4EFE" w:rsidP="000A4EFE">
      <w:pPr>
        <w:spacing w:after="0" w:line="240" w:lineRule="auto"/>
        <w:rPr>
          <w:sz w:val="28"/>
          <w:szCs w:val="28"/>
          <w:lang w:val="pl-PL"/>
        </w:rPr>
      </w:pPr>
      <w:r w:rsidRPr="000A4EFE">
        <w:rPr>
          <w:sz w:val="28"/>
          <w:szCs w:val="28"/>
          <w:lang w:val="pl-PL"/>
        </w:rPr>
        <w:t>MAJ</w:t>
      </w:r>
    </w:p>
    <w:p w14:paraId="301565E6" w14:textId="7578C8A2" w:rsidR="000A4EFE" w:rsidRPr="000A4EFE" w:rsidRDefault="000A4EFE" w:rsidP="000A4EFE">
      <w:pPr>
        <w:numPr>
          <w:ilvl w:val="0"/>
          <w:numId w:val="25"/>
        </w:numPr>
        <w:spacing w:after="0" w:line="240" w:lineRule="auto"/>
        <w:rPr>
          <w:sz w:val="28"/>
          <w:szCs w:val="28"/>
          <w:lang w:val="pl-PL"/>
        </w:rPr>
      </w:pPr>
      <w:r w:rsidRPr="000A4EFE">
        <w:rPr>
          <w:sz w:val="28"/>
          <w:szCs w:val="28"/>
          <w:lang w:val="pl-PL"/>
        </w:rPr>
        <w:t>Sympozjum Samorządów Szkolnych.</w:t>
      </w:r>
    </w:p>
    <w:p w14:paraId="3FF2F4E8" w14:textId="77777777" w:rsidR="000A4EFE" w:rsidRPr="000A4EFE" w:rsidRDefault="000A4EFE" w:rsidP="000A4EFE">
      <w:pPr>
        <w:spacing w:after="0" w:line="240" w:lineRule="auto"/>
        <w:rPr>
          <w:sz w:val="28"/>
          <w:szCs w:val="28"/>
          <w:lang w:val="pl-PL"/>
        </w:rPr>
      </w:pPr>
    </w:p>
    <w:p w14:paraId="66AA45A4" w14:textId="77777777" w:rsidR="000A4EFE" w:rsidRPr="000A4EFE" w:rsidRDefault="000A4EFE" w:rsidP="000A4EFE">
      <w:pPr>
        <w:spacing w:after="0" w:line="240" w:lineRule="auto"/>
        <w:rPr>
          <w:sz w:val="28"/>
          <w:szCs w:val="28"/>
          <w:lang w:val="pl-PL"/>
        </w:rPr>
      </w:pPr>
      <w:r w:rsidRPr="000A4EFE">
        <w:rPr>
          <w:sz w:val="28"/>
          <w:szCs w:val="28"/>
          <w:lang w:val="pl-PL"/>
        </w:rPr>
        <w:t>CZERWIEC</w:t>
      </w:r>
    </w:p>
    <w:p w14:paraId="2D3E8ADB" w14:textId="77777777" w:rsidR="000A4EFE" w:rsidRPr="000A4EFE" w:rsidRDefault="000A4EFE" w:rsidP="000A4EFE">
      <w:pPr>
        <w:numPr>
          <w:ilvl w:val="0"/>
          <w:numId w:val="26"/>
        </w:numPr>
        <w:spacing w:after="0" w:line="240" w:lineRule="auto"/>
        <w:rPr>
          <w:rFonts w:cs="Calibri"/>
          <w:sz w:val="28"/>
          <w:szCs w:val="28"/>
          <w:lang w:val="pl-PL"/>
        </w:rPr>
      </w:pPr>
      <w:r w:rsidRPr="000A4EFE">
        <w:rPr>
          <w:rFonts w:cs="Calibri"/>
          <w:sz w:val="28"/>
          <w:szCs w:val="28"/>
          <w:lang w:val="pl-PL"/>
        </w:rPr>
        <w:t xml:space="preserve">Informacja na temat działalności Szkolnego Związku Sportowego w Śremie. </w:t>
      </w:r>
    </w:p>
    <w:p w14:paraId="64D64D59" w14:textId="53645D6A" w:rsidR="000A4EFE" w:rsidRPr="000A4EFE" w:rsidRDefault="000A4EFE" w:rsidP="000A4EFE">
      <w:pPr>
        <w:numPr>
          <w:ilvl w:val="0"/>
          <w:numId w:val="26"/>
        </w:numPr>
        <w:spacing w:after="0" w:line="240" w:lineRule="auto"/>
        <w:jc w:val="both"/>
        <w:rPr>
          <w:rFonts w:cs="Calibri"/>
          <w:sz w:val="28"/>
          <w:szCs w:val="28"/>
          <w:lang w:val="pl-PL"/>
        </w:rPr>
      </w:pPr>
      <w:r w:rsidRPr="000A4EFE">
        <w:rPr>
          <w:rFonts w:cs="Calibri"/>
          <w:sz w:val="28"/>
          <w:szCs w:val="28"/>
          <w:lang w:val="pl-PL"/>
        </w:rPr>
        <w:t xml:space="preserve">Informacja na temat przygotowania kąpieliska miejskiego i terenów rekreacyjnych do sezonu letniego. </w:t>
      </w:r>
    </w:p>
    <w:p w14:paraId="0C62384F" w14:textId="77777777" w:rsidR="000A4EFE" w:rsidRPr="000A4EFE" w:rsidRDefault="000A4EFE" w:rsidP="000A4EFE">
      <w:pPr>
        <w:spacing w:after="0" w:line="240" w:lineRule="auto"/>
        <w:jc w:val="center"/>
        <w:rPr>
          <w:sz w:val="28"/>
          <w:szCs w:val="28"/>
          <w:lang w:val="pl-PL"/>
        </w:rPr>
      </w:pPr>
    </w:p>
    <w:p w14:paraId="2F16F489" w14:textId="77777777" w:rsidR="000A4EFE" w:rsidRPr="000A4EFE" w:rsidRDefault="000A4EFE" w:rsidP="000A4EFE">
      <w:pPr>
        <w:spacing w:after="0" w:line="240" w:lineRule="auto"/>
        <w:jc w:val="center"/>
        <w:rPr>
          <w:sz w:val="28"/>
          <w:szCs w:val="28"/>
          <w:lang w:val="pl-PL"/>
        </w:rPr>
      </w:pPr>
      <w:r w:rsidRPr="000A4EFE">
        <w:rPr>
          <w:sz w:val="28"/>
          <w:szCs w:val="28"/>
          <w:lang w:val="pl-PL"/>
        </w:rPr>
        <w:t>LIPIEC/SIERPIEŃ - PRZERWA WAKACYJNA</w:t>
      </w:r>
    </w:p>
    <w:p w14:paraId="5DBDB26B" w14:textId="77777777" w:rsidR="000A4EFE" w:rsidRPr="000A4EFE" w:rsidRDefault="000A4EFE" w:rsidP="000A4EFE">
      <w:pPr>
        <w:spacing w:after="0" w:line="240" w:lineRule="auto"/>
        <w:rPr>
          <w:sz w:val="28"/>
          <w:szCs w:val="28"/>
          <w:lang w:val="pl-PL"/>
        </w:rPr>
      </w:pPr>
    </w:p>
    <w:p w14:paraId="51729028" w14:textId="77777777" w:rsidR="000A4EFE" w:rsidRPr="000A4EFE" w:rsidRDefault="000A4EFE" w:rsidP="000A4EFE">
      <w:pPr>
        <w:spacing w:after="0" w:line="240" w:lineRule="auto"/>
        <w:rPr>
          <w:sz w:val="28"/>
          <w:szCs w:val="28"/>
          <w:lang w:val="pl-PL"/>
        </w:rPr>
      </w:pPr>
      <w:r w:rsidRPr="000A4EFE">
        <w:rPr>
          <w:sz w:val="28"/>
          <w:szCs w:val="28"/>
          <w:lang w:val="pl-PL"/>
        </w:rPr>
        <w:t>WRZESIEŃ</w:t>
      </w:r>
    </w:p>
    <w:p w14:paraId="33112DD7" w14:textId="77777777" w:rsidR="000A4EFE" w:rsidRPr="000A4EFE" w:rsidRDefault="000A4EFE" w:rsidP="000A4EFE">
      <w:pPr>
        <w:numPr>
          <w:ilvl w:val="0"/>
          <w:numId w:val="27"/>
        </w:numPr>
        <w:spacing w:after="0" w:line="240" w:lineRule="auto"/>
        <w:rPr>
          <w:sz w:val="28"/>
          <w:szCs w:val="28"/>
          <w:lang w:val="pl-PL"/>
        </w:rPr>
      </w:pPr>
      <w:r w:rsidRPr="000A4EFE">
        <w:rPr>
          <w:sz w:val="28"/>
          <w:szCs w:val="28"/>
          <w:lang w:val="pl-PL"/>
        </w:rPr>
        <w:t>Podsumowanie akcji LATO 2023.</w:t>
      </w:r>
    </w:p>
    <w:p w14:paraId="35186CBE" w14:textId="77777777" w:rsidR="000A4EFE" w:rsidRPr="000A4EFE" w:rsidRDefault="000A4EFE" w:rsidP="000A4EFE">
      <w:pPr>
        <w:numPr>
          <w:ilvl w:val="0"/>
          <w:numId w:val="27"/>
        </w:numPr>
        <w:spacing w:after="0" w:line="240" w:lineRule="auto"/>
        <w:jc w:val="both"/>
        <w:rPr>
          <w:sz w:val="28"/>
          <w:szCs w:val="28"/>
          <w:lang w:val="pl-PL"/>
        </w:rPr>
      </w:pPr>
      <w:r w:rsidRPr="000A4EFE">
        <w:rPr>
          <w:sz w:val="28"/>
          <w:szCs w:val="28"/>
          <w:lang w:val="pl-PL"/>
        </w:rPr>
        <w:t>Informacja na temat realizacji procesu edukacyjnego w gminie Śrem dzieci i młodzieży z Ukrainy.</w:t>
      </w:r>
    </w:p>
    <w:p w14:paraId="681D1C41" w14:textId="77777777" w:rsidR="000A4EFE" w:rsidRPr="000A4EFE" w:rsidRDefault="000A4EFE" w:rsidP="000A4EFE">
      <w:pPr>
        <w:spacing w:after="0" w:line="240" w:lineRule="auto"/>
        <w:rPr>
          <w:sz w:val="28"/>
          <w:szCs w:val="28"/>
          <w:lang w:val="pl-PL"/>
        </w:rPr>
      </w:pPr>
    </w:p>
    <w:p w14:paraId="3FD1E732" w14:textId="77777777" w:rsidR="000A4EFE" w:rsidRPr="000A4EFE" w:rsidRDefault="000A4EFE" w:rsidP="000A4EFE">
      <w:pPr>
        <w:spacing w:after="0" w:line="240" w:lineRule="auto"/>
        <w:rPr>
          <w:sz w:val="28"/>
          <w:szCs w:val="28"/>
          <w:lang w:val="pl-PL"/>
        </w:rPr>
      </w:pPr>
      <w:r w:rsidRPr="000A4EFE">
        <w:rPr>
          <w:sz w:val="28"/>
          <w:szCs w:val="28"/>
          <w:lang w:val="pl-PL"/>
        </w:rPr>
        <w:t>PAŹDZIERNIK</w:t>
      </w:r>
    </w:p>
    <w:p w14:paraId="729F2D1F" w14:textId="77777777" w:rsidR="000A4EFE" w:rsidRPr="000A4EFE" w:rsidRDefault="000A4EFE" w:rsidP="000A4EFE">
      <w:pPr>
        <w:numPr>
          <w:ilvl w:val="0"/>
          <w:numId w:val="28"/>
        </w:numPr>
        <w:spacing w:after="160" w:line="259" w:lineRule="auto"/>
        <w:contextualSpacing/>
        <w:jc w:val="both"/>
        <w:rPr>
          <w:rFonts w:eastAsia="Calibri"/>
          <w:sz w:val="28"/>
          <w:szCs w:val="28"/>
          <w:lang w:val="pl-PL" w:eastAsia="en-US"/>
        </w:rPr>
      </w:pPr>
      <w:r w:rsidRPr="000A4EFE">
        <w:rPr>
          <w:sz w:val="28"/>
          <w:szCs w:val="28"/>
          <w:lang w:val="pl-PL"/>
        </w:rPr>
        <w:t xml:space="preserve">Informacja na temat działalności Muzeum Śremskiego w latach 2022/2023 i perspektywy dalszej działalności. </w:t>
      </w:r>
    </w:p>
    <w:p w14:paraId="5F92F4CC" w14:textId="77777777" w:rsidR="000A4EFE" w:rsidRPr="000A4EFE" w:rsidRDefault="000A4EFE" w:rsidP="000A4EFE">
      <w:pPr>
        <w:numPr>
          <w:ilvl w:val="0"/>
          <w:numId w:val="28"/>
        </w:numPr>
        <w:spacing w:after="160" w:line="259" w:lineRule="auto"/>
        <w:contextualSpacing/>
        <w:jc w:val="both"/>
        <w:rPr>
          <w:rFonts w:eastAsia="Calibri"/>
          <w:sz w:val="28"/>
          <w:szCs w:val="28"/>
          <w:lang w:val="pl-PL" w:eastAsia="en-US"/>
        </w:rPr>
      </w:pPr>
      <w:r w:rsidRPr="000A4EFE">
        <w:rPr>
          <w:rFonts w:eastAsia="Calibri"/>
          <w:sz w:val="28"/>
          <w:szCs w:val="28"/>
          <w:lang w:val="pl-PL" w:eastAsia="en-US"/>
        </w:rPr>
        <w:lastRenderedPageBreak/>
        <w:t>Informacja o stanie realizacji zadań oświatowych w gminie Śrem za rok 2022/2023.</w:t>
      </w:r>
    </w:p>
    <w:p w14:paraId="026F9728" w14:textId="77777777" w:rsidR="000A4EFE" w:rsidRPr="000A4EFE" w:rsidRDefault="000A4EFE" w:rsidP="000A4EFE">
      <w:pPr>
        <w:spacing w:after="0" w:line="240" w:lineRule="auto"/>
        <w:rPr>
          <w:sz w:val="28"/>
          <w:szCs w:val="28"/>
          <w:lang w:val="pl-PL"/>
        </w:rPr>
      </w:pPr>
    </w:p>
    <w:p w14:paraId="0E06958D" w14:textId="77777777" w:rsidR="000A4EFE" w:rsidRPr="000A4EFE" w:rsidRDefault="000A4EFE" w:rsidP="000A4EFE">
      <w:pPr>
        <w:spacing w:after="0" w:line="240" w:lineRule="auto"/>
        <w:rPr>
          <w:sz w:val="28"/>
          <w:szCs w:val="28"/>
          <w:lang w:val="pl-PL"/>
        </w:rPr>
      </w:pPr>
      <w:r w:rsidRPr="000A4EFE">
        <w:rPr>
          <w:sz w:val="28"/>
          <w:szCs w:val="28"/>
          <w:lang w:val="pl-PL"/>
        </w:rPr>
        <w:t>LISTOPAD</w:t>
      </w:r>
    </w:p>
    <w:p w14:paraId="2DA408A9" w14:textId="77777777" w:rsidR="000A4EFE" w:rsidRPr="000A4EFE" w:rsidRDefault="000A4EFE" w:rsidP="000A4EFE">
      <w:pPr>
        <w:numPr>
          <w:ilvl w:val="0"/>
          <w:numId w:val="30"/>
        </w:numPr>
        <w:spacing w:after="0" w:line="240" w:lineRule="auto"/>
        <w:jc w:val="both"/>
        <w:rPr>
          <w:sz w:val="28"/>
          <w:szCs w:val="28"/>
          <w:lang w:val="pl-PL"/>
        </w:rPr>
      </w:pPr>
      <w:r w:rsidRPr="000A4EFE">
        <w:rPr>
          <w:sz w:val="28"/>
          <w:szCs w:val="28"/>
          <w:lang w:val="pl-PL"/>
        </w:rPr>
        <w:t xml:space="preserve">Informacja na temat kierunków doskonalenia nauczycieli w gminie Śrem w roku szkolnym 2022/2023 i sposobu finansowania. </w:t>
      </w:r>
    </w:p>
    <w:p w14:paraId="08ECFBFD" w14:textId="77777777" w:rsidR="000A4EFE" w:rsidRPr="000A4EFE" w:rsidRDefault="000A4EFE" w:rsidP="000A4EFE">
      <w:pPr>
        <w:numPr>
          <w:ilvl w:val="0"/>
          <w:numId w:val="30"/>
        </w:numPr>
        <w:spacing w:after="0" w:line="240" w:lineRule="auto"/>
        <w:jc w:val="both"/>
        <w:rPr>
          <w:sz w:val="28"/>
          <w:szCs w:val="28"/>
          <w:lang w:val="pl-PL"/>
        </w:rPr>
      </w:pPr>
      <w:r w:rsidRPr="000A4EFE">
        <w:rPr>
          <w:sz w:val="28"/>
          <w:szCs w:val="28"/>
          <w:lang w:val="pl-PL"/>
        </w:rPr>
        <w:t xml:space="preserve">Spotkanie z przedstawicielami klubów sportowych dotowanych przez gminę Śrem na temat dotychczasowej działalności i planów na następne lata. </w:t>
      </w:r>
    </w:p>
    <w:p w14:paraId="39BA1FD5" w14:textId="77777777" w:rsidR="000A4EFE" w:rsidRPr="000A4EFE" w:rsidRDefault="000A4EFE" w:rsidP="000A4EFE">
      <w:pPr>
        <w:spacing w:after="0" w:line="240" w:lineRule="auto"/>
        <w:rPr>
          <w:sz w:val="28"/>
          <w:szCs w:val="28"/>
          <w:lang w:val="pl-PL"/>
        </w:rPr>
      </w:pPr>
    </w:p>
    <w:p w14:paraId="3463F171" w14:textId="77777777" w:rsidR="000A4EFE" w:rsidRPr="000A4EFE" w:rsidRDefault="000A4EFE" w:rsidP="000A4EFE">
      <w:pPr>
        <w:spacing w:after="0" w:line="240" w:lineRule="auto"/>
        <w:rPr>
          <w:sz w:val="28"/>
          <w:szCs w:val="28"/>
          <w:lang w:val="pl-PL"/>
        </w:rPr>
      </w:pPr>
      <w:r w:rsidRPr="000A4EFE">
        <w:rPr>
          <w:sz w:val="28"/>
          <w:szCs w:val="28"/>
          <w:lang w:val="pl-PL"/>
        </w:rPr>
        <w:t>GRUDZIEŃ</w:t>
      </w:r>
    </w:p>
    <w:p w14:paraId="79324554" w14:textId="38088A21" w:rsidR="000A4EFE" w:rsidRPr="000A4EFE" w:rsidRDefault="00801B47" w:rsidP="000A4EFE">
      <w:pPr>
        <w:numPr>
          <w:ilvl w:val="0"/>
          <w:numId w:val="31"/>
        </w:numPr>
        <w:spacing w:after="0" w:line="240" w:lineRule="auto"/>
        <w:rPr>
          <w:sz w:val="28"/>
          <w:szCs w:val="28"/>
          <w:lang w:val="pl-PL"/>
        </w:rPr>
      </w:pPr>
      <w:r w:rsidRPr="00801B47">
        <w:rPr>
          <w:sz w:val="28"/>
          <w:szCs w:val="28"/>
          <w:lang w:val="pl-PL"/>
        </w:rPr>
        <w:t>Propozycja podziału środków dotacyjnych na realizację przedsięwzięć z zakresu sportu na rok 2024</w:t>
      </w:r>
      <w:r w:rsidR="000A4EFE" w:rsidRPr="000A4EFE">
        <w:rPr>
          <w:sz w:val="28"/>
          <w:szCs w:val="28"/>
          <w:lang w:val="pl-PL"/>
        </w:rPr>
        <w:t>.</w:t>
      </w:r>
    </w:p>
    <w:p w14:paraId="7E442883" w14:textId="58716E8F" w:rsidR="00F06955" w:rsidRPr="000A4EFE" w:rsidRDefault="000A4EFE" w:rsidP="000A4EFE">
      <w:pPr>
        <w:pStyle w:val="Akapitzlist"/>
        <w:numPr>
          <w:ilvl w:val="0"/>
          <w:numId w:val="31"/>
        </w:numPr>
        <w:spacing w:after="0" w:line="240" w:lineRule="auto"/>
        <w:rPr>
          <w:rFonts w:asciiTheme="minorHAnsi" w:hAnsiTheme="minorHAnsi" w:cstheme="minorHAnsi"/>
          <w:sz w:val="28"/>
          <w:szCs w:val="28"/>
          <w:lang w:val="pl-PL"/>
        </w:rPr>
      </w:pPr>
      <w:r w:rsidRPr="000A4EFE">
        <w:rPr>
          <w:sz w:val="28"/>
          <w:szCs w:val="28"/>
          <w:lang w:val="pl-PL"/>
        </w:rPr>
        <w:t>Przyjęcie planu pracy Komisji na 2024 rok.</w:t>
      </w:r>
      <w:r w:rsidR="00F06955" w:rsidRPr="000A4EFE">
        <w:rPr>
          <w:rFonts w:asciiTheme="minorHAnsi" w:hAnsiTheme="minorHAnsi" w:cstheme="minorHAnsi"/>
          <w:sz w:val="28"/>
          <w:szCs w:val="28"/>
          <w:lang w:val="pl-PL"/>
        </w:rPr>
        <w:t xml:space="preserve"> </w:t>
      </w:r>
    </w:p>
    <w:p w14:paraId="7BD9B8EF" w14:textId="77777777" w:rsidR="00E41EB9" w:rsidRPr="00C71824" w:rsidRDefault="00F06955" w:rsidP="00E41EB9">
      <w:pPr>
        <w:spacing w:after="0" w:line="240" w:lineRule="auto"/>
        <w:rPr>
          <w:rFonts w:asciiTheme="minorHAnsi" w:hAnsiTheme="minorHAnsi" w:cstheme="minorHAnsi"/>
          <w:sz w:val="28"/>
          <w:szCs w:val="28"/>
          <w:lang w:val="pl-PL"/>
        </w:rPr>
      </w:pPr>
      <w:r w:rsidRPr="00C71824">
        <w:rPr>
          <w:rFonts w:asciiTheme="minorHAnsi" w:hAnsiTheme="minorHAnsi" w:cstheme="minorHAnsi"/>
          <w:sz w:val="28"/>
          <w:szCs w:val="28"/>
          <w:lang w:val="pl-PL"/>
        </w:rPr>
        <w:t xml:space="preserve"> </w:t>
      </w:r>
    </w:p>
    <w:p w14:paraId="17D32FB7" w14:textId="145F7832" w:rsidR="00F06955" w:rsidRPr="00C71824" w:rsidRDefault="00F06955" w:rsidP="00C832F1">
      <w:pPr>
        <w:pStyle w:val="Akapitzlist"/>
        <w:numPr>
          <w:ilvl w:val="0"/>
          <w:numId w:val="9"/>
        </w:numPr>
        <w:spacing w:after="0" w:line="240" w:lineRule="auto"/>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W trakcie posiedzeń Komisji zaopiniowano także następujące projekty uchwał:</w:t>
      </w:r>
    </w:p>
    <w:p w14:paraId="7C0F7514" w14:textId="77777777" w:rsidR="00E41EB9" w:rsidRPr="00C71824" w:rsidRDefault="00E41EB9" w:rsidP="00E41EB9">
      <w:pPr>
        <w:spacing w:after="0" w:line="240" w:lineRule="auto"/>
        <w:ind w:left="284" w:hanging="284"/>
        <w:rPr>
          <w:rFonts w:asciiTheme="minorHAnsi" w:hAnsiTheme="minorHAnsi" w:cstheme="minorHAnsi"/>
          <w:sz w:val="28"/>
          <w:szCs w:val="28"/>
          <w:lang w:val="pl-PL"/>
        </w:rPr>
      </w:pPr>
    </w:p>
    <w:p w14:paraId="6A9546F5" w14:textId="77777777" w:rsidR="000A4EFE" w:rsidRPr="000A4EFE" w:rsidRDefault="000A4EFE" w:rsidP="000A4EFE">
      <w:pPr>
        <w:pStyle w:val="Akapitzlist"/>
        <w:numPr>
          <w:ilvl w:val="0"/>
          <w:numId w:val="6"/>
        </w:numPr>
        <w:jc w:val="both"/>
        <w:rPr>
          <w:rFonts w:asciiTheme="minorHAnsi" w:hAnsiTheme="minorHAnsi" w:cstheme="minorHAnsi"/>
          <w:sz w:val="28"/>
          <w:szCs w:val="28"/>
          <w:lang w:val="pl-PL"/>
        </w:rPr>
      </w:pPr>
      <w:r w:rsidRPr="000A4EFE">
        <w:rPr>
          <w:rFonts w:asciiTheme="minorHAnsi" w:hAnsiTheme="minorHAnsi" w:cstheme="minorHAnsi"/>
          <w:sz w:val="28"/>
          <w:szCs w:val="28"/>
          <w:lang w:val="pl-PL"/>
        </w:rPr>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2023 rok;</w:t>
      </w:r>
    </w:p>
    <w:p w14:paraId="762E2D9A" w14:textId="42EDD0DB" w:rsidR="000A4EFE" w:rsidRPr="000A4EFE" w:rsidRDefault="000A4EFE" w:rsidP="000A4EFE">
      <w:pPr>
        <w:pStyle w:val="Akapitzlist"/>
        <w:numPr>
          <w:ilvl w:val="0"/>
          <w:numId w:val="6"/>
        </w:numPr>
        <w:jc w:val="both"/>
        <w:rPr>
          <w:rFonts w:asciiTheme="minorHAnsi" w:hAnsiTheme="minorHAnsi" w:cstheme="minorHAnsi"/>
          <w:sz w:val="28"/>
          <w:szCs w:val="28"/>
          <w:lang w:val="pl-PL"/>
        </w:rPr>
      </w:pPr>
      <w:r w:rsidRPr="000A4EFE">
        <w:rPr>
          <w:rFonts w:asciiTheme="minorHAnsi" w:hAnsiTheme="minorHAnsi" w:cstheme="minorHAnsi"/>
          <w:sz w:val="28"/>
          <w:szCs w:val="28"/>
          <w:lang w:val="pl-PL"/>
        </w:rPr>
        <w:t>w sprawie określenia kryteriów naboru do publicznych przedszkoli oraz oddziałów przedszkolnych w publicznych szkołach podstawowych na drugim etapie postępowania rekrutacyjnego oraz dokumentów niezbędnych do potwierdzenia tych kryteriów</w:t>
      </w:r>
      <w:r>
        <w:rPr>
          <w:rFonts w:asciiTheme="minorHAnsi" w:hAnsiTheme="minorHAnsi" w:cstheme="minorHAnsi"/>
          <w:sz w:val="28"/>
          <w:szCs w:val="28"/>
          <w:lang w:val="pl-PL"/>
        </w:rPr>
        <w:t>;</w:t>
      </w:r>
    </w:p>
    <w:p w14:paraId="4FAEE4FD" w14:textId="38723CE6" w:rsidR="00471B41" w:rsidRPr="00C71824" w:rsidRDefault="000A4EFE" w:rsidP="009649CB">
      <w:pPr>
        <w:pStyle w:val="Akapitzlist"/>
        <w:numPr>
          <w:ilvl w:val="0"/>
          <w:numId w:val="6"/>
        </w:numPr>
        <w:jc w:val="both"/>
        <w:rPr>
          <w:rFonts w:asciiTheme="minorHAnsi" w:hAnsiTheme="minorHAnsi" w:cstheme="minorHAnsi"/>
          <w:sz w:val="28"/>
          <w:szCs w:val="28"/>
          <w:lang w:val="pl-PL"/>
        </w:rPr>
      </w:pPr>
      <w:r w:rsidRPr="000A4EFE">
        <w:rPr>
          <w:rFonts w:asciiTheme="minorHAnsi" w:hAnsiTheme="minorHAnsi" w:cstheme="minorHAnsi"/>
          <w:sz w:val="28"/>
          <w:szCs w:val="28"/>
          <w:lang w:val="pl-PL"/>
        </w:rPr>
        <w:t>w sprawie określenia stawki za 1 kilometr przebiegu pojazdu służącego do transportu ucznia niepełnosprawnego do placówki oświatowej</w:t>
      </w:r>
      <w:r>
        <w:rPr>
          <w:rFonts w:asciiTheme="minorHAnsi" w:hAnsiTheme="minorHAnsi" w:cstheme="minorHAnsi"/>
          <w:sz w:val="28"/>
          <w:szCs w:val="28"/>
          <w:lang w:val="pl-PL"/>
        </w:rPr>
        <w:t>;</w:t>
      </w:r>
    </w:p>
    <w:p w14:paraId="5C17698F" w14:textId="7F9F3970" w:rsidR="005B0ED7" w:rsidRPr="005B0ED7" w:rsidRDefault="005B0ED7" w:rsidP="005B0ED7">
      <w:pPr>
        <w:pStyle w:val="Akapitzlist"/>
        <w:numPr>
          <w:ilvl w:val="0"/>
          <w:numId w:val="6"/>
        </w:numPr>
        <w:spacing w:after="0" w:line="240" w:lineRule="auto"/>
        <w:jc w:val="both"/>
        <w:rPr>
          <w:sz w:val="28"/>
          <w:szCs w:val="28"/>
          <w:lang w:val="pl-PL"/>
        </w:rPr>
      </w:pPr>
      <w:r w:rsidRPr="005B0ED7">
        <w:rPr>
          <w:sz w:val="28"/>
          <w:szCs w:val="28"/>
          <w:lang w:val="pl-PL"/>
        </w:rPr>
        <w:t>w sprawie wykazu kąpielisk i okresu sezonu kąpielowego na terenie gminy Śrem w roku 2023</w:t>
      </w:r>
      <w:r>
        <w:rPr>
          <w:sz w:val="28"/>
          <w:szCs w:val="28"/>
          <w:lang w:val="pl-PL"/>
        </w:rPr>
        <w:t>;</w:t>
      </w:r>
    </w:p>
    <w:p w14:paraId="0939721D" w14:textId="2659A1B7" w:rsidR="005B0ED7" w:rsidRDefault="005B0ED7" w:rsidP="005B0ED7">
      <w:pPr>
        <w:pStyle w:val="Akapitzlist"/>
        <w:numPr>
          <w:ilvl w:val="0"/>
          <w:numId w:val="6"/>
        </w:numPr>
        <w:spacing w:after="0" w:line="240" w:lineRule="auto"/>
        <w:jc w:val="both"/>
        <w:rPr>
          <w:sz w:val="28"/>
          <w:szCs w:val="28"/>
          <w:lang w:val="pl-PL"/>
        </w:rPr>
      </w:pPr>
      <w:r w:rsidRPr="005B0ED7">
        <w:rPr>
          <w:sz w:val="28"/>
          <w:szCs w:val="28"/>
          <w:lang w:val="pl-PL"/>
        </w:rPr>
        <w:t>zmieniający uchwałę w sprawie Regulaminu wynagradzania nauczycieli zatrudnionych w szkołach prowadzonych przez gminę Śrem</w:t>
      </w:r>
      <w:r>
        <w:rPr>
          <w:sz w:val="28"/>
          <w:szCs w:val="28"/>
          <w:lang w:val="pl-PL"/>
        </w:rPr>
        <w:t>;</w:t>
      </w:r>
    </w:p>
    <w:p w14:paraId="0A294A44" w14:textId="4596E303" w:rsidR="003B4D6B" w:rsidRPr="005E2D95" w:rsidRDefault="003B4D6B" w:rsidP="005B0ED7">
      <w:pPr>
        <w:pStyle w:val="Akapitzlist"/>
        <w:numPr>
          <w:ilvl w:val="0"/>
          <w:numId w:val="6"/>
        </w:numPr>
        <w:spacing w:after="0" w:line="240" w:lineRule="auto"/>
        <w:jc w:val="both"/>
        <w:rPr>
          <w:sz w:val="28"/>
          <w:szCs w:val="28"/>
          <w:lang w:val="pl-PL"/>
        </w:rPr>
      </w:pPr>
      <w:r w:rsidRPr="003B4D6B">
        <w:rPr>
          <w:rFonts w:asciiTheme="minorHAnsi" w:eastAsia="Times New Roman" w:hAnsiTheme="minorHAnsi" w:cstheme="minorHAnsi"/>
          <w:sz w:val="28"/>
          <w:szCs w:val="28"/>
          <w:lang w:val="pl-PL"/>
        </w:rPr>
        <w:t>w sprawie określenia wysokości opłat za korzystanie z wychowania przedszkolnego uczniów</w:t>
      </w:r>
      <w:r>
        <w:rPr>
          <w:rFonts w:asciiTheme="minorHAnsi" w:eastAsia="Times New Roman" w:hAnsiTheme="minorHAnsi" w:cstheme="minorHAnsi"/>
          <w:sz w:val="28"/>
          <w:szCs w:val="28"/>
          <w:lang w:val="pl-PL"/>
        </w:rPr>
        <w:t>;</w:t>
      </w:r>
    </w:p>
    <w:p w14:paraId="316C1D7E" w14:textId="4D19796C" w:rsidR="005E2D95" w:rsidRPr="005E2D95" w:rsidRDefault="005E2D95" w:rsidP="005E2D95">
      <w:pPr>
        <w:pStyle w:val="Akapitzlist"/>
        <w:numPr>
          <w:ilvl w:val="0"/>
          <w:numId w:val="6"/>
        </w:numPr>
        <w:spacing w:after="0" w:line="240" w:lineRule="auto"/>
        <w:jc w:val="both"/>
        <w:rPr>
          <w:sz w:val="28"/>
          <w:szCs w:val="28"/>
          <w:lang w:val="pl-PL"/>
        </w:rPr>
      </w:pPr>
      <w:r w:rsidRPr="005E2D95">
        <w:rPr>
          <w:sz w:val="28"/>
          <w:szCs w:val="28"/>
          <w:lang w:val="pl-PL"/>
        </w:rPr>
        <w:lastRenderedPageBreak/>
        <w:t>zmieniając</w:t>
      </w:r>
      <w:r>
        <w:rPr>
          <w:sz w:val="28"/>
          <w:szCs w:val="28"/>
          <w:lang w:val="pl-PL"/>
        </w:rPr>
        <w:t>y</w:t>
      </w:r>
      <w:r w:rsidRPr="005E2D95">
        <w:rPr>
          <w:sz w:val="28"/>
          <w:szCs w:val="28"/>
          <w:lang w:val="pl-PL"/>
        </w:rPr>
        <w:t xml:space="preserve"> uchwałę w sprawie szczegółowych warunków przyznawania stypendium Burmistrza Śremu dla uzdolnionych uczniów w ramach Gminnego Programu Wspierania Edukacji Uzdolnionych Dzieci i Młodzieży;</w:t>
      </w:r>
    </w:p>
    <w:p w14:paraId="1BB435EE" w14:textId="01404294" w:rsidR="005E2D95" w:rsidRPr="005E2D95" w:rsidRDefault="005E2D95" w:rsidP="005E2D95">
      <w:pPr>
        <w:pStyle w:val="Akapitzlist"/>
        <w:numPr>
          <w:ilvl w:val="0"/>
          <w:numId w:val="6"/>
        </w:numPr>
        <w:spacing w:after="0" w:line="240" w:lineRule="auto"/>
        <w:jc w:val="both"/>
        <w:rPr>
          <w:sz w:val="28"/>
          <w:szCs w:val="28"/>
          <w:lang w:val="pl-PL"/>
        </w:rPr>
      </w:pPr>
      <w:r w:rsidRPr="005E2D95">
        <w:rPr>
          <w:sz w:val="28"/>
          <w:szCs w:val="28"/>
          <w:lang w:val="pl-PL"/>
        </w:rPr>
        <w:t>w sprawie określenia szczegółowych zasad, trybu przyznawania i pozbawiania nagród Burmistrza Śremu za osiągnięte wyniki sportowe</w:t>
      </w:r>
      <w:r>
        <w:rPr>
          <w:sz w:val="28"/>
          <w:szCs w:val="28"/>
          <w:lang w:val="pl-PL"/>
        </w:rPr>
        <w:t>;</w:t>
      </w:r>
    </w:p>
    <w:p w14:paraId="76DFB2E0" w14:textId="40B9AD10" w:rsidR="00801B47" w:rsidRPr="00801B47" w:rsidRDefault="00801B47" w:rsidP="00801B47">
      <w:pPr>
        <w:pStyle w:val="Akapitzlist"/>
        <w:numPr>
          <w:ilvl w:val="0"/>
          <w:numId w:val="6"/>
        </w:numPr>
        <w:spacing w:after="0" w:line="240" w:lineRule="auto"/>
        <w:jc w:val="both"/>
        <w:rPr>
          <w:sz w:val="28"/>
          <w:szCs w:val="28"/>
          <w:lang w:val="pl-PL"/>
        </w:rPr>
      </w:pPr>
      <w:r w:rsidRPr="00801B47">
        <w:rPr>
          <w:sz w:val="28"/>
          <w:szCs w:val="28"/>
          <w:lang w:val="pl-PL"/>
        </w:rPr>
        <w:t>w sprawie uchwały budżetowej gminy Śrem na 2024 rok</w:t>
      </w:r>
      <w:r>
        <w:rPr>
          <w:sz w:val="28"/>
          <w:szCs w:val="28"/>
          <w:lang w:val="pl-PL"/>
        </w:rPr>
        <w:t>;</w:t>
      </w:r>
    </w:p>
    <w:p w14:paraId="7EDE240C" w14:textId="77777777" w:rsidR="00801B47" w:rsidRPr="00801B47" w:rsidRDefault="00801B47" w:rsidP="00801B47">
      <w:pPr>
        <w:pStyle w:val="Akapitzlist"/>
        <w:numPr>
          <w:ilvl w:val="0"/>
          <w:numId w:val="6"/>
        </w:numPr>
        <w:spacing w:after="0" w:line="240" w:lineRule="auto"/>
        <w:jc w:val="both"/>
        <w:rPr>
          <w:sz w:val="28"/>
          <w:szCs w:val="28"/>
          <w:lang w:val="pl-PL"/>
        </w:rPr>
      </w:pPr>
      <w:r w:rsidRPr="00801B47">
        <w:rPr>
          <w:sz w:val="28"/>
          <w:szCs w:val="28"/>
          <w:lang w:val="pl-PL"/>
        </w:rPr>
        <w:t>w sprawie uchwalenia Wieloletniej Prognozy Finansowej Gminy Śrem na lata 2024 – 2035.</w:t>
      </w:r>
    </w:p>
    <w:p w14:paraId="54618CFE" w14:textId="77777777" w:rsidR="005E2D95" w:rsidRPr="00801B47" w:rsidRDefault="005E2D95" w:rsidP="00801B47">
      <w:pPr>
        <w:spacing w:after="0" w:line="240" w:lineRule="auto"/>
        <w:ind w:left="360"/>
        <w:jc w:val="both"/>
        <w:rPr>
          <w:sz w:val="28"/>
          <w:szCs w:val="28"/>
          <w:lang w:val="pl-PL"/>
        </w:rPr>
      </w:pPr>
    </w:p>
    <w:p w14:paraId="66EC6D36" w14:textId="1726AB47" w:rsidR="001445AA" w:rsidRPr="00C71824" w:rsidRDefault="001445AA" w:rsidP="001445AA">
      <w:pPr>
        <w:pStyle w:val="Bezodstpw"/>
        <w:ind w:left="360"/>
        <w:jc w:val="both"/>
        <w:rPr>
          <w:rFonts w:asciiTheme="minorHAnsi" w:hAnsiTheme="minorHAnsi" w:cstheme="minorHAnsi"/>
          <w:sz w:val="28"/>
          <w:szCs w:val="28"/>
          <w:lang w:val="pl-PL"/>
        </w:rPr>
      </w:pPr>
    </w:p>
    <w:p w14:paraId="41858388" w14:textId="3E6F168F" w:rsidR="001445AA" w:rsidRPr="00C71824" w:rsidRDefault="001445AA" w:rsidP="001445AA">
      <w:pPr>
        <w:pStyle w:val="Bezodstpw"/>
        <w:ind w:firstLine="360"/>
        <w:jc w:val="both"/>
        <w:rPr>
          <w:rFonts w:asciiTheme="minorHAnsi" w:hAnsiTheme="minorHAnsi" w:cstheme="minorHAnsi"/>
          <w:sz w:val="28"/>
          <w:szCs w:val="28"/>
          <w:lang w:val="pl-PL"/>
        </w:rPr>
      </w:pPr>
      <w:r w:rsidRPr="00C71824">
        <w:rPr>
          <w:rFonts w:asciiTheme="minorHAnsi" w:hAnsiTheme="minorHAnsi" w:cstheme="minorHAnsi"/>
          <w:sz w:val="28"/>
          <w:szCs w:val="28"/>
          <w:lang w:val="pl-PL"/>
        </w:rPr>
        <w:t>Szczegółowe omówienie zagadnień, będących przedmiotem obrad Komisji Oświaty, Kultury i Sportu w okresie objętym sprawozdaniem, zawarte jest w protokołach posiedzeń Komisji, dostępnych na stronie internetowej Urzędu Miejskiego w Śremie.</w:t>
      </w:r>
    </w:p>
    <w:p w14:paraId="542194FB" w14:textId="18BB3660" w:rsidR="00F06955" w:rsidRPr="00C71824" w:rsidRDefault="00F06955" w:rsidP="00F06955">
      <w:pPr>
        <w:rPr>
          <w:rFonts w:asciiTheme="minorHAnsi" w:hAnsiTheme="minorHAnsi" w:cstheme="minorHAnsi"/>
          <w:sz w:val="28"/>
          <w:szCs w:val="28"/>
          <w:lang w:val="pl-PL"/>
        </w:rPr>
      </w:pPr>
    </w:p>
    <w:p w14:paraId="6121B5FF" w14:textId="654FEF85" w:rsidR="001445AA" w:rsidRPr="00C71824" w:rsidRDefault="001445AA" w:rsidP="00F06955">
      <w:pPr>
        <w:rPr>
          <w:rFonts w:asciiTheme="minorHAnsi" w:hAnsiTheme="minorHAnsi" w:cstheme="minorHAnsi"/>
          <w:sz w:val="28"/>
          <w:szCs w:val="28"/>
          <w:lang w:val="pl-PL"/>
        </w:rPr>
      </w:pPr>
    </w:p>
    <w:p w14:paraId="46A4B322" w14:textId="77777777" w:rsidR="001445AA" w:rsidRPr="00C71824" w:rsidRDefault="001445AA" w:rsidP="00F06955">
      <w:pPr>
        <w:rPr>
          <w:rFonts w:asciiTheme="minorHAnsi" w:hAnsiTheme="minorHAnsi" w:cstheme="minorHAnsi"/>
          <w:sz w:val="28"/>
          <w:szCs w:val="28"/>
          <w:lang w:val="pl-PL"/>
        </w:rPr>
      </w:pPr>
    </w:p>
    <w:p w14:paraId="4A2B8D8E" w14:textId="642116BF" w:rsidR="00471B41" w:rsidRPr="00C71824" w:rsidRDefault="00471B41" w:rsidP="00471B41">
      <w:pPr>
        <w:pStyle w:val="Bezodstpw"/>
        <w:ind w:left="4956"/>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Przewodniczący</w:t>
      </w:r>
    </w:p>
    <w:p w14:paraId="03E25A5B" w14:textId="77777777" w:rsidR="00471B41" w:rsidRPr="00C71824" w:rsidRDefault="00471B41" w:rsidP="00471B41">
      <w:pPr>
        <w:pStyle w:val="Bezodstpw"/>
        <w:ind w:left="4956"/>
        <w:jc w:val="center"/>
        <w:rPr>
          <w:rFonts w:asciiTheme="minorHAnsi" w:hAnsiTheme="minorHAnsi" w:cstheme="minorHAnsi"/>
          <w:sz w:val="28"/>
          <w:szCs w:val="28"/>
          <w:lang w:val="pl-PL"/>
        </w:rPr>
      </w:pPr>
      <w:r w:rsidRPr="00C71824">
        <w:rPr>
          <w:rFonts w:asciiTheme="minorHAnsi" w:hAnsiTheme="minorHAnsi" w:cstheme="minorHAnsi"/>
          <w:sz w:val="28"/>
          <w:szCs w:val="28"/>
          <w:lang w:val="pl-PL"/>
        </w:rPr>
        <w:t>Komisji Oświaty, Kultury i Sportuj</w:t>
      </w:r>
    </w:p>
    <w:p w14:paraId="00E4376B" w14:textId="35AACC9E" w:rsidR="00756161" w:rsidRPr="00C86653" w:rsidRDefault="00471B41" w:rsidP="00471B41">
      <w:pPr>
        <w:pStyle w:val="Bezodstpw"/>
        <w:ind w:left="4956"/>
        <w:jc w:val="center"/>
        <w:rPr>
          <w:rFonts w:asciiTheme="minorHAnsi" w:hAnsiTheme="minorHAnsi" w:cstheme="minorHAnsi"/>
          <w:sz w:val="28"/>
          <w:szCs w:val="28"/>
        </w:rPr>
      </w:pPr>
      <w:r w:rsidRPr="00C86653">
        <w:rPr>
          <w:rFonts w:asciiTheme="minorHAnsi" w:hAnsiTheme="minorHAnsi" w:cstheme="minorHAnsi"/>
          <w:sz w:val="28"/>
          <w:szCs w:val="28"/>
          <w:lang w:val="pl-PL"/>
        </w:rPr>
        <w:t>(-) Piotr Rojek</w:t>
      </w:r>
    </w:p>
    <w:sectPr w:rsidR="00756161" w:rsidRPr="00C86653" w:rsidSect="00CF32F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70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279A8" w14:textId="77777777" w:rsidR="00CF32F4" w:rsidRDefault="00CF32F4" w:rsidP="00E41EB9">
      <w:pPr>
        <w:spacing w:after="0" w:line="240" w:lineRule="auto"/>
      </w:pPr>
      <w:r>
        <w:separator/>
      </w:r>
    </w:p>
  </w:endnote>
  <w:endnote w:type="continuationSeparator" w:id="0">
    <w:p w14:paraId="377C0219" w14:textId="77777777" w:rsidR="00CF32F4" w:rsidRDefault="00CF32F4" w:rsidP="00E41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0FFB" w14:textId="77777777" w:rsidR="005B70F0" w:rsidRDefault="005B70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926001"/>
      <w:docPartObj>
        <w:docPartGallery w:val="Page Numbers (Bottom of Page)"/>
        <w:docPartUnique/>
      </w:docPartObj>
    </w:sdtPr>
    <w:sdtEndPr>
      <w:rPr>
        <w:sz w:val="28"/>
        <w:szCs w:val="28"/>
      </w:rPr>
    </w:sdtEndPr>
    <w:sdtContent>
      <w:p w14:paraId="0D28DA7F" w14:textId="52974D7F" w:rsidR="00E41EB9" w:rsidRDefault="00E41EB9">
        <w:pPr>
          <w:pStyle w:val="Stopka"/>
          <w:jc w:val="center"/>
        </w:pPr>
        <w:r>
          <w:fldChar w:fldCharType="begin"/>
        </w:r>
        <w:r>
          <w:instrText>PAGE   \* MERGEFORMAT</w:instrText>
        </w:r>
        <w:r>
          <w:fldChar w:fldCharType="separate"/>
        </w:r>
        <w:r>
          <w:rPr>
            <w:lang w:val="pl-PL"/>
          </w:rPr>
          <w:t>2</w:t>
        </w:r>
        <w:r>
          <w:fldChar w:fldCharType="end"/>
        </w:r>
      </w:p>
    </w:sdtContent>
  </w:sdt>
  <w:p w14:paraId="0D2D2A25" w14:textId="77777777" w:rsidR="00E41EB9" w:rsidRDefault="00E41EB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C1FE" w14:textId="4ED81593" w:rsidR="00801B47" w:rsidRPr="002A260A" w:rsidRDefault="00801B47" w:rsidP="00801B47">
    <w:pPr>
      <w:pStyle w:val="Stopka"/>
      <w:jc w:val="center"/>
      <w:rPr>
        <w:i/>
        <w:iCs/>
        <w:sz w:val="28"/>
        <w:szCs w:val="28"/>
      </w:rPr>
    </w:pPr>
    <w:r w:rsidRPr="002A260A">
      <w:rPr>
        <w:i/>
        <w:iCs/>
        <w:sz w:val="28"/>
        <w:szCs w:val="2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AA075" w14:textId="77777777" w:rsidR="00CF32F4" w:rsidRDefault="00CF32F4" w:rsidP="00E41EB9">
      <w:pPr>
        <w:spacing w:after="0" w:line="240" w:lineRule="auto"/>
      </w:pPr>
      <w:r>
        <w:separator/>
      </w:r>
    </w:p>
  </w:footnote>
  <w:footnote w:type="continuationSeparator" w:id="0">
    <w:p w14:paraId="28C95CEB" w14:textId="77777777" w:rsidR="00CF32F4" w:rsidRDefault="00CF32F4" w:rsidP="00E41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CDB5" w14:textId="77777777" w:rsidR="005B70F0" w:rsidRDefault="005B70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2F131" w14:textId="77777777" w:rsidR="005B70F0" w:rsidRDefault="005B70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41673" w14:textId="7C4AD6B0" w:rsidR="00801B47" w:rsidRPr="005B70F0" w:rsidRDefault="00801B47" w:rsidP="005B70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FC9"/>
    <w:multiLevelType w:val="hybridMultilevel"/>
    <w:tmpl w:val="5EE4B5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207256"/>
    <w:multiLevelType w:val="hybridMultilevel"/>
    <w:tmpl w:val="6B68070C"/>
    <w:lvl w:ilvl="0" w:tplc="C7EA0E5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F8043DF"/>
    <w:multiLevelType w:val="hybridMultilevel"/>
    <w:tmpl w:val="1E62EF8A"/>
    <w:lvl w:ilvl="0" w:tplc="5136EB5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CE5D34"/>
    <w:multiLevelType w:val="hybridMultilevel"/>
    <w:tmpl w:val="A4409900"/>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20BC6"/>
    <w:multiLevelType w:val="hybridMultilevel"/>
    <w:tmpl w:val="353EEB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D16078"/>
    <w:multiLevelType w:val="hybridMultilevel"/>
    <w:tmpl w:val="9BFCA3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10A264A"/>
    <w:multiLevelType w:val="hybridMultilevel"/>
    <w:tmpl w:val="35EAC39A"/>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BF2FDC"/>
    <w:multiLevelType w:val="hybridMultilevel"/>
    <w:tmpl w:val="62FCFACC"/>
    <w:lvl w:ilvl="0" w:tplc="7012BEE8">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343936BE"/>
    <w:multiLevelType w:val="hybridMultilevel"/>
    <w:tmpl w:val="FD6E02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E42AD6"/>
    <w:multiLevelType w:val="hybridMultilevel"/>
    <w:tmpl w:val="03181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9F7862"/>
    <w:multiLevelType w:val="hybridMultilevel"/>
    <w:tmpl w:val="2BA248B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FE3164D"/>
    <w:multiLevelType w:val="hybridMultilevel"/>
    <w:tmpl w:val="A6D0FF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E71E1A"/>
    <w:multiLevelType w:val="hybridMultilevel"/>
    <w:tmpl w:val="212258C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E12359"/>
    <w:multiLevelType w:val="hybridMultilevel"/>
    <w:tmpl w:val="B9E4D8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7930EB8"/>
    <w:multiLevelType w:val="hybridMultilevel"/>
    <w:tmpl w:val="818698B4"/>
    <w:lvl w:ilvl="0" w:tplc="0A081BB0">
      <w:start w:val="1"/>
      <w:numFmt w:val="decimal"/>
      <w:lvlText w:val="%1."/>
      <w:lvlJc w:val="left"/>
      <w:pPr>
        <w:ind w:left="465" w:hanging="405"/>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4D5C06EC"/>
    <w:multiLevelType w:val="hybridMultilevel"/>
    <w:tmpl w:val="530E98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F543D4"/>
    <w:multiLevelType w:val="hybridMultilevel"/>
    <w:tmpl w:val="E2F8EFC8"/>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1C3184"/>
    <w:multiLevelType w:val="hybridMultilevel"/>
    <w:tmpl w:val="B9E4D8B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1B6033D"/>
    <w:multiLevelType w:val="hybridMultilevel"/>
    <w:tmpl w:val="C16AB3AA"/>
    <w:lvl w:ilvl="0" w:tplc="FFFFFFF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D73C6B"/>
    <w:multiLevelType w:val="hybridMultilevel"/>
    <w:tmpl w:val="424A94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0B15F7"/>
    <w:multiLevelType w:val="hybridMultilevel"/>
    <w:tmpl w:val="CF44F94E"/>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700397"/>
    <w:multiLevelType w:val="hybridMultilevel"/>
    <w:tmpl w:val="EFC856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4866939"/>
    <w:multiLevelType w:val="hybridMultilevel"/>
    <w:tmpl w:val="830CF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560101F"/>
    <w:multiLevelType w:val="hybridMultilevel"/>
    <w:tmpl w:val="833AB1E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FB33CA"/>
    <w:multiLevelType w:val="hybridMultilevel"/>
    <w:tmpl w:val="830CF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8B38EA"/>
    <w:multiLevelType w:val="hybridMultilevel"/>
    <w:tmpl w:val="353EEB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E34D71"/>
    <w:multiLevelType w:val="hybridMultilevel"/>
    <w:tmpl w:val="778A4F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C8C7F67"/>
    <w:multiLevelType w:val="hybridMultilevel"/>
    <w:tmpl w:val="D2C2FA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D826810"/>
    <w:multiLevelType w:val="hybridMultilevel"/>
    <w:tmpl w:val="15A0D90E"/>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142E18"/>
    <w:multiLevelType w:val="hybridMultilevel"/>
    <w:tmpl w:val="1696C7B4"/>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A6B2DA9"/>
    <w:multiLevelType w:val="hybridMultilevel"/>
    <w:tmpl w:val="31E806EC"/>
    <w:lvl w:ilvl="0" w:tplc="1EB8F2DA">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7B485381"/>
    <w:multiLevelType w:val="hybridMultilevel"/>
    <w:tmpl w:val="93E68124"/>
    <w:lvl w:ilvl="0" w:tplc="5136EB5E">
      <w:start w:val="1"/>
      <w:numFmt w:val="decimal"/>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3581094">
    <w:abstractNumId w:val="7"/>
  </w:num>
  <w:num w:numId="2" w16cid:durableId="1841851449">
    <w:abstractNumId w:val="30"/>
  </w:num>
  <w:num w:numId="3" w16cid:durableId="1660114873">
    <w:abstractNumId w:val="14"/>
  </w:num>
  <w:num w:numId="4" w16cid:durableId="909001813">
    <w:abstractNumId w:val="1"/>
  </w:num>
  <w:num w:numId="5" w16cid:durableId="1172837935">
    <w:abstractNumId w:val="13"/>
  </w:num>
  <w:num w:numId="6" w16cid:durableId="1936356789">
    <w:abstractNumId w:val="0"/>
  </w:num>
  <w:num w:numId="7" w16cid:durableId="1445228660">
    <w:abstractNumId w:val="17"/>
  </w:num>
  <w:num w:numId="8" w16cid:durableId="1117218330">
    <w:abstractNumId w:val="18"/>
  </w:num>
  <w:num w:numId="9" w16cid:durableId="1736664682">
    <w:abstractNumId w:val="12"/>
  </w:num>
  <w:num w:numId="10" w16cid:durableId="1679387847">
    <w:abstractNumId w:val="15"/>
  </w:num>
  <w:num w:numId="11" w16cid:durableId="1684819770">
    <w:abstractNumId w:val="5"/>
  </w:num>
  <w:num w:numId="12" w16cid:durableId="1496921550">
    <w:abstractNumId w:val="8"/>
  </w:num>
  <w:num w:numId="13" w16cid:durableId="1162307207">
    <w:abstractNumId w:val="3"/>
  </w:num>
  <w:num w:numId="14" w16cid:durableId="141317147">
    <w:abstractNumId w:val="23"/>
  </w:num>
  <w:num w:numId="15" w16cid:durableId="328287197">
    <w:abstractNumId w:val="24"/>
  </w:num>
  <w:num w:numId="16" w16cid:durableId="215245276">
    <w:abstractNumId w:val="22"/>
  </w:num>
  <w:num w:numId="17" w16cid:durableId="355354415">
    <w:abstractNumId w:val="9"/>
  </w:num>
  <w:num w:numId="18" w16cid:durableId="1687514648">
    <w:abstractNumId w:val="4"/>
  </w:num>
  <w:num w:numId="19" w16cid:durableId="486021708">
    <w:abstractNumId w:val="25"/>
  </w:num>
  <w:num w:numId="20" w16cid:durableId="184945445">
    <w:abstractNumId w:val="11"/>
  </w:num>
  <w:num w:numId="21" w16cid:durableId="1294562643">
    <w:abstractNumId w:val="19"/>
  </w:num>
  <w:num w:numId="22" w16cid:durableId="1409424679">
    <w:abstractNumId w:val="16"/>
  </w:num>
  <w:num w:numId="23" w16cid:durableId="250049300">
    <w:abstractNumId w:val="29"/>
  </w:num>
  <w:num w:numId="24" w16cid:durableId="82187873">
    <w:abstractNumId w:val="28"/>
  </w:num>
  <w:num w:numId="25" w16cid:durableId="1178470983">
    <w:abstractNumId w:val="20"/>
  </w:num>
  <w:num w:numId="26" w16cid:durableId="2085370908">
    <w:abstractNumId w:val="2"/>
  </w:num>
  <w:num w:numId="27" w16cid:durableId="1367830866">
    <w:abstractNumId w:val="31"/>
  </w:num>
  <w:num w:numId="28" w16cid:durableId="429475014">
    <w:abstractNumId w:val="6"/>
  </w:num>
  <w:num w:numId="29" w16cid:durableId="830755817">
    <w:abstractNumId w:val="21"/>
  </w:num>
  <w:num w:numId="30" w16cid:durableId="1555386660">
    <w:abstractNumId w:val="27"/>
  </w:num>
  <w:num w:numId="31" w16cid:durableId="407121245">
    <w:abstractNumId w:val="26"/>
  </w:num>
  <w:num w:numId="32" w16cid:durableId="4655859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39"/>
    <w:rsid w:val="00003C68"/>
    <w:rsid w:val="000A4EFE"/>
    <w:rsid w:val="000E25D7"/>
    <w:rsid w:val="001445AA"/>
    <w:rsid w:val="001751CE"/>
    <w:rsid w:val="001C0A06"/>
    <w:rsid w:val="002662AF"/>
    <w:rsid w:val="002A260A"/>
    <w:rsid w:val="002A422D"/>
    <w:rsid w:val="002A4EBF"/>
    <w:rsid w:val="002C4EF4"/>
    <w:rsid w:val="002E7039"/>
    <w:rsid w:val="003558B8"/>
    <w:rsid w:val="003B4D6B"/>
    <w:rsid w:val="003C27FF"/>
    <w:rsid w:val="003D74DD"/>
    <w:rsid w:val="003E30B4"/>
    <w:rsid w:val="003F628D"/>
    <w:rsid w:val="0047011C"/>
    <w:rsid w:val="00471B41"/>
    <w:rsid w:val="004810CA"/>
    <w:rsid w:val="004A2407"/>
    <w:rsid w:val="004B0D95"/>
    <w:rsid w:val="005343E7"/>
    <w:rsid w:val="005A5DBE"/>
    <w:rsid w:val="005B0E06"/>
    <w:rsid w:val="005B0ED7"/>
    <w:rsid w:val="005B2CC7"/>
    <w:rsid w:val="005B70F0"/>
    <w:rsid w:val="005E2D95"/>
    <w:rsid w:val="006164E3"/>
    <w:rsid w:val="00654AEE"/>
    <w:rsid w:val="006628BF"/>
    <w:rsid w:val="00737985"/>
    <w:rsid w:val="00756161"/>
    <w:rsid w:val="00756C62"/>
    <w:rsid w:val="00764E99"/>
    <w:rsid w:val="00801B47"/>
    <w:rsid w:val="00825EA8"/>
    <w:rsid w:val="00847F91"/>
    <w:rsid w:val="00881628"/>
    <w:rsid w:val="008D7B7D"/>
    <w:rsid w:val="009649CB"/>
    <w:rsid w:val="00993D3C"/>
    <w:rsid w:val="00A32662"/>
    <w:rsid w:val="00A34F4B"/>
    <w:rsid w:val="00A40BB8"/>
    <w:rsid w:val="00A80715"/>
    <w:rsid w:val="00AA0C3E"/>
    <w:rsid w:val="00AC6BB3"/>
    <w:rsid w:val="00AD78AE"/>
    <w:rsid w:val="00B142D2"/>
    <w:rsid w:val="00B41953"/>
    <w:rsid w:val="00B612AD"/>
    <w:rsid w:val="00C35815"/>
    <w:rsid w:val="00C6486E"/>
    <w:rsid w:val="00C71824"/>
    <w:rsid w:val="00C73DE4"/>
    <w:rsid w:val="00C832F1"/>
    <w:rsid w:val="00C86653"/>
    <w:rsid w:val="00CA1511"/>
    <w:rsid w:val="00CA52C1"/>
    <w:rsid w:val="00CF32F4"/>
    <w:rsid w:val="00D879AC"/>
    <w:rsid w:val="00E41EB9"/>
    <w:rsid w:val="00E81EA6"/>
    <w:rsid w:val="00ED461A"/>
    <w:rsid w:val="00EF6BFD"/>
    <w:rsid w:val="00F06955"/>
    <w:rsid w:val="00F459A1"/>
    <w:rsid w:val="00FE3B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65F7F"/>
  <w15:chartTrackingRefBased/>
  <w15:docId w15:val="{047F70EB-ED53-4D35-99CF-F6D4F12D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spacing w:after="16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6955"/>
    <w:pPr>
      <w:spacing w:after="200" w:line="276" w:lineRule="auto"/>
      <w:ind w:firstLine="0"/>
      <w:jc w:val="left"/>
    </w:pPr>
    <w:rPr>
      <w:rFonts w:ascii="Calibri" w:eastAsia="SimSun" w:hAnsi="Calibri" w:cs="Times New Roman"/>
      <w:sz w:val="22"/>
      <w:lang w:val="en-US"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54AEE"/>
    <w:pPr>
      <w:ind w:left="720"/>
      <w:contextualSpacing/>
    </w:pPr>
  </w:style>
  <w:style w:type="paragraph" w:styleId="Nagwek">
    <w:name w:val="header"/>
    <w:basedOn w:val="Normalny"/>
    <w:link w:val="NagwekZnak"/>
    <w:uiPriority w:val="99"/>
    <w:unhideWhenUsed/>
    <w:rsid w:val="00E41E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41EB9"/>
    <w:rPr>
      <w:rFonts w:ascii="Calibri" w:eastAsia="SimSun" w:hAnsi="Calibri" w:cs="Times New Roman"/>
      <w:sz w:val="22"/>
      <w:lang w:val="en-US" w:eastAsia="zh-CN"/>
    </w:rPr>
  </w:style>
  <w:style w:type="paragraph" w:styleId="Stopka">
    <w:name w:val="footer"/>
    <w:basedOn w:val="Normalny"/>
    <w:link w:val="StopkaZnak"/>
    <w:uiPriority w:val="99"/>
    <w:unhideWhenUsed/>
    <w:rsid w:val="00E41E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1EB9"/>
    <w:rPr>
      <w:rFonts w:ascii="Calibri" w:eastAsia="SimSun" w:hAnsi="Calibri" w:cs="Times New Roman"/>
      <w:sz w:val="22"/>
      <w:lang w:val="en-US" w:eastAsia="zh-CN"/>
    </w:rPr>
  </w:style>
  <w:style w:type="paragraph" w:styleId="Bezodstpw">
    <w:name w:val="No Spacing"/>
    <w:uiPriority w:val="1"/>
    <w:qFormat/>
    <w:rsid w:val="00C832F1"/>
    <w:pPr>
      <w:spacing w:after="0"/>
      <w:ind w:firstLine="0"/>
      <w:jc w:val="left"/>
    </w:pPr>
    <w:rPr>
      <w:rFonts w:ascii="Calibri" w:eastAsia="SimSun" w:hAnsi="Calibri" w:cs="Times New Roman"/>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699</Words>
  <Characters>4197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Marta Matuszewska</cp:lastModifiedBy>
  <cp:revision>2</cp:revision>
  <cp:lastPrinted>2023-11-30T09:39:00Z</cp:lastPrinted>
  <dcterms:created xsi:type="dcterms:W3CDTF">2024-01-19T10:51:00Z</dcterms:created>
  <dcterms:modified xsi:type="dcterms:W3CDTF">2024-01-19T10:51:00Z</dcterms:modified>
</cp:coreProperties>
</file>