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BA2A2" w14:textId="77777777" w:rsidR="00914659" w:rsidRPr="003F527D" w:rsidRDefault="00914659" w:rsidP="00914659">
      <w:pPr>
        <w:tabs>
          <w:tab w:val="left" w:pos="4111"/>
        </w:tabs>
        <w:spacing w:after="0" w:line="240" w:lineRule="auto"/>
        <w:ind w:left="4111"/>
        <w:rPr>
          <w:rFonts w:eastAsia="Times New Roman" w:cstheme="minorHAnsi"/>
          <w:sz w:val="28"/>
          <w:szCs w:val="28"/>
          <w:lang w:eastAsia="pl-PL"/>
        </w:rPr>
      </w:pPr>
    </w:p>
    <w:p w14:paraId="42CAE8C8" w14:textId="77777777" w:rsidR="00914659" w:rsidRPr="003F527D" w:rsidRDefault="00914659" w:rsidP="00914659">
      <w:pPr>
        <w:tabs>
          <w:tab w:val="left" w:pos="4111"/>
        </w:tabs>
        <w:spacing w:after="0" w:line="240" w:lineRule="auto"/>
        <w:ind w:left="4111"/>
        <w:rPr>
          <w:rFonts w:eastAsia="Times New Roman" w:cstheme="minorHAnsi"/>
          <w:sz w:val="28"/>
          <w:szCs w:val="28"/>
          <w:lang w:eastAsia="pl-PL"/>
        </w:rPr>
      </w:pPr>
    </w:p>
    <w:p w14:paraId="7D5128E1" w14:textId="77777777" w:rsidR="00914659" w:rsidRPr="0039757E" w:rsidRDefault="00914659" w:rsidP="00914659">
      <w:pPr>
        <w:tabs>
          <w:tab w:val="left" w:pos="4111"/>
        </w:tabs>
        <w:spacing w:after="0" w:line="240" w:lineRule="auto"/>
        <w:ind w:left="4111"/>
        <w:rPr>
          <w:rFonts w:eastAsia="Times New Roman" w:cstheme="minorHAnsi"/>
          <w:sz w:val="28"/>
          <w:szCs w:val="28"/>
          <w:lang w:eastAsia="pl-PL"/>
        </w:rPr>
      </w:pPr>
      <w:r w:rsidRPr="003F527D">
        <w:rPr>
          <w:rFonts w:eastAsia="Times New Roman" w:cstheme="minorHAnsi"/>
          <w:sz w:val="28"/>
          <w:szCs w:val="28"/>
          <w:lang w:eastAsia="pl-PL"/>
        </w:rPr>
        <w:tab/>
      </w:r>
      <w:r w:rsidRPr="0039757E">
        <w:rPr>
          <w:rFonts w:eastAsia="Times New Roman" w:cstheme="minorHAnsi"/>
          <w:sz w:val="28"/>
          <w:szCs w:val="28"/>
          <w:lang w:eastAsia="pl-PL"/>
        </w:rPr>
        <w:tab/>
        <w:t xml:space="preserve">Załącznik do Umowy </w:t>
      </w:r>
      <w:r w:rsidRPr="0039757E">
        <w:rPr>
          <w:rFonts w:eastAsia="Times New Roman" w:cstheme="minorHAnsi"/>
          <w:sz w:val="28"/>
          <w:szCs w:val="28"/>
          <w:lang w:eastAsia="pl-PL"/>
        </w:rPr>
        <w:tab/>
      </w:r>
      <w:r w:rsidRPr="0039757E">
        <w:rPr>
          <w:rFonts w:eastAsia="Times New Roman" w:cstheme="minorHAnsi"/>
          <w:sz w:val="28"/>
          <w:szCs w:val="28"/>
          <w:lang w:eastAsia="pl-PL"/>
        </w:rPr>
        <w:tab/>
      </w:r>
      <w:r w:rsidRPr="0039757E">
        <w:rPr>
          <w:rFonts w:eastAsia="Times New Roman" w:cstheme="minorHAnsi"/>
          <w:sz w:val="28"/>
          <w:szCs w:val="28"/>
          <w:lang w:eastAsia="pl-PL"/>
        </w:rPr>
        <w:tab/>
      </w:r>
      <w:r w:rsidRPr="0039757E">
        <w:rPr>
          <w:rFonts w:eastAsia="Times New Roman" w:cstheme="minorHAnsi"/>
          <w:sz w:val="28"/>
          <w:szCs w:val="28"/>
          <w:lang w:eastAsia="pl-PL"/>
        </w:rPr>
        <w:tab/>
        <w:t>Nr PEUPS.2111.1.2024.NAG</w:t>
      </w:r>
    </w:p>
    <w:p w14:paraId="2D9A32FB" w14:textId="7DAF2BA9" w:rsidR="00914659" w:rsidRPr="0039757E" w:rsidRDefault="00914659" w:rsidP="00914659">
      <w:pPr>
        <w:tabs>
          <w:tab w:val="left" w:pos="4111"/>
        </w:tabs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39757E">
        <w:rPr>
          <w:rFonts w:eastAsia="Times New Roman" w:cstheme="minorHAnsi"/>
          <w:sz w:val="28"/>
          <w:szCs w:val="28"/>
          <w:lang w:eastAsia="pl-PL"/>
        </w:rPr>
        <w:tab/>
      </w:r>
      <w:r w:rsidRPr="0039757E">
        <w:rPr>
          <w:rFonts w:eastAsia="Times New Roman" w:cstheme="minorHAnsi"/>
          <w:sz w:val="28"/>
          <w:szCs w:val="28"/>
          <w:lang w:eastAsia="pl-PL"/>
        </w:rPr>
        <w:tab/>
      </w:r>
      <w:r w:rsidRPr="0039757E">
        <w:rPr>
          <w:rFonts w:eastAsia="Times New Roman" w:cstheme="minorHAnsi"/>
          <w:sz w:val="28"/>
          <w:szCs w:val="28"/>
          <w:lang w:eastAsia="pl-PL"/>
        </w:rPr>
        <w:tab/>
        <w:t xml:space="preserve">z dnia </w:t>
      </w:r>
      <w:r w:rsidR="00716E04">
        <w:rPr>
          <w:rFonts w:eastAsia="Times New Roman" w:cstheme="minorHAnsi"/>
          <w:sz w:val="28"/>
          <w:szCs w:val="28"/>
          <w:lang w:eastAsia="pl-PL"/>
        </w:rPr>
        <w:t>9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39757E">
        <w:rPr>
          <w:rFonts w:eastAsia="Times New Roman" w:cstheme="minorHAnsi"/>
          <w:sz w:val="28"/>
          <w:szCs w:val="28"/>
          <w:lang w:eastAsia="pl-PL"/>
        </w:rPr>
        <w:t>lipca 2024 r.</w:t>
      </w:r>
    </w:p>
    <w:p w14:paraId="59AC0FEB" w14:textId="77777777" w:rsidR="00914659" w:rsidRDefault="00914659" w:rsidP="00914659">
      <w:pPr>
        <w:spacing w:before="100" w:beforeAutospacing="1" w:after="100" w:afterAutospacing="1"/>
        <w:rPr>
          <w:rFonts w:ascii="Calibri" w:hAnsi="Calibri" w:cs="Calibri"/>
          <w:b/>
          <w:sz w:val="56"/>
          <w:szCs w:val="56"/>
        </w:rPr>
      </w:pPr>
    </w:p>
    <w:p w14:paraId="7A62B21E" w14:textId="2101B5E7" w:rsidR="00BE61A4" w:rsidRDefault="00BE61A4" w:rsidP="00DE4244">
      <w:pPr>
        <w:spacing w:before="100" w:beforeAutospacing="1" w:after="100" w:afterAutospacing="1"/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PROGRAM DZIAŁANIA INSTYTUCJI</w:t>
      </w:r>
    </w:p>
    <w:p w14:paraId="5BC9950D" w14:textId="2857940B" w:rsidR="00292421" w:rsidRPr="00BE61A4" w:rsidRDefault="00BE61A4" w:rsidP="00DE4244">
      <w:pPr>
        <w:spacing w:before="100" w:beforeAutospacing="1" w:after="100" w:afterAutospacing="1"/>
        <w:jc w:val="center"/>
        <w:rPr>
          <w:rFonts w:ascii="Calibri" w:hAnsi="Calibri" w:cs="Calibri"/>
          <w:b/>
          <w:sz w:val="36"/>
          <w:szCs w:val="36"/>
        </w:rPr>
      </w:pPr>
      <w:r w:rsidRPr="00BE61A4">
        <w:rPr>
          <w:rFonts w:ascii="Calibri" w:hAnsi="Calibri" w:cs="Calibri"/>
          <w:b/>
          <w:sz w:val="36"/>
          <w:szCs w:val="36"/>
        </w:rPr>
        <w:t>(</w:t>
      </w:r>
      <w:r w:rsidR="00292421" w:rsidRPr="00BE61A4">
        <w:rPr>
          <w:rFonts w:ascii="Calibri" w:hAnsi="Calibri" w:cs="Calibri"/>
          <w:b/>
          <w:sz w:val="36"/>
          <w:szCs w:val="36"/>
        </w:rPr>
        <w:t>PROGRAM KADENCYJNY</w:t>
      </w:r>
      <w:r w:rsidRPr="00BE61A4">
        <w:rPr>
          <w:rFonts w:ascii="Calibri" w:hAnsi="Calibri" w:cs="Calibri"/>
          <w:b/>
          <w:sz w:val="36"/>
          <w:szCs w:val="36"/>
        </w:rPr>
        <w:t>)</w:t>
      </w:r>
    </w:p>
    <w:p w14:paraId="5F68095C" w14:textId="77777777" w:rsidR="00566A16" w:rsidRPr="001D6498" w:rsidRDefault="00566A16" w:rsidP="00DE4244">
      <w:pPr>
        <w:spacing w:before="100" w:beforeAutospacing="1" w:after="100" w:afterAutospacing="1"/>
        <w:jc w:val="center"/>
        <w:rPr>
          <w:rFonts w:ascii="Calibri" w:hAnsi="Calibri" w:cs="Calibri"/>
          <w:b/>
          <w:sz w:val="56"/>
          <w:szCs w:val="56"/>
        </w:rPr>
      </w:pPr>
      <w:r w:rsidRPr="001D6498">
        <w:rPr>
          <w:rFonts w:ascii="Calibri" w:hAnsi="Calibri" w:cs="Calibri"/>
          <w:b/>
          <w:sz w:val="56"/>
          <w:szCs w:val="56"/>
        </w:rPr>
        <w:t xml:space="preserve">BIBLIOTEKI </w:t>
      </w:r>
      <w:r w:rsidR="00292421" w:rsidRPr="001D6498">
        <w:rPr>
          <w:rFonts w:ascii="Calibri" w:hAnsi="Calibri" w:cs="Calibri"/>
          <w:b/>
          <w:sz w:val="56"/>
          <w:szCs w:val="56"/>
        </w:rPr>
        <w:t xml:space="preserve">PUBLICZNEJ </w:t>
      </w:r>
    </w:p>
    <w:p w14:paraId="353BEF01" w14:textId="22455A3F" w:rsidR="00292421" w:rsidRPr="001D6498" w:rsidRDefault="00292421" w:rsidP="00DE4244">
      <w:pPr>
        <w:spacing w:before="100" w:beforeAutospacing="1" w:after="100" w:afterAutospacing="1"/>
        <w:jc w:val="center"/>
        <w:rPr>
          <w:rFonts w:ascii="Calibri" w:hAnsi="Calibri" w:cs="Calibri"/>
          <w:b/>
          <w:sz w:val="56"/>
          <w:szCs w:val="56"/>
        </w:rPr>
      </w:pPr>
      <w:r w:rsidRPr="001D6498">
        <w:rPr>
          <w:rFonts w:ascii="Calibri" w:hAnsi="Calibri" w:cs="Calibri"/>
          <w:b/>
          <w:sz w:val="56"/>
          <w:szCs w:val="56"/>
        </w:rPr>
        <w:t>IM. HELIODORA ŚWIĘCI</w:t>
      </w:r>
      <w:r w:rsidR="001D6498">
        <w:rPr>
          <w:rFonts w:ascii="Calibri" w:hAnsi="Calibri" w:cs="Calibri"/>
          <w:b/>
          <w:sz w:val="56"/>
          <w:szCs w:val="56"/>
        </w:rPr>
        <w:t>C</w:t>
      </w:r>
      <w:r w:rsidRPr="001D6498">
        <w:rPr>
          <w:rFonts w:ascii="Calibri" w:hAnsi="Calibri" w:cs="Calibri"/>
          <w:b/>
          <w:sz w:val="56"/>
          <w:szCs w:val="56"/>
        </w:rPr>
        <w:t xml:space="preserve">KIEGO </w:t>
      </w:r>
      <w:r w:rsidR="00DE4244" w:rsidRPr="001D6498">
        <w:rPr>
          <w:rFonts w:ascii="Calibri" w:hAnsi="Calibri" w:cs="Calibri"/>
          <w:b/>
          <w:sz w:val="56"/>
          <w:szCs w:val="56"/>
        </w:rPr>
        <w:br/>
      </w:r>
      <w:r w:rsidRPr="001D6498">
        <w:rPr>
          <w:rFonts w:ascii="Calibri" w:hAnsi="Calibri" w:cs="Calibri"/>
          <w:b/>
          <w:sz w:val="56"/>
          <w:szCs w:val="56"/>
        </w:rPr>
        <w:t>W ŚREMIE</w:t>
      </w:r>
    </w:p>
    <w:p w14:paraId="574CD85F" w14:textId="77777777" w:rsidR="00292421" w:rsidRPr="001D6498" w:rsidRDefault="00292421" w:rsidP="00292421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  <w:sz w:val="56"/>
          <w:szCs w:val="56"/>
        </w:rPr>
      </w:pPr>
      <w:r w:rsidRPr="001D6498">
        <w:rPr>
          <w:rFonts w:ascii="Calibri" w:hAnsi="Calibri" w:cs="Calibri"/>
          <w:b/>
          <w:sz w:val="56"/>
          <w:szCs w:val="56"/>
        </w:rPr>
        <w:t>NA LATA 2024 – 2027</w:t>
      </w:r>
    </w:p>
    <w:p w14:paraId="771B999B" w14:textId="77777777" w:rsidR="00292421" w:rsidRPr="00DE7557" w:rsidRDefault="00292421" w:rsidP="00914659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</w:p>
    <w:p w14:paraId="7489B30E" w14:textId="77777777" w:rsidR="00292421" w:rsidRPr="00DE7557" w:rsidRDefault="00292421" w:rsidP="00914659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</w:p>
    <w:p w14:paraId="61A7083C" w14:textId="77777777" w:rsidR="00292421" w:rsidRPr="00DE7557" w:rsidRDefault="00292421" w:rsidP="00292421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  <w:sz w:val="28"/>
          <w:szCs w:val="28"/>
        </w:rPr>
      </w:pPr>
    </w:p>
    <w:p w14:paraId="5FF3D237" w14:textId="77777777" w:rsidR="00292421" w:rsidRPr="00DE7557" w:rsidRDefault="00292421" w:rsidP="00292421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  <w:sz w:val="28"/>
          <w:szCs w:val="28"/>
        </w:rPr>
      </w:pPr>
    </w:p>
    <w:p w14:paraId="27D481D1" w14:textId="77777777" w:rsidR="00292421" w:rsidRPr="00DE7557" w:rsidRDefault="00292421" w:rsidP="00DE4244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</w:p>
    <w:p w14:paraId="1E84EFBE" w14:textId="77777777" w:rsidR="00292421" w:rsidRPr="00DE7557" w:rsidRDefault="00292421" w:rsidP="00292421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  <w:sz w:val="28"/>
          <w:szCs w:val="28"/>
        </w:rPr>
      </w:pPr>
    </w:p>
    <w:p w14:paraId="6CEE0411" w14:textId="77777777" w:rsidR="00292421" w:rsidRPr="00DE7557" w:rsidRDefault="00292421" w:rsidP="00292421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  <w:sz w:val="28"/>
          <w:szCs w:val="28"/>
        </w:rPr>
      </w:pPr>
      <w:r w:rsidRPr="00DE7557">
        <w:rPr>
          <w:rFonts w:ascii="Calibri" w:hAnsi="Calibri" w:cs="Calibri"/>
          <w:b/>
          <w:sz w:val="28"/>
          <w:szCs w:val="28"/>
        </w:rPr>
        <w:t>OPRACOWAŁA:</w:t>
      </w:r>
    </w:p>
    <w:p w14:paraId="7D1E828F" w14:textId="51B73840" w:rsidR="001D6498" w:rsidRPr="00AF2381" w:rsidRDefault="00DE4244" w:rsidP="00AF2381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DE7557">
        <w:rPr>
          <w:rFonts w:ascii="Calibri" w:hAnsi="Calibri" w:cs="Calibri"/>
          <w:b/>
          <w:sz w:val="28"/>
          <w:szCs w:val="28"/>
        </w:rPr>
        <w:t>ANNA LASKA-SZMYT</w:t>
      </w:r>
    </w:p>
    <w:p w14:paraId="030838AE" w14:textId="16839785" w:rsidR="00CF64D7" w:rsidRPr="001D6498" w:rsidRDefault="00CF64D7" w:rsidP="001D6498">
      <w:pPr>
        <w:spacing w:before="100" w:beforeAutospacing="1" w:after="100" w:afterAutospacing="1" w:line="372" w:lineRule="atLeast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lastRenderedPageBreak/>
        <w:t>Wstęp</w:t>
      </w:r>
    </w:p>
    <w:p w14:paraId="737302DC" w14:textId="4D646AA3" w:rsidR="00F519A1" w:rsidRPr="001D6498" w:rsidRDefault="00F519A1" w:rsidP="00A41DE5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u w:val="single"/>
          <w:lang w:eastAsia="pl-PL"/>
        </w:rPr>
        <w:t>Charakterystyka instytucji</w:t>
      </w:r>
    </w:p>
    <w:p w14:paraId="58F98BC5" w14:textId="54301740" w:rsidR="00E05917" w:rsidRPr="00DE7557" w:rsidRDefault="00F519A1" w:rsidP="00A41DE5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Biblioteka Publiczna im. Heliodora Święcickiego w Śremie</w:t>
      </w:r>
      <w:r w:rsidR="001D6498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jest samorządową instytucją kultury, której organizatorem jest Gmina Śrem.</w:t>
      </w:r>
    </w:p>
    <w:p w14:paraId="7873D795" w14:textId="77777777" w:rsidR="00E05917" w:rsidRPr="00DE7557" w:rsidRDefault="00E05917" w:rsidP="00A41DE5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Do zadań Biblioteki należy:</w:t>
      </w:r>
    </w:p>
    <w:p w14:paraId="0F22793A" w14:textId="77777777" w:rsidR="00E05917" w:rsidRPr="00DE7557" w:rsidRDefault="00A41DE5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 Gromadzenie, opracowywanie </w:t>
      </w:r>
      <w:r w:rsidR="00E05917" w:rsidRPr="00DE7557">
        <w:rPr>
          <w:rFonts w:ascii="Calibri" w:eastAsia="Times New Roman" w:hAnsi="Calibri" w:cs="Calibri"/>
          <w:sz w:val="28"/>
          <w:szCs w:val="28"/>
          <w:lang w:eastAsia="pl-PL"/>
        </w:rPr>
        <w:t>i przechowywanie materiałów bibliotecznych ze szczegól</w:t>
      </w:r>
      <w:r w:rsidR="009E2045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nym   uwzględnieniem materiałów </w:t>
      </w:r>
      <w:r w:rsidR="00E05917" w:rsidRPr="00DE7557">
        <w:rPr>
          <w:rFonts w:ascii="Calibri" w:eastAsia="Times New Roman" w:hAnsi="Calibri" w:cs="Calibri"/>
          <w:sz w:val="28"/>
          <w:szCs w:val="28"/>
          <w:lang w:eastAsia="pl-PL"/>
        </w:rPr>
        <w:t>dokumentujących dorobek kulturalny, naukowy i gospodarczy regionu,</w:t>
      </w:r>
    </w:p>
    <w:p w14:paraId="3891508E" w14:textId="77777777" w:rsidR="00E05917" w:rsidRPr="00DE7557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Udostępnianie zbiorów na mie</w:t>
      </w:r>
      <w:r w:rsidR="00A41DE5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jscu, wypożyczanie na zewnątrz,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prowadzenie wymiany międ</w:t>
      </w:r>
      <w:r w:rsidR="00A41DE5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zybibliotecznej, ze szczególnym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uwzględnieniem potrzeb dzieci i młodzieży oraz osób niepełnosprawnych,</w:t>
      </w:r>
    </w:p>
    <w:p w14:paraId="39CC310D" w14:textId="77777777" w:rsidR="00E05917" w:rsidRPr="00DE7557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Prowadzenie działalności informacyjno-bibliograficznej,</w:t>
      </w:r>
    </w:p>
    <w:p w14:paraId="698294EA" w14:textId="77777777" w:rsidR="00E05917" w:rsidRPr="00DE7557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Popularyzacja książki i czytelnictwa oraz dorobku kulturalnego Gminy,</w:t>
      </w:r>
    </w:p>
    <w:p w14:paraId="5197C300" w14:textId="77777777" w:rsidR="00E05917" w:rsidRPr="00DE7557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Tworzenie i udostępnianie baz danych katalogowych, bibliograficznych i faktograficznych,</w:t>
      </w:r>
    </w:p>
    <w:p w14:paraId="4620C9B7" w14:textId="77777777" w:rsidR="00E05917" w:rsidRPr="00DE7557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Współdziałanie z bibliotekami innych sieci, inst</w:t>
      </w:r>
      <w:r w:rsidR="00A41DE5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ytucjami kultury, organizacjami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i stowarzyszeniami w zakresie rozwijania i zaspokajania potrzeb edukacyjnych i kulturalnych społeczności Gminy,</w:t>
      </w:r>
    </w:p>
    <w:p w14:paraId="72E74ED7" w14:textId="77777777" w:rsidR="00E05917" w:rsidRPr="00DE7557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Doskonalenie form i metod pracy bibliotekarzy,</w:t>
      </w:r>
    </w:p>
    <w:p w14:paraId="3A458389" w14:textId="771EE136" w:rsidR="001D6498" w:rsidRPr="001D6498" w:rsidRDefault="00E05917" w:rsidP="001D6498">
      <w:pPr>
        <w:numPr>
          <w:ilvl w:val="0"/>
          <w:numId w:val="1"/>
        </w:num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 Sprawowanie nadzoru nad filiami bibliotecznymi</w:t>
      </w:r>
      <w:r w:rsidR="001D6498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4F255D9A" w14:textId="77777777" w:rsidR="00F2745A" w:rsidRPr="00DE7557" w:rsidRDefault="00F519A1" w:rsidP="00904B23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 Oprócz książek w formie tradycyjnej gromadzone są zbiory specjalne, </w:t>
      </w:r>
      <w:r w:rsidR="00A810AE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wśród nich kolekcje audiobooków, filmów DVD, </w:t>
      </w:r>
      <w:r w:rsidR="00F2745A" w:rsidRPr="00DE7557">
        <w:rPr>
          <w:rFonts w:ascii="Calibri" w:eastAsia="Times New Roman" w:hAnsi="Calibri" w:cs="Calibri"/>
          <w:sz w:val="28"/>
          <w:szCs w:val="28"/>
          <w:lang w:eastAsia="pl-PL"/>
        </w:rPr>
        <w:t>gier planszowych.</w:t>
      </w:r>
    </w:p>
    <w:p w14:paraId="6A9B80B9" w14:textId="76B2DB09" w:rsidR="00EF0486" w:rsidRPr="001D6498" w:rsidRDefault="00F519A1" w:rsidP="001D6498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Biblioteka jest w pełni skomputeryzowana. Wszystkie rodzaje zbiorów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br/>
        <w:t>są zarejestrowane w katalogu online, prowadzone są bazy ułatwiające dostęp do informacji.</w:t>
      </w:r>
      <w:r w:rsidR="00A36BFC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Od czerwca 2024 roku </w:t>
      </w:r>
      <w:r w:rsidR="00234181" w:rsidRPr="00DE7557">
        <w:rPr>
          <w:rFonts w:ascii="Calibri" w:eastAsia="Times New Roman" w:hAnsi="Calibri" w:cs="Calibri"/>
          <w:sz w:val="28"/>
          <w:szCs w:val="28"/>
          <w:lang w:eastAsia="pl-PL"/>
        </w:rPr>
        <w:t>biblioteka pracuje na nowoczesnej wersji oprogramowania SOWA PREMIUM</w:t>
      </w:r>
      <w:r w:rsidR="008D37F5" w:rsidRPr="00DE7557">
        <w:rPr>
          <w:rFonts w:ascii="Calibri" w:eastAsia="Times New Roman" w:hAnsi="Calibri" w:cs="Calibri"/>
          <w:sz w:val="28"/>
          <w:szCs w:val="28"/>
          <w:lang w:eastAsia="pl-PL"/>
        </w:rPr>
        <w:t>, dzięki czemu czytelnicy Biblioteki mogą korzystać z darmowej apl</w:t>
      </w:r>
      <w:r w:rsidR="00836C36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ikacji </w:t>
      </w:r>
      <w:r w:rsidR="00836C36" w:rsidRPr="00DE7557">
        <w:rPr>
          <w:rStyle w:val="Pogrubienie"/>
          <w:rFonts w:ascii="Calibri" w:hAnsi="Calibri" w:cs="Calibri"/>
          <w:b w:val="0"/>
          <w:sz w:val="28"/>
          <w:szCs w:val="28"/>
          <w:shd w:val="clear" w:color="auto" w:fill="FFFFFF"/>
        </w:rPr>
        <w:t xml:space="preserve">Sowa </w:t>
      </w:r>
      <w:proofErr w:type="spellStart"/>
      <w:r w:rsidR="00D16DD1" w:rsidRPr="00DE7557">
        <w:rPr>
          <w:rStyle w:val="Pogrubienie"/>
          <w:rFonts w:ascii="Calibri" w:hAnsi="Calibri" w:cs="Calibri"/>
          <w:b w:val="0"/>
          <w:sz w:val="28"/>
          <w:szCs w:val="28"/>
          <w:shd w:val="clear" w:color="auto" w:fill="FFFFFF"/>
        </w:rPr>
        <w:t>Mobi</w:t>
      </w:r>
      <w:proofErr w:type="spellEnd"/>
      <w:r w:rsidR="00D16DD1" w:rsidRPr="00DE7557">
        <w:rPr>
          <w:rStyle w:val="Pogrubienie"/>
          <w:rFonts w:ascii="Calibri" w:hAnsi="Calibri" w:cs="Calibri"/>
          <w:sz w:val="28"/>
          <w:szCs w:val="28"/>
          <w:shd w:val="clear" w:color="auto" w:fill="FFFFFF"/>
        </w:rPr>
        <w:t xml:space="preserve"> </w:t>
      </w:r>
      <w:r w:rsidR="00836C36" w:rsidRPr="00DE7557">
        <w:rPr>
          <w:rFonts w:ascii="Calibri" w:hAnsi="Calibri" w:cs="Calibri"/>
          <w:sz w:val="28"/>
          <w:szCs w:val="28"/>
          <w:shd w:val="clear" w:color="auto" w:fill="FFFFFF"/>
        </w:rPr>
        <w:t>na sm</w:t>
      </w:r>
      <w:r w:rsidR="00D16DD1" w:rsidRPr="00DE7557">
        <w:rPr>
          <w:rFonts w:ascii="Calibri" w:hAnsi="Calibri" w:cs="Calibri"/>
          <w:sz w:val="28"/>
          <w:szCs w:val="28"/>
          <w:shd w:val="clear" w:color="auto" w:fill="FFFFFF"/>
        </w:rPr>
        <w:t>artfony lub tablety, ułatwiającej</w:t>
      </w:r>
      <w:r w:rsidR="00836C36" w:rsidRPr="00DE7557">
        <w:rPr>
          <w:rFonts w:ascii="Calibri" w:hAnsi="Calibri" w:cs="Calibri"/>
          <w:sz w:val="28"/>
          <w:szCs w:val="28"/>
          <w:shd w:val="clear" w:color="auto" w:fill="FFFFFF"/>
        </w:rPr>
        <w:t xml:space="preserve"> dostęp do katalogu zbiorów Biblioteki Publicznej w Śremie oraz konta Czytelnika. Dzięki aplikacji czytelnik otrzymuje powiadomienia o zbliżającym się terminie zwrotu oraz oczekujących do odebrani</w:t>
      </w:r>
      <w:r w:rsidR="008A38F2" w:rsidRPr="00DE7557">
        <w:rPr>
          <w:rFonts w:ascii="Calibri" w:hAnsi="Calibri" w:cs="Calibri"/>
          <w:sz w:val="28"/>
          <w:szCs w:val="28"/>
          <w:shd w:val="clear" w:color="auto" w:fill="FFFFFF"/>
        </w:rPr>
        <w:t>a zamówionych książkach. M</w:t>
      </w:r>
      <w:r w:rsidR="00D16DD1" w:rsidRPr="00DE7557">
        <w:rPr>
          <w:rFonts w:ascii="Calibri" w:hAnsi="Calibri" w:cs="Calibri"/>
          <w:sz w:val="28"/>
          <w:szCs w:val="28"/>
          <w:shd w:val="clear" w:color="auto" w:fill="FFFFFF"/>
        </w:rPr>
        <w:t>oże</w:t>
      </w:r>
      <w:r w:rsidR="008A38F2" w:rsidRPr="00DE7557">
        <w:rPr>
          <w:rFonts w:ascii="Calibri" w:hAnsi="Calibri" w:cs="Calibri"/>
          <w:sz w:val="28"/>
          <w:szCs w:val="28"/>
          <w:shd w:val="clear" w:color="auto" w:fill="FFFFFF"/>
        </w:rPr>
        <w:t xml:space="preserve"> również samodzielnie</w:t>
      </w:r>
      <w:r w:rsidR="00836C36" w:rsidRPr="00DE7557">
        <w:rPr>
          <w:rFonts w:ascii="Calibri" w:hAnsi="Calibri" w:cs="Calibri"/>
          <w:sz w:val="28"/>
          <w:szCs w:val="28"/>
          <w:shd w:val="clear" w:color="auto" w:fill="FFFFFF"/>
        </w:rPr>
        <w:t xml:space="preserve"> zamawiać i rezerwować, a w razie potrzeby prolongować wybrane książki</w:t>
      </w:r>
      <w:r w:rsidR="003D6A1C" w:rsidRPr="00DE7557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026EAB6E" w14:textId="32E4C480" w:rsidR="00F519A1" w:rsidRPr="001D6498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u w:val="single"/>
          <w:lang w:eastAsia="pl-PL"/>
        </w:rPr>
        <w:lastRenderedPageBreak/>
        <w:t>Lokalizacja</w:t>
      </w:r>
    </w:p>
    <w:p w14:paraId="6AB343A5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Biblioteka Publiczna im. Heliodora Święcickiego w Śremie</w:t>
      </w:r>
    </w:p>
    <w:p w14:paraId="7A3702FB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Siedziba Biblioteki mieści się przy ul. Grunwaldzkiej 10.</w:t>
      </w:r>
    </w:p>
    <w:p w14:paraId="2B7A598F" w14:textId="4A396A11" w:rsidR="00F519A1" w:rsidRPr="00DE7557" w:rsidRDefault="00F519A1" w:rsidP="001D6498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Biblioteka prowadzi wypożyczalnię, czytelnię, oddział dla dzieci, oddział dla młodzieży, dział regionalno-bibliograficzny, </w:t>
      </w:r>
      <w:proofErr w:type="spellStart"/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mediatekę</w:t>
      </w:r>
      <w:proofErr w:type="spellEnd"/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oraz filie służące zaspokajaniu potrzeb czytelniczych</w:t>
      </w:r>
      <w:r w:rsidR="001D6498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i kulturalno-oświatowych dzieci, młodzieży i dorosłych zlokalizowane w mieście Śrem jak i na terenie Gminy Śrem:</w:t>
      </w:r>
    </w:p>
    <w:p w14:paraId="0FCA9EE4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1) Filia Przy Moście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br/>
        <w:t>Adres: 63-100 Śrem, ul. Kilińskiego 2</w:t>
      </w:r>
    </w:p>
    <w:p w14:paraId="6B3E3F6E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2) Filia Błociszewo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br/>
        <w:t>Adres: Błociszewo, ul. Kasztanowa 3</w:t>
      </w:r>
    </w:p>
    <w:p w14:paraId="4E145E6A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3) Filia Niesłabin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br/>
        <w:t>Adres: Niesłabin, ul. Szkolna 10</w:t>
      </w:r>
    </w:p>
    <w:p w14:paraId="7E76E14B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4) Filia  Pysząca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br/>
        <w:t>Adres: Pysząca, ul. Długa 8</w:t>
      </w:r>
    </w:p>
    <w:p w14:paraId="31AE03D1" w14:textId="77777777" w:rsidR="00F519A1" w:rsidRPr="00DE7557" w:rsidRDefault="00F519A1" w:rsidP="00F519A1">
      <w:pPr>
        <w:spacing w:before="100" w:beforeAutospacing="1" w:after="100" w:afterAutospacing="1" w:line="372" w:lineRule="atLeast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5) Filia Wyrzeka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br/>
        <w:t>Adres: Wyrzeka, ul. Ks. P. Wawrzyniaka 13</w:t>
      </w:r>
    </w:p>
    <w:p w14:paraId="27492158" w14:textId="77777777" w:rsidR="003D6A1C" w:rsidRPr="00DE7557" w:rsidRDefault="003D6A1C" w:rsidP="001D6498">
      <w:pPr>
        <w:spacing w:before="100" w:beforeAutospacing="1" w:after="100" w:afterAutospacing="1" w:line="372" w:lineRule="atLeast"/>
        <w:rPr>
          <w:rFonts w:ascii="Calibri" w:eastAsia="Times New Roman" w:hAnsi="Calibri" w:cs="Calibri"/>
          <w:b/>
          <w:sz w:val="28"/>
          <w:szCs w:val="28"/>
          <w:lang w:eastAsia="pl-PL"/>
        </w:rPr>
      </w:pPr>
    </w:p>
    <w:p w14:paraId="3B90F473" w14:textId="77777777" w:rsidR="00EC7C4A" w:rsidRPr="00DE7557" w:rsidRDefault="003D6A1C" w:rsidP="00F135B5">
      <w:pPr>
        <w:spacing w:before="100" w:beforeAutospacing="1" w:after="100" w:afterAutospacing="1" w:line="372" w:lineRule="atLeast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t>GŁÓWNE ZAŁOŻENIA PROGRAMU KADENCYJNEGO</w:t>
      </w:r>
    </w:p>
    <w:p w14:paraId="42FEC48E" w14:textId="77777777" w:rsidR="003D6A1C" w:rsidRPr="00DE7557" w:rsidRDefault="003D6A1C" w:rsidP="00F135B5">
      <w:pPr>
        <w:spacing w:before="100" w:beforeAutospacing="1" w:after="100" w:afterAutospacing="1" w:line="372" w:lineRule="atLeast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t>NA LATA 2024-2027</w:t>
      </w:r>
    </w:p>
    <w:p w14:paraId="42C76130" w14:textId="77777777" w:rsidR="00EC7C4A" w:rsidRPr="00DE7557" w:rsidRDefault="00EC7C4A" w:rsidP="00F135B5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Dzięki trzyletniemu doświadczeniu </w:t>
      </w:r>
      <w:r w:rsidR="00B351B2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w zarządzaniu instytucją kultury jaką jest Biblioteka Publiczna w Śremie mogłam uważnie przyjrzeć </w:t>
      </w:r>
      <w:r w:rsidR="00F135B5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B351B2" w:rsidRPr="00DE7557">
        <w:rPr>
          <w:rFonts w:ascii="Calibri" w:eastAsia="Times New Roman" w:hAnsi="Calibri" w:cs="Calibri"/>
          <w:sz w:val="28"/>
          <w:szCs w:val="28"/>
          <w:lang w:eastAsia="pl-PL"/>
        </w:rPr>
        <w:t>się jej funkcjonowaniu</w:t>
      </w:r>
      <w:r w:rsidR="00401F90" w:rsidRPr="00DE7557">
        <w:rPr>
          <w:rFonts w:ascii="Calibri" w:eastAsia="Times New Roman" w:hAnsi="Calibri" w:cs="Calibri"/>
          <w:sz w:val="28"/>
          <w:szCs w:val="28"/>
          <w:lang w:eastAsia="pl-PL"/>
        </w:rPr>
        <w:t>, użytkownikom, a także potrzebom śremskiej Społeczności.</w:t>
      </w:r>
    </w:p>
    <w:p w14:paraId="75E853F6" w14:textId="567FFB28" w:rsidR="005F2A89" w:rsidRPr="00DE7557" w:rsidRDefault="003D6A1C" w:rsidP="00F135B5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Oprócz popularyzacji czytelnictwa i literatury, duże znaczenie mają różnorodne formy edukacji kulturalnej, ale najważniejszym aspektem jest tworzenie przestrzeni dla </w:t>
      </w:r>
      <w:r w:rsidR="00566A16" w:rsidRPr="00DE7557">
        <w:rPr>
          <w:rFonts w:ascii="Calibri" w:eastAsia="Times New Roman" w:hAnsi="Calibri" w:cs="Calibri"/>
          <w:sz w:val="28"/>
          <w:szCs w:val="28"/>
          <w:lang w:eastAsia="pl-PL"/>
        </w:rPr>
        <w:t>inicjatyw</w:t>
      </w:r>
      <w:r w:rsidR="00901C39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śremskiej Społeczności czy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amatorskich działań 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pasjonatów z naszego regionu. Do Biblioteki coraz częściej trafiają indywidualne osoby lub grupy osób z rozmaitymi pasjami i talentami. </w:t>
      </w:r>
      <w:r w:rsidR="008B22FD" w:rsidRPr="00DE7557">
        <w:rPr>
          <w:rFonts w:ascii="Calibri" w:eastAsia="Times New Roman" w:hAnsi="Calibri" w:cs="Calibri"/>
          <w:sz w:val="28"/>
          <w:szCs w:val="28"/>
          <w:lang w:eastAsia="pl-PL"/>
        </w:rPr>
        <w:t>Artyści, kolekcjonerzy, pasjonaci różnych dziedzin</w:t>
      </w:r>
      <w:r w:rsidR="000D70CD" w:rsidRPr="00DE7557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="008B22FD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czy po prostu obywatele z inicjatywą</w:t>
      </w:r>
      <w:r w:rsidR="005F2A89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tworzenia </w:t>
      </w:r>
      <w:r w:rsidR="00F135B5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5F2A89" w:rsidRPr="00DE7557">
        <w:rPr>
          <w:rFonts w:ascii="Calibri" w:eastAsia="Times New Roman" w:hAnsi="Calibri" w:cs="Calibri"/>
          <w:sz w:val="28"/>
          <w:szCs w:val="28"/>
          <w:lang w:eastAsia="pl-PL"/>
        </w:rPr>
        <w:t>na śremskim, kulturalnym rynku</w:t>
      </w:r>
      <w:r w:rsidR="008B22FD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przeróżnych aktywności</w:t>
      </w:r>
      <w:r w:rsidR="005F2A89" w:rsidRPr="00DE7557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6CEA094A" w14:textId="77777777" w:rsidR="003D6A1C" w:rsidRPr="00DE7557" w:rsidRDefault="008B22FD" w:rsidP="00F135B5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3D6A1C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To we współpracy z nimi tworzymy ciekawe wydarzenia kulturalne, które nie tylko promują artystów amatorów i naszą instytucję, ale także </w:t>
      </w:r>
      <w:r w:rsidR="005F2A89" w:rsidRPr="00DE7557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3D6A1C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pływają </w:t>
      </w:r>
      <w:r w:rsidR="00F135B5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3D6A1C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na rozwój kreatywności społeczeństwa, stają się pretekstem do podejmowania twórczych wyzwań, dają poczucie uznania i integrują lokalną społeczność. Przykłady takiej współpracy działają zachęcająco na mieszkańców naszego miasta, dzięki czemu coraz więcej osób zdobywa się na odwagę, by wyjść </w:t>
      </w:r>
      <w:r w:rsidR="00F135B5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3D6A1C" w:rsidRPr="00DE7557">
        <w:rPr>
          <w:rFonts w:ascii="Calibri" w:eastAsia="Times New Roman" w:hAnsi="Calibri" w:cs="Calibri"/>
          <w:sz w:val="28"/>
          <w:szCs w:val="28"/>
          <w:lang w:eastAsia="pl-PL"/>
        </w:rPr>
        <w:t>ze swoją twórczością, często chowaną „do szuflady” do szerszego grona odbiorców, a tym samym stają się inspiracją dla następnych.</w:t>
      </w:r>
    </w:p>
    <w:p w14:paraId="1C51DE38" w14:textId="17A6E399" w:rsidR="001150CE" w:rsidRPr="00DE7557" w:rsidRDefault="005F2A89" w:rsidP="001D6498">
      <w:pPr>
        <w:spacing w:before="100" w:beforeAutospacing="1" w:after="100" w:afterAutospacing="1" w:line="372" w:lineRule="atLeast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Co więcej</w:t>
      </w:r>
      <w:r w:rsidR="00AC30FD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, kreujemy w ten sposób rozmaite kierunki i drogi, które zachęcają </w:t>
      </w:r>
      <w:r w:rsidR="00F135B5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AC30FD" w:rsidRPr="00DE7557">
        <w:rPr>
          <w:rFonts w:ascii="Calibri" w:eastAsia="Times New Roman" w:hAnsi="Calibri" w:cs="Calibri"/>
          <w:sz w:val="28"/>
          <w:szCs w:val="28"/>
          <w:lang w:eastAsia="pl-PL"/>
        </w:rPr>
        <w:t>do korzystania z oferty</w:t>
      </w:r>
      <w:r w:rsidR="00A57C4D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Biblioteki coraz liczniejszą grupę</w:t>
      </w:r>
      <w:r w:rsidR="00AC30FD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mieszkańców naszej Gminy.</w:t>
      </w:r>
    </w:p>
    <w:p w14:paraId="0BC6C16B" w14:textId="77777777" w:rsidR="008A38F2" w:rsidRDefault="00A57C4D" w:rsidP="005E724F">
      <w:p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W oparciu o ww. wnioski </w:t>
      </w:r>
      <w:r w:rsidR="0077172D" w:rsidRPr="00DE7557">
        <w:rPr>
          <w:rFonts w:ascii="Calibri" w:hAnsi="Calibri" w:cs="Calibri"/>
          <w:sz w:val="28"/>
          <w:szCs w:val="28"/>
        </w:rPr>
        <w:t xml:space="preserve">stworzyłam plan działalności Biblioteki Publicznej </w:t>
      </w:r>
      <w:r w:rsidR="005E724F" w:rsidRPr="00DE7557">
        <w:rPr>
          <w:rFonts w:ascii="Calibri" w:hAnsi="Calibri" w:cs="Calibri"/>
          <w:sz w:val="28"/>
          <w:szCs w:val="28"/>
        </w:rPr>
        <w:br/>
      </w:r>
      <w:r w:rsidR="0077172D" w:rsidRPr="00DE7557">
        <w:rPr>
          <w:rFonts w:ascii="Calibri" w:hAnsi="Calibri" w:cs="Calibri"/>
          <w:sz w:val="28"/>
          <w:szCs w:val="28"/>
        </w:rPr>
        <w:t xml:space="preserve">w Śremie zachowując dobrze sprawdzające się i pożyteczne elementy </w:t>
      </w:r>
      <w:r w:rsidR="005E724F" w:rsidRPr="00DE7557">
        <w:rPr>
          <w:rFonts w:ascii="Calibri" w:hAnsi="Calibri" w:cs="Calibri"/>
          <w:sz w:val="28"/>
          <w:szCs w:val="28"/>
        </w:rPr>
        <w:br/>
      </w:r>
      <w:r w:rsidR="0077172D" w:rsidRPr="00DE7557">
        <w:rPr>
          <w:rFonts w:ascii="Calibri" w:hAnsi="Calibri" w:cs="Calibri"/>
          <w:sz w:val="28"/>
          <w:szCs w:val="28"/>
        </w:rPr>
        <w:t>z dotychczasow</w:t>
      </w:r>
      <w:r w:rsidR="00933344" w:rsidRPr="00DE7557">
        <w:rPr>
          <w:rFonts w:ascii="Calibri" w:hAnsi="Calibri" w:cs="Calibri"/>
          <w:sz w:val="28"/>
          <w:szCs w:val="28"/>
        </w:rPr>
        <w:t xml:space="preserve">ych propozycji, rozwijając ofertę o nowe elementy zgodnie </w:t>
      </w:r>
      <w:r w:rsidR="005E724F" w:rsidRPr="00DE7557">
        <w:rPr>
          <w:rFonts w:ascii="Calibri" w:hAnsi="Calibri" w:cs="Calibri"/>
          <w:sz w:val="28"/>
          <w:szCs w:val="28"/>
        </w:rPr>
        <w:br/>
      </w:r>
      <w:r w:rsidR="00933344" w:rsidRPr="00DE7557">
        <w:rPr>
          <w:rFonts w:ascii="Calibri" w:hAnsi="Calibri" w:cs="Calibri"/>
          <w:sz w:val="28"/>
          <w:szCs w:val="28"/>
        </w:rPr>
        <w:t xml:space="preserve">z potrzebami </w:t>
      </w:r>
      <w:r w:rsidR="002B0C36" w:rsidRPr="00DE7557">
        <w:rPr>
          <w:rFonts w:ascii="Calibri" w:hAnsi="Calibri" w:cs="Calibri"/>
          <w:sz w:val="28"/>
          <w:szCs w:val="28"/>
        </w:rPr>
        <w:t>użytkowników.</w:t>
      </w:r>
    </w:p>
    <w:p w14:paraId="65ED4477" w14:textId="77777777" w:rsidR="001D6498" w:rsidRPr="00DE7557" w:rsidRDefault="001D6498" w:rsidP="005E724F">
      <w:pPr>
        <w:jc w:val="both"/>
        <w:rPr>
          <w:rFonts w:ascii="Calibri" w:hAnsi="Calibri" w:cs="Calibri"/>
          <w:sz w:val="28"/>
          <w:szCs w:val="28"/>
        </w:rPr>
      </w:pPr>
    </w:p>
    <w:p w14:paraId="62F6ECC0" w14:textId="77777777" w:rsidR="001150CE" w:rsidRPr="00DE7557" w:rsidRDefault="00445A72" w:rsidP="005E724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/>
          <w:sz w:val="28"/>
          <w:szCs w:val="28"/>
        </w:rPr>
      </w:pPr>
      <w:r w:rsidRPr="00DE7557">
        <w:rPr>
          <w:rFonts w:ascii="Calibri" w:hAnsi="Calibri" w:cs="Calibri"/>
          <w:b/>
          <w:sz w:val="28"/>
          <w:szCs w:val="28"/>
        </w:rPr>
        <w:t>POPULARYZOWANIE CZYTELNICTWA I BIBLIOTEKI:</w:t>
      </w:r>
    </w:p>
    <w:p w14:paraId="35E57B82" w14:textId="77777777" w:rsidR="009304A6" w:rsidRPr="00DE7557" w:rsidRDefault="009304A6" w:rsidP="009304A6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3FC00A6F" w14:textId="77777777" w:rsidR="009304A6" w:rsidRPr="00DE7557" w:rsidRDefault="009304A6" w:rsidP="009304A6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ZAJĘCIA CYKLICZNE</w:t>
      </w:r>
    </w:p>
    <w:p w14:paraId="455D26DB" w14:textId="77777777" w:rsidR="00445A72" w:rsidRPr="00DE7557" w:rsidRDefault="00445A72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21A873EE" w14:textId="77777777" w:rsidR="00DB5518" w:rsidRPr="00DE7557" w:rsidRDefault="00445A72" w:rsidP="00292907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  <w:u w:val="single"/>
        </w:rPr>
        <w:t xml:space="preserve">BOOKSZPAN </w:t>
      </w:r>
      <w:r w:rsidRPr="00DE7557">
        <w:rPr>
          <w:rFonts w:ascii="Calibri" w:hAnsi="Calibri" w:cs="Calibri"/>
          <w:sz w:val="28"/>
          <w:szCs w:val="28"/>
        </w:rPr>
        <w:t xml:space="preserve">– to </w:t>
      </w:r>
      <w:r w:rsidR="00DB5518" w:rsidRPr="00DE7557">
        <w:rPr>
          <w:rFonts w:ascii="Calibri" w:hAnsi="Calibri" w:cs="Calibri"/>
          <w:sz w:val="28"/>
          <w:szCs w:val="28"/>
        </w:rPr>
        <w:t xml:space="preserve">nie tylko </w:t>
      </w:r>
      <w:r w:rsidRPr="00DE7557">
        <w:rPr>
          <w:rFonts w:ascii="Calibri" w:hAnsi="Calibri" w:cs="Calibri"/>
          <w:sz w:val="28"/>
          <w:szCs w:val="28"/>
        </w:rPr>
        <w:t>rozmowy o książkach</w:t>
      </w:r>
      <w:r w:rsidR="00DB5518" w:rsidRPr="00DE7557">
        <w:rPr>
          <w:rFonts w:ascii="Calibri" w:hAnsi="Calibri" w:cs="Calibri"/>
          <w:sz w:val="28"/>
          <w:szCs w:val="28"/>
        </w:rPr>
        <w:t xml:space="preserve">. To przede wszystkim czas i miejsce dla młodzieży na spotkanie, rozmowy rówieśnicze o oczekiwaniach, marzeniach, ale przede wszystkim </w:t>
      </w:r>
      <w:r w:rsidR="002525B4" w:rsidRPr="00DE7557">
        <w:rPr>
          <w:rFonts w:ascii="Calibri" w:hAnsi="Calibri" w:cs="Calibri"/>
          <w:sz w:val="28"/>
          <w:szCs w:val="28"/>
        </w:rPr>
        <w:br/>
      </w:r>
      <w:r w:rsidR="00DB5518" w:rsidRPr="00DE7557">
        <w:rPr>
          <w:rFonts w:ascii="Calibri" w:hAnsi="Calibri" w:cs="Calibri"/>
          <w:sz w:val="28"/>
          <w:szCs w:val="28"/>
        </w:rPr>
        <w:t>o rzecz</w:t>
      </w:r>
      <w:r w:rsidR="005B542C" w:rsidRPr="00DE7557">
        <w:rPr>
          <w:rFonts w:ascii="Calibri" w:hAnsi="Calibri" w:cs="Calibri"/>
          <w:sz w:val="28"/>
          <w:szCs w:val="28"/>
        </w:rPr>
        <w:t>ach trudnych. To także grupa młodych ludzi, którzy są pełni zaufania do instytucji i pracujących tu osób, którzy chętnie nas odwiedzają</w:t>
      </w:r>
      <w:r w:rsidR="00CB7A59" w:rsidRPr="00DE7557">
        <w:rPr>
          <w:rFonts w:ascii="Calibri" w:hAnsi="Calibri" w:cs="Calibri"/>
          <w:sz w:val="28"/>
          <w:szCs w:val="28"/>
        </w:rPr>
        <w:t xml:space="preserve">, dzielą </w:t>
      </w:r>
      <w:r w:rsidR="00CA1011" w:rsidRPr="00DE7557">
        <w:rPr>
          <w:rFonts w:ascii="Calibri" w:hAnsi="Calibri" w:cs="Calibri"/>
          <w:sz w:val="28"/>
          <w:szCs w:val="28"/>
        </w:rPr>
        <w:t xml:space="preserve">się pomysłami oraz </w:t>
      </w:r>
      <w:r w:rsidR="00CB7A59" w:rsidRPr="00DE7557">
        <w:rPr>
          <w:rFonts w:ascii="Calibri" w:hAnsi="Calibri" w:cs="Calibri"/>
          <w:sz w:val="28"/>
          <w:szCs w:val="28"/>
        </w:rPr>
        <w:t>oferują swoją pomoc przy o</w:t>
      </w:r>
      <w:r w:rsidR="00CA1011" w:rsidRPr="00DE7557">
        <w:rPr>
          <w:rFonts w:ascii="Calibri" w:hAnsi="Calibri" w:cs="Calibri"/>
          <w:sz w:val="28"/>
          <w:szCs w:val="28"/>
        </w:rPr>
        <w:t>rganizacji wielu przedsięwzięć.</w:t>
      </w:r>
    </w:p>
    <w:p w14:paraId="5674392B" w14:textId="77777777" w:rsidR="00CA1011" w:rsidRPr="00DE7557" w:rsidRDefault="00CA1011" w:rsidP="007A3C0E">
      <w:pPr>
        <w:pStyle w:val="Akapitzlist"/>
        <w:ind w:left="144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lastRenderedPageBreak/>
        <w:t>Formuła BOOKSZPANU</w:t>
      </w:r>
      <w:r w:rsidR="002525B4" w:rsidRPr="00DE7557">
        <w:rPr>
          <w:rFonts w:ascii="Calibri" w:hAnsi="Calibri" w:cs="Calibri"/>
          <w:sz w:val="28"/>
          <w:szCs w:val="28"/>
        </w:rPr>
        <w:t xml:space="preserve"> ewaluuje z każdym spotkaniem. n</w:t>
      </w:r>
      <w:r w:rsidRPr="00DE7557">
        <w:rPr>
          <w:rFonts w:ascii="Calibri" w:hAnsi="Calibri" w:cs="Calibri"/>
          <w:sz w:val="28"/>
          <w:szCs w:val="28"/>
        </w:rPr>
        <w:t xml:space="preserve">agrywane i publikowane na </w:t>
      </w:r>
      <w:proofErr w:type="spellStart"/>
      <w:r w:rsidRPr="00DE7557">
        <w:rPr>
          <w:rFonts w:ascii="Calibri" w:hAnsi="Calibri" w:cs="Calibri"/>
          <w:sz w:val="28"/>
          <w:szCs w:val="28"/>
        </w:rPr>
        <w:t>YouTubie</w:t>
      </w:r>
      <w:proofErr w:type="spellEnd"/>
      <w:r w:rsidRPr="00DE7557">
        <w:rPr>
          <w:rFonts w:ascii="Calibri" w:hAnsi="Calibri" w:cs="Calibri"/>
          <w:sz w:val="28"/>
          <w:szCs w:val="28"/>
        </w:rPr>
        <w:t xml:space="preserve"> filmy ze spotkań są coraz lepszej jakości i </w:t>
      </w:r>
      <w:r w:rsidR="00885F62" w:rsidRPr="00DE7557">
        <w:rPr>
          <w:rFonts w:ascii="Calibri" w:hAnsi="Calibri" w:cs="Calibri"/>
          <w:sz w:val="28"/>
          <w:szCs w:val="28"/>
        </w:rPr>
        <w:t>cieszą się coraz większą liczbą odbiorców.</w:t>
      </w:r>
    </w:p>
    <w:p w14:paraId="43C1F9F1" w14:textId="77777777" w:rsidR="00F946CA" w:rsidRPr="00DE7557" w:rsidRDefault="00F946CA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6F9A0B08" w14:textId="5A6867DD" w:rsidR="00F946CA" w:rsidRPr="00DE7557" w:rsidRDefault="00F946CA" w:rsidP="000D70CD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KLUB ŁOWCÓW PRZYGÓD – raz w miesiącu </w:t>
      </w:r>
      <w:r w:rsidR="00731196" w:rsidRPr="00DE7557">
        <w:rPr>
          <w:rFonts w:ascii="Calibri" w:hAnsi="Calibri" w:cs="Calibri"/>
          <w:sz w:val="28"/>
          <w:szCs w:val="28"/>
        </w:rPr>
        <w:t>zapraszamy młodzież ze szkół Powiatu Śremskiego i nie tylko</w:t>
      </w:r>
      <w:r w:rsidR="00C721A2" w:rsidRPr="00DE7557">
        <w:rPr>
          <w:rFonts w:ascii="Calibri" w:hAnsi="Calibri" w:cs="Calibri"/>
          <w:sz w:val="28"/>
          <w:szCs w:val="28"/>
        </w:rPr>
        <w:t>,</w:t>
      </w:r>
      <w:r w:rsidR="00731196" w:rsidRPr="00DE7557">
        <w:rPr>
          <w:rFonts w:ascii="Calibri" w:hAnsi="Calibri" w:cs="Calibri"/>
          <w:sz w:val="28"/>
          <w:szCs w:val="28"/>
        </w:rPr>
        <w:t xml:space="preserve"> na spotkanie z ciekawym</w:t>
      </w:r>
      <w:r w:rsidR="007A1C30" w:rsidRPr="00DE7557">
        <w:rPr>
          <w:rFonts w:ascii="Calibri" w:hAnsi="Calibri" w:cs="Calibri"/>
          <w:sz w:val="28"/>
          <w:szCs w:val="28"/>
        </w:rPr>
        <w:t>i</w:t>
      </w:r>
      <w:r w:rsidR="00731196" w:rsidRPr="00DE7557">
        <w:rPr>
          <w:rFonts w:ascii="Calibri" w:hAnsi="Calibri" w:cs="Calibri"/>
          <w:sz w:val="28"/>
          <w:szCs w:val="28"/>
        </w:rPr>
        <w:t xml:space="preserve"> </w:t>
      </w:r>
      <w:r w:rsidR="007A1C30" w:rsidRPr="00DE7557">
        <w:rPr>
          <w:rFonts w:ascii="Calibri" w:hAnsi="Calibri" w:cs="Calibri"/>
          <w:sz w:val="28"/>
          <w:szCs w:val="28"/>
        </w:rPr>
        <w:t>postaciami – pisarzami, podróżnikami, dziennikarzami itd</w:t>
      </w:r>
      <w:r w:rsidR="00731196" w:rsidRPr="00DE7557">
        <w:rPr>
          <w:rFonts w:ascii="Calibri" w:hAnsi="Calibri" w:cs="Calibri"/>
          <w:sz w:val="28"/>
          <w:szCs w:val="28"/>
        </w:rPr>
        <w:t>. Ok</w:t>
      </w:r>
      <w:r w:rsidR="000D70CD" w:rsidRPr="00DE7557">
        <w:rPr>
          <w:rFonts w:ascii="Calibri" w:hAnsi="Calibri" w:cs="Calibri"/>
          <w:sz w:val="28"/>
          <w:szCs w:val="28"/>
        </w:rPr>
        <w:t>.</w:t>
      </w:r>
      <w:r w:rsidR="00731196" w:rsidRPr="00DE7557">
        <w:rPr>
          <w:rFonts w:ascii="Calibri" w:hAnsi="Calibri" w:cs="Calibri"/>
          <w:sz w:val="28"/>
          <w:szCs w:val="28"/>
        </w:rPr>
        <w:t xml:space="preserve"> 100 młodych osób każdego miesiąca odwiedza śremską Bibliotekę </w:t>
      </w:r>
      <w:r w:rsidR="00CA0A5D" w:rsidRPr="00DE7557">
        <w:rPr>
          <w:rFonts w:ascii="Calibri" w:hAnsi="Calibri" w:cs="Calibri"/>
          <w:sz w:val="28"/>
          <w:szCs w:val="28"/>
        </w:rPr>
        <w:t>podczas KŁP. Są to niezwykle wartościowe</w:t>
      </w:r>
      <w:r w:rsidR="007A1C30" w:rsidRPr="00DE7557">
        <w:rPr>
          <w:rFonts w:ascii="Calibri" w:hAnsi="Calibri" w:cs="Calibri"/>
          <w:sz w:val="28"/>
          <w:szCs w:val="28"/>
        </w:rPr>
        <w:t xml:space="preserve"> </w:t>
      </w:r>
      <w:r w:rsidR="00CA0A5D" w:rsidRPr="00DE7557">
        <w:rPr>
          <w:rFonts w:ascii="Calibri" w:hAnsi="Calibri" w:cs="Calibri"/>
          <w:sz w:val="28"/>
          <w:szCs w:val="28"/>
        </w:rPr>
        <w:t>wydarzenia, które umożliwiają młodym</w:t>
      </w:r>
      <w:r w:rsidR="007A1C30" w:rsidRPr="00DE7557">
        <w:rPr>
          <w:rFonts w:ascii="Calibri" w:hAnsi="Calibri" w:cs="Calibri"/>
          <w:sz w:val="28"/>
          <w:szCs w:val="28"/>
        </w:rPr>
        <w:t xml:space="preserve"> ludziom poznanie rozmaitych, ciekawych</w:t>
      </w:r>
      <w:r w:rsidR="00FD0F7C" w:rsidRPr="00DE7557">
        <w:rPr>
          <w:rFonts w:ascii="Calibri" w:hAnsi="Calibri" w:cs="Calibri"/>
          <w:sz w:val="28"/>
          <w:szCs w:val="28"/>
        </w:rPr>
        <w:t xml:space="preserve"> pasji,</w:t>
      </w:r>
      <w:r w:rsidR="007A1C30" w:rsidRPr="00DE7557">
        <w:rPr>
          <w:rFonts w:ascii="Calibri" w:hAnsi="Calibri" w:cs="Calibri"/>
          <w:sz w:val="28"/>
          <w:szCs w:val="28"/>
        </w:rPr>
        <w:t xml:space="preserve"> sposobów</w:t>
      </w:r>
      <w:r w:rsidR="00A83A3A" w:rsidRPr="00DE7557">
        <w:rPr>
          <w:rFonts w:ascii="Calibri" w:hAnsi="Calibri" w:cs="Calibri"/>
          <w:sz w:val="28"/>
          <w:szCs w:val="28"/>
        </w:rPr>
        <w:t xml:space="preserve"> życia, poznawania ś</w:t>
      </w:r>
      <w:r w:rsidR="00BC11E9" w:rsidRPr="00DE7557">
        <w:rPr>
          <w:rFonts w:ascii="Calibri" w:hAnsi="Calibri" w:cs="Calibri"/>
          <w:sz w:val="28"/>
          <w:szCs w:val="28"/>
        </w:rPr>
        <w:t>wiata. Uczą otwartości</w:t>
      </w:r>
      <w:r w:rsidR="00A83A3A" w:rsidRPr="00DE7557">
        <w:rPr>
          <w:rFonts w:ascii="Calibri" w:hAnsi="Calibri" w:cs="Calibri"/>
          <w:sz w:val="28"/>
          <w:szCs w:val="28"/>
        </w:rPr>
        <w:t>, zachęcają do podej</w:t>
      </w:r>
      <w:r w:rsidR="00E32947" w:rsidRPr="00DE7557">
        <w:rPr>
          <w:rFonts w:ascii="Calibri" w:hAnsi="Calibri" w:cs="Calibri"/>
          <w:sz w:val="28"/>
          <w:szCs w:val="28"/>
        </w:rPr>
        <w:t xml:space="preserve">mowania wyzwań, zarażają </w:t>
      </w:r>
      <w:r w:rsidR="00BC11E9" w:rsidRPr="00DE7557">
        <w:rPr>
          <w:rFonts w:ascii="Calibri" w:hAnsi="Calibri" w:cs="Calibri"/>
          <w:sz w:val="28"/>
          <w:szCs w:val="28"/>
        </w:rPr>
        <w:t xml:space="preserve">entuzjazmem, </w:t>
      </w:r>
      <w:r w:rsidR="00E32947" w:rsidRPr="00DE7557">
        <w:rPr>
          <w:rFonts w:ascii="Calibri" w:hAnsi="Calibri" w:cs="Calibri"/>
          <w:sz w:val="28"/>
          <w:szCs w:val="28"/>
        </w:rPr>
        <w:t>pozytywnym podejściem do życia i pokazują, że ka</w:t>
      </w:r>
      <w:r w:rsidR="00C721A2" w:rsidRPr="00DE7557">
        <w:rPr>
          <w:rFonts w:ascii="Calibri" w:hAnsi="Calibri" w:cs="Calibri"/>
          <w:sz w:val="28"/>
          <w:szCs w:val="28"/>
        </w:rPr>
        <w:t>żdy człowiek jest wartościowy, jego możliwości nieograniczone, a praca nad sobą popłaca.</w:t>
      </w:r>
    </w:p>
    <w:p w14:paraId="03A62C45" w14:textId="77777777" w:rsidR="00885F62" w:rsidRPr="00DE7557" w:rsidRDefault="00885F62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18FCF802" w14:textId="77777777" w:rsidR="00F42808" w:rsidRPr="00DE7557" w:rsidRDefault="00885F62" w:rsidP="00292907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</w:t>
      </w:r>
      <w:r w:rsidRPr="00DE7557">
        <w:rPr>
          <w:rFonts w:ascii="Calibri" w:hAnsi="Calibri" w:cs="Calibri"/>
          <w:sz w:val="28"/>
          <w:szCs w:val="28"/>
          <w:u w:val="single"/>
        </w:rPr>
        <w:t>PORANKI MALUCHA</w:t>
      </w:r>
      <w:r w:rsidRPr="00DE7557">
        <w:rPr>
          <w:rFonts w:ascii="Calibri" w:hAnsi="Calibri" w:cs="Calibri"/>
          <w:sz w:val="28"/>
          <w:szCs w:val="28"/>
        </w:rPr>
        <w:t xml:space="preserve"> – to </w:t>
      </w:r>
      <w:r w:rsidR="005E724F" w:rsidRPr="00DE7557">
        <w:rPr>
          <w:rFonts w:ascii="Calibri" w:hAnsi="Calibri" w:cs="Calibri"/>
          <w:sz w:val="28"/>
          <w:szCs w:val="28"/>
        </w:rPr>
        <w:t xml:space="preserve">wieloletnia już aktywność,  </w:t>
      </w:r>
      <w:r w:rsidR="00BC11E9" w:rsidRPr="00DE7557">
        <w:rPr>
          <w:rFonts w:ascii="Calibri" w:hAnsi="Calibri" w:cs="Calibri"/>
          <w:sz w:val="28"/>
          <w:szCs w:val="28"/>
        </w:rPr>
        <w:t>która wychowała</w:t>
      </w:r>
      <w:r w:rsidR="005E724F" w:rsidRPr="00DE7557">
        <w:rPr>
          <w:rFonts w:ascii="Calibri" w:hAnsi="Calibri" w:cs="Calibri"/>
          <w:sz w:val="28"/>
          <w:szCs w:val="28"/>
        </w:rPr>
        <w:t xml:space="preserve"> </w:t>
      </w:r>
      <w:r w:rsidR="006B2DB4" w:rsidRPr="00DE7557">
        <w:rPr>
          <w:rFonts w:ascii="Calibri" w:hAnsi="Calibri" w:cs="Calibri"/>
          <w:sz w:val="28"/>
          <w:szCs w:val="28"/>
        </w:rPr>
        <w:t xml:space="preserve">kilka pokoleń czytelników i nadal cieszy się sympatią </w:t>
      </w:r>
      <w:r w:rsidR="00BC11E9" w:rsidRPr="00DE7557">
        <w:rPr>
          <w:rFonts w:ascii="Calibri" w:hAnsi="Calibri" w:cs="Calibri"/>
          <w:sz w:val="28"/>
          <w:szCs w:val="28"/>
        </w:rPr>
        <w:br/>
      </w:r>
      <w:r w:rsidR="006B2DB4" w:rsidRPr="00DE7557">
        <w:rPr>
          <w:rFonts w:ascii="Calibri" w:hAnsi="Calibri" w:cs="Calibri"/>
          <w:sz w:val="28"/>
          <w:szCs w:val="28"/>
        </w:rPr>
        <w:t>i uznaniem naszych użytkowników</w:t>
      </w:r>
      <w:r w:rsidR="00F42808" w:rsidRPr="00DE7557">
        <w:rPr>
          <w:rFonts w:ascii="Calibri" w:hAnsi="Calibri" w:cs="Calibri"/>
          <w:sz w:val="28"/>
          <w:szCs w:val="28"/>
        </w:rPr>
        <w:t xml:space="preserve">. Spotkania odbywają się raz </w:t>
      </w:r>
      <w:r w:rsidR="00570E78" w:rsidRPr="00DE7557">
        <w:rPr>
          <w:rFonts w:ascii="Calibri" w:hAnsi="Calibri" w:cs="Calibri"/>
          <w:sz w:val="28"/>
          <w:szCs w:val="28"/>
        </w:rPr>
        <w:br/>
      </w:r>
      <w:r w:rsidR="00F42808" w:rsidRPr="00DE7557">
        <w:rPr>
          <w:rFonts w:ascii="Calibri" w:hAnsi="Calibri" w:cs="Calibri"/>
          <w:sz w:val="28"/>
          <w:szCs w:val="28"/>
        </w:rPr>
        <w:t>w tygodniu przez cały rok (z wyjątkiem wakacji).</w:t>
      </w:r>
      <w:r w:rsidR="00F12DD1" w:rsidRPr="00DE7557">
        <w:rPr>
          <w:rFonts w:ascii="Calibri" w:hAnsi="Calibri" w:cs="Calibri"/>
          <w:sz w:val="28"/>
          <w:szCs w:val="28"/>
        </w:rPr>
        <w:t xml:space="preserve"> Podczas zajęć dzieci mają możliwość doskonalenia wielu umiejętności</w:t>
      </w:r>
      <w:r w:rsidR="00894C1F" w:rsidRPr="00DE7557">
        <w:rPr>
          <w:rFonts w:ascii="Calibri" w:hAnsi="Calibri" w:cs="Calibri"/>
          <w:sz w:val="28"/>
          <w:szCs w:val="28"/>
        </w:rPr>
        <w:t xml:space="preserve">, dzięki edukacji czytelniczej, muzycznej i plastycznej, które są składowymi każdego </w:t>
      </w:r>
      <w:r w:rsidR="001C1D9A" w:rsidRPr="00DE7557">
        <w:rPr>
          <w:rFonts w:ascii="Calibri" w:hAnsi="Calibri" w:cs="Calibri"/>
          <w:sz w:val="28"/>
          <w:szCs w:val="28"/>
        </w:rPr>
        <w:t>spotkania.</w:t>
      </w:r>
    </w:p>
    <w:p w14:paraId="3BC32D42" w14:textId="77777777" w:rsidR="001C1D9A" w:rsidRPr="00DE7557" w:rsidRDefault="001C1D9A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49AC1039" w14:textId="726572EE" w:rsidR="00423780" w:rsidRPr="00DE7557" w:rsidRDefault="001C1D9A" w:rsidP="00570E78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</w:t>
      </w:r>
      <w:r w:rsidRPr="00DE7557">
        <w:rPr>
          <w:rFonts w:ascii="Calibri" w:hAnsi="Calibri" w:cs="Calibri"/>
          <w:sz w:val="28"/>
          <w:szCs w:val="28"/>
          <w:u w:val="single"/>
        </w:rPr>
        <w:t>HERBATKA U HELIODORA</w:t>
      </w:r>
      <w:r w:rsidRPr="00DE7557">
        <w:rPr>
          <w:rFonts w:ascii="Calibri" w:hAnsi="Calibri" w:cs="Calibri"/>
          <w:sz w:val="28"/>
          <w:szCs w:val="28"/>
        </w:rPr>
        <w:t xml:space="preserve"> – najnowszy cykl spotkań dla młodzieży </w:t>
      </w:r>
      <w:r w:rsidR="001D6498">
        <w:rPr>
          <w:rFonts w:ascii="Calibri" w:hAnsi="Calibri" w:cs="Calibri"/>
          <w:sz w:val="28"/>
          <w:szCs w:val="28"/>
        </w:rPr>
        <w:br/>
      </w:r>
      <w:r w:rsidRPr="00DE7557">
        <w:rPr>
          <w:rFonts w:ascii="Calibri" w:hAnsi="Calibri" w:cs="Calibri"/>
          <w:sz w:val="28"/>
          <w:szCs w:val="28"/>
        </w:rPr>
        <w:t>i dorosłych.</w:t>
      </w:r>
      <w:r w:rsidR="00405268" w:rsidRPr="00DE7557">
        <w:rPr>
          <w:rFonts w:ascii="Calibri" w:hAnsi="Calibri" w:cs="Calibri"/>
          <w:sz w:val="28"/>
          <w:szCs w:val="28"/>
        </w:rPr>
        <w:t xml:space="preserve"> Wspólnie z lo</w:t>
      </w:r>
      <w:r w:rsidR="00570E78" w:rsidRPr="00DE7557">
        <w:rPr>
          <w:rFonts w:ascii="Calibri" w:hAnsi="Calibri" w:cs="Calibri"/>
          <w:sz w:val="28"/>
          <w:szCs w:val="28"/>
        </w:rPr>
        <w:t xml:space="preserve">kalnym przedsiębiorcą, wydawcą, </w:t>
      </w:r>
      <w:r w:rsidR="00405268" w:rsidRPr="00DE7557">
        <w:rPr>
          <w:rFonts w:ascii="Calibri" w:hAnsi="Calibri" w:cs="Calibri"/>
          <w:sz w:val="28"/>
          <w:szCs w:val="28"/>
        </w:rPr>
        <w:t>bibliofilem i kolekcjonerem Krzysztofem Budzyniem</w:t>
      </w:r>
      <w:r w:rsidR="00423780" w:rsidRPr="00DE7557">
        <w:rPr>
          <w:rFonts w:ascii="Calibri" w:hAnsi="Calibri" w:cs="Calibri"/>
          <w:sz w:val="28"/>
          <w:szCs w:val="28"/>
        </w:rPr>
        <w:t xml:space="preserve"> </w:t>
      </w:r>
      <w:r w:rsidR="00570E78" w:rsidRPr="00DE7557">
        <w:rPr>
          <w:rFonts w:ascii="Calibri" w:hAnsi="Calibri" w:cs="Calibri"/>
          <w:sz w:val="28"/>
          <w:szCs w:val="28"/>
        </w:rPr>
        <w:br/>
      </w:r>
      <w:r w:rsidR="00423780" w:rsidRPr="00DE7557">
        <w:rPr>
          <w:rFonts w:ascii="Calibri" w:hAnsi="Calibri" w:cs="Calibri"/>
          <w:sz w:val="28"/>
          <w:szCs w:val="28"/>
        </w:rPr>
        <w:t>raz w miesiącu Bibliote</w:t>
      </w:r>
      <w:r w:rsidR="00570E78" w:rsidRPr="00DE7557">
        <w:rPr>
          <w:rFonts w:ascii="Calibri" w:hAnsi="Calibri" w:cs="Calibri"/>
          <w:sz w:val="28"/>
          <w:szCs w:val="28"/>
        </w:rPr>
        <w:t>ka będzie zaprasza</w:t>
      </w:r>
      <w:r w:rsidR="00770C23" w:rsidRPr="00DE7557">
        <w:rPr>
          <w:rFonts w:ascii="Calibri" w:hAnsi="Calibri" w:cs="Calibri"/>
          <w:sz w:val="28"/>
          <w:szCs w:val="28"/>
        </w:rPr>
        <w:t xml:space="preserve"> na spotkanie z</w:t>
      </w:r>
      <w:r w:rsidR="00423780" w:rsidRPr="00DE7557">
        <w:rPr>
          <w:rFonts w:ascii="Calibri" w:hAnsi="Calibri" w:cs="Calibri"/>
          <w:sz w:val="28"/>
          <w:szCs w:val="28"/>
        </w:rPr>
        <w:t xml:space="preserve"> wybitnymi przedstawicielami różnych dziedzin, autorami książek i publikacji, ciekawy</w:t>
      </w:r>
      <w:r w:rsidR="00570E78" w:rsidRPr="00DE7557">
        <w:rPr>
          <w:rFonts w:ascii="Calibri" w:hAnsi="Calibri" w:cs="Calibri"/>
          <w:sz w:val="28"/>
          <w:szCs w:val="28"/>
        </w:rPr>
        <w:t xml:space="preserve">mi postaciami ze świata sztuki </w:t>
      </w:r>
      <w:r w:rsidR="00423780" w:rsidRPr="00DE7557">
        <w:rPr>
          <w:rFonts w:ascii="Calibri" w:hAnsi="Calibri" w:cs="Calibri"/>
          <w:sz w:val="28"/>
          <w:szCs w:val="28"/>
        </w:rPr>
        <w:t>i nauki.</w:t>
      </w:r>
      <w:r w:rsidR="00570E78" w:rsidRPr="00DE7557">
        <w:rPr>
          <w:rFonts w:ascii="Calibri" w:hAnsi="Calibri" w:cs="Calibri"/>
          <w:sz w:val="28"/>
          <w:szCs w:val="28"/>
        </w:rPr>
        <w:t xml:space="preserve"> </w:t>
      </w:r>
      <w:r w:rsidR="00423780" w:rsidRPr="00DE7557">
        <w:rPr>
          <w:rFonts w:ascii="Calibri" w:hAnsi="Calibri" w:cs="Calibri"/>
          <w:sz w:val="28"/>
          <w:szCs w:val="28"/>
        </w:rPr>
        <w:t xml:space="preserve">Spotkania odbywają się przy drobnym poczęstunku (kawa, herbata, </w:t>
      </w:r>
      <w:r w:rsidR="00E77AD2" w:rsidRPr="00DE7557">
        <w:rPr>
          <w:rFonts w:ascii="Calibri" w:hAnsi="Calibri" w:cs="Calibri"/>
          <w:sz w:val="28"/>
          <w:szCs w:val="28"/>
        </w:rPr>
        <w:t xml:space="preserve">ciasteczka), </w:t>
      </w:r>
      <w:r w:rsidR="009D1564" w:rsidRPr="00DE7557">
        <w:rPr>
          <w:rFonts w:ascii="Calibri" w:hAnsi="Calibri" w:cs="Calibri"/>
          <w:sz w:val="28"/>
          <w:szCs w:val="28"/>
        </w:rPr>
        <w:br/>
      </w:r>
      <w:r w:rsidR="00E77AD2" w:rsidRPr="00DE7557">
        <w:rPr>
          <w:rFonts w:ascii="Calibri" w:hAnsi="Calibri" w:cs="Calibri"/>
          <w:sz w:val="28"/>
          <w:szCs w:val="28"/>
        </w:rPr>
        <w:t>w nastrojowym, kawiarnianym klimacie, co umożliwia czytelnikom nie tylko udział w wyjątkowych wydarzeniu kulturalnym, ale jest też świetną okazją do spotkań towarzyskich</w:t>
      </w:r>
      <w:r w:rsidR="009D1564" w:rsidRPr="00DE7557">
        <w:rPr>
          <w:rFonts w:ascii="Calibri" w:hAnsi="Calibri" w:cs="Calibri"/>
          <w:sz w:val="28"/>
          <w:szCs w:val="28"/>
        </w:rPr>
        <w:t>, integracji społeczności</w:t>
      </w:r>
      <w:r w:rsidR="00E77AD2" w:rsidRPr="00DE7557">
        <w:rPr>
          <w:rFonts w:ascii="Calibri" w:hAnsi="Calibri" w:cs="Calibri"/>
          <w:sz w:val="28"/>
          <w:szCs w:val="28"/>
        </w:rPr>
        <w:t xml:space="preserve"> </w:t>
      </w:r>
      <w:r w:rsidR="009D1564" w:rsidRPr="00DE7557">
        <w:rPr>
          <w:rFonts w:ascii="Calibri" w:hAnsi="Calibri" w:cs="Calibri"/>
          <w:sz w:val="28"/>
          <w:szCs w:val="28"/>
        </w:rPr>
        <w:br/>
      </w:r>
      <w:r w:rsidR="00C81D1F" w:rsidRPr="00DE7557">
        <w:rPr>
          <w:rFonts w:ascii="Calibri" w:hAnsi="Calibri" w:cs="Calibri"/>
          <w:sz w:val="28"/>
          <w:szCs w:val="28"/>
        </w:rPr>
        <w:t>i propozycją wartościowego sposobu na spędzenie wolnego czasu.</w:t>
      </w:r>
    </w:p>
    <w:p w14:paraId="68F72CFA" w14:textId="77777777" w:rsidR="00872916" w:rsidRPr="00DE7557" w:rsidRDefault="00872916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6D855D97" w14:textId="77777777" w:rsidR="00CD33E1" w:rsidRPr="00DE7557" w:rsidRDefault="00872916" w:rsidP="00292907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lastRenderedPageBreak/>
        <w:t xml:space="preserve"> </w:t>
      </w:r>
      <w:r w:rsidRPr="00DE7557">
        <w:rPr>
          <w:rFonts w:ascii="Calibri" w:hAnsi="Calibri" w:cs="Calibri"/>
          <w:sz w:val="28"/>
          <w:szCs w:val="28"/>
          <w:u w:val="single"/>
        </w:rPr>
        <w:t>MOJE HOBBY</w:t>
      </w:r>
      <w:r w:rsidRPr="00DE7557">
        <w:rPr>
          <w:rFonts w:ascii="Calibri" w:hAnsi="Calibri" w:cs="Calibri"/>
          <w:sz w:val="28"/>
          <w:szCs w:val="28"/>
        </w:rPr>
        <w:t xml:space="preserve"> – spotkania grupy dorosłych, które służą przede wszystkim dzieleniu się swoimi pasjami, wymianie doświadczeń</w:t>
      </w:r>
      <w:r w:rsidR="006F6259" w:rsidRPr="00DE7557">
        <w:rPr>
          <w:rFonts w:ascii="Calibri" w:hAnsi="Calibri" w:cs="Calibri"/>
          <w:sz w:val="28"/>
          <w:szCs w:val="28"/>
        </w:rPr>
        <w:t>, działaniom kreatywnym</w:t>
      </w:r>
      <w:r w:rsidRPr="00DE7557">
        <w:rPr>
          <w:rFonts w:ascii="Calibri" w:hAnsi="Calibri" w:cs="Calibri"/>
          <w:sz w:val="28"/>
          <w:szCs w:val="28"/>
        </w:rPr>
        <w:t xml:space="preserve"> oraz </w:t>
      </w:r>
      <w:r w:rsidR="00C86183" w:rsidRPr="00DE7557">
        <w:rPr>
          <w:rFonts w:ascii="Calibri" w:hAnsi="Calibri" w:cs="Calibri"/>
          <w:sz w:val="28"/>
          <w:szCs w:val="28"/>
        </w:rPr>
        <w:t>włączaniu działań grupy w rozmaite aktywności organizowane przez Bibliotekę. To również spotkani</w:t>
      </w:r>
      <w:r w:rsidR="00940DB7" w:rsidRPr="00DE7557">
        <w:rPr>
          <w:rFonts w:ascii="Calibri" w:hAnsi="Calibri" w:cs="Calibri"/>
          <w:sz w:val="28"/>
          <w:szCs w:val="28"/>
        </w:rPr>
        <w:t>e grupy życzliwych sobie osób w przyjaznej przestrzeni</w:t>
      </w:r>
      <w:r w:rsidR="006F6259" w:rsidRPr="00DE7557">
        <w:rPr>
          <w:rFonts w:ascii="Calibri" w:hAnsi="Calibri" w:cs="Calibri"/>
          <w:sz w:val="28"/>
          <w:szCs w:val="28"/>
        </w:rPr>
        <w:t xml:space="preserve"> i atmosferze</w:t>
      </w:r>
      <w:r w:rsidR="00940DB7" w:rsidRPr="00DE7557">
        <w:rPr>
          <w:rFonts w:ascii="Calibri" w:hAnsi="Calibri" w:cs="Calibri"/>
          <w:sz w:val="28"/>
          <w:szCs w:val="28"/>
        </w:rPr>
        <w:t xml:space="preserve"> instytucji kultury</w:t>
      </w:r>
      <w:r w:rsidR="00A74AF6" w:rsidRPr="00DE7557">
        <w:rPr>
          <w:rFonts w:ascii="Calibri" w:hAnsi="Calibri" w:cs="Calibri"/>
          <w:sz w:val="28"/>
          <w:szCs w:val="28"/>
        </w:rPr>
        <w:t>, co – jak wynika z komunikacji z uczestnikami –</w:t>
      </w:r>
      <w:r w:rsidR="006F6259" w:rsidRPr="00DE7557">
        <w:rPr>
          <w:rFonts w:ascii="Calibri" w:hAnsi="Calibri" w:cs="Calibri"/>
          <w:sz w:val="28"/>
          <w:szCs w:val="28"/>
        </w:rPr>
        <w:t xml:space="preserve"> stanowi dla nich wartość</w:t>
      </w:r>
      <w:r w:rsidR="00A74AF6" w:rsidRPr="00DE7557">
        <w:rPr>
          <w:rFonts w:ascii="Calibri" w:hAnsi="Calibri" w:cs="Calibri"/>
          <w:sz w:val="28"/>
          <w:szCs w:val="28"/>
        </w:rPr>
        <w:t xml:space="preserve"> nadrzędną</w:t>
      </w:r>
      <w:r w:rsidR="006F6259" w:rsidRPr="00DE7557">
        <w:rPr>
          <w:rFonts w:ascii="Calibri" w:hAnsi="Calibri" w:cs="Calibri"/>
          <w:sz w:val="28"/>
          <w:szCs w:val="28"/>
        </w:rPr>
        <w:t>.</w:t>
      </w:r>
    </w:p>
    <w:p w14:paraId="306463D7" w14:textId="77777777" w:rsidR="00770C23" w:rsidRPr="00DE7557" w:rsidRDefault="00770C23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1656FDDC" w14:textId="77777777" w:rsidR="00330AC6" w:rsidRPr="00DE7557" w:rsidRDefault="00330AC6" w:rsidP="00292907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  <w:u w:val="single"/>
        </w:rPr>
        <w:t>PRACOWNIA ILUSTRACJI</w:t>
      </w:r>
      <w:r w:rsidRPr="00DE7557">
        <w:rPr>
          <w:rFonts w:ascii="Calibri" w:hAnsi="Calibri" w:cs="Calibri"/>
          <w:sz w:val="28"/>
          <w:szCs w:val="28"/>
        </w:rPr>
        <w:t xml:space="preserve"> </w:t>
      </w:r>
      <w:r w:rsidR="00C81078" w:rsidRPr="00DE7557">
        <w:rPr>
          <w:rFonts w:ascii="Calibri" w:hAnsi="Calibri" w:cs="Calibri"/>
          <w:sz w:val="28"/>
          <w:szCs w:val="28"/>
        </w:rPr>
        <w:t>– od października do września spotkania kształtujące umiejętności rysunku i malarstwa pod okiem wykwalifikowanych pedagogów</w:t>
      </w:r>
      <w:r w:rsidR="00BA28A1" w:rsidRPr="00DE7557">
        <w:rPr>
          <w:rFonts w:ascii="Calibri" w:hAnsi="Calibri" w:cs="Calibri"/>
          <w:sz w:val="28"/>
          <w:szCs w:val="28"/>
        </w:rPr>
        <w:t xml:space="preserve">. Zajęcia odbywają się w trzech grupach wiekowych –dzieci, młodzież i dorośli. Odbywają się warsztaty artystyczne, plenery malarskie, a prace uczestników Pracowni goszczą na konkursach i wystawach </w:t>
      </w:r>
      <w:r w:rsidR="00DA109F" w:rsidRPr="00DE7557">
        <w:rPr>
          <w:rFonts w:ascii="Calibri" w:hAnsi="Calibri" w:cs="Calibri"/>
          <w:sz w:val="28"/>
          <w:szCs w:val="28"/>
        </w:rPr>
        <w:t>poza granicami naszego miasta.</w:t>
      </w:r>
    </w:p>
    <w:p w14:paraId="225590BA" w14:textId="77777777" w:rsidR="00770C23" w:rsidRPr="00DE7557" w:rsidRDefault="00770C23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479E0510" w14:textId="38F71903" w:rsidR="00CD33E1" w:rsidRPr="00DE7557" w:rsidRDefault="00CD33E1" w:rsidP="00292907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</w:t>
      </w:r>
      <w:r w:rsidRPr="00DE7557">
        <w:rPr>
          <w:rFonts w:ascii="Calibri" w:hAnsi="Calibri" w:cs="Calibri"/>
          <w:sz w:val="28"/>
          <w:szCs w:val="28"/>
          <w:u w:val="single"/>
        </w:rPr>
        <w:t xml:space="preserve">BIBLIOTECZNE STUDIO NAGRAŃ </w:t>
      </w:r>
      <w:r w:rsidRPr="00DE7557">
        <w:rPr>
          <w:rFonts w:ascii="Calibri" w:hAnsi="Calibri" w:cs="Calibri"/>
          <w:sz w:val="28"/>
          <w:szCs w:val="28"/>
        </w:rPr>
        <w:t xml:space="preserve">– funkcjonujące </w:t>
      </w:r>
      <w:r w:rsidR="00991132" w:rsidRPr="00DE7557">
        <w:rPr>
          <w:rFonts w:ascii="Calibri" w:hAnsi="Calibri" w:cs="Calibri"/>
          <w:sz w:val="28"/>
          <w:szCs w:val="28"/>
        </w:rPr>
        <w:t xml:space="preserve">od blisko pół roku studio nagraniowe cieszy się coraz większą popularnością. Działa </w:t>
      </w:r>
      <w:r w:rsidR="001D6498">
        <w:rPr>
          <w:rFonts w:ascii="Calibri" w:hAnsi="Calibri" w:cs="Calibri"/>
          <w:sz w:val="28"/>
          <w:szCs w:val="28"/>
        </w:rPr>
        <w:br/>
      </w:r>
      <w:r w:rsidR="00991132" w:rsidRPr="00DE7557">
        <w:rPr>
          <w:rFonts w:ascii="Calibri" w:hAnsi="Calibri" w:cs="Calibri"/>
          <w:sz w:val="28"/>
          <w:szCs w:val="28"/>
        </w:rPr>
        <w:t>w trybie zadaniowym, w zależności od zapotrzebowania społeczeństwa.</w:t>
      </w:r>
    </w:p>
    <w:p w14:paraId="14351A52" w14:textId="77777777" w:rsidR="00991132" w:rsidRPr="00DE7557" w:rsidRDefault="007A3C0E" w:rsidP="00DA109F">
      <w:pPr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Moim celem jest podjęcie wszelkich starań</w:t>
      </w:r>
      <w:r w:rsidR="00991132" w:rsidRPr="00DE7557">
        <w:rPr>
          <w:rFonts w:ascii="Calibri" w:hAnsi="Calibri" w:cs="Calibri"/>
          <w:sz w:val="28"/>
          <w:szCs w:val="28"/>
        </w:rPr>
        <w:t xml:space="preserve"> by</w:t>
      </w:r>
      <w:r w:rsidRPr="00DE7557">
        <w:rPr>
          <w:rFonts w:ascii="Calibri" w:hAnsi="Calibri" w:cs="Calibri"/>
          <w:sz w:val="28"/>
          <w:szCs w:val="28"/>
        </w:rPr>
        <w:t xml:space="preserve"> STUDIO</w:t>
      </w:r>
      <w:r w:rsidR="00991132" w:rsidRPr="00DE7557">
        <w:rPr>
          <w:rFonts w:ascii="Calibri" w:hAnsi="Calibri" w:cs="Calibri"/>
          <w:sz w:val="28"/>
          <w:szCs w:val="28"/>
        </w:rPr>
        <w:t xml:space="preserve"> działało coraz prężniej i stawało się </w:t>
      </w:r>
      <w:r w:rsidR="00C744A1" w:rsidRPr="00DE7557">
        <w:rPr>
          <w:rFonts w:ascii="Calibri" w:hAnsi="Calibri" w:cs="Calibri"/>
          <w:sz w:val="28"/>
          <w:szCs w:val="28"/>
        </w:rPr>
        <w:t>pożytecznym narzędziem</w:t>
      </w:r>
      <w:r w:rsidR="0078510A" w:rsidRPr="00DE7557">
        <w:rPr>
          <w:rFonts w:ascii="Calibri" w:hAnsi="Calibri" w:cs="Calibri"/>
          <w:sz w:val="28"/>
          <w:szCs w:val="28"/>
        </w:rPr>
        <w:t xml:space="preserve"> samorozwoju</w:t>
      </w:r>
      <w:r w:rsidR="00C744A1" w:rsidRPr="00DE7557">
        <w:rPr>
          <w:rFonts w:ascii="Calibri" w:hAnsi="Calibri" w:cs="Calibri"/>
          <w:sz w:val="28"/>
          <w:szCs w:val="28"/>
        </w:rPr>
        <w:t xml:space="preserve"> dla </w:t>
      </w:r>
      <w:r w:rsidR="00F52AB5" w:rsidRPr="00DE7557">
        <w:rPr>
          <w:rFonts w:ascii="Calibri" w:hAnsi="Calibri" w:cs="Calibri"/>
          <w:sz w:val="28"/>
          <w:szCs w:val="28"/>
        </w:rPr>
        <w:t>jego użytkowników.</w:t>
      </w:r>
    </w:p>
    <w:p w14:paraId="543F77A8" w14:textId="77777777" w:rsidR="0078510A" w:rsidRPr="00DE7557" w:rsidRDefault="00C744A1" w:rsidP="0078510A">
      <w:pPr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Do tej pory było wykorzystywane przez seniorów, młodzież, dzieci, </w:t>
      </w:r>
      <w:r w:rsidR="0078510A" w:rsidRPr="00DE7557">
        <w:rPr>
          <w:rFonts w:ascii="Calibri" w:hAnsi="Calibri" w:cs="Calibri"/>
          <w:sz w:val="28"/>
          <w:szCs w:val="28"/>
        </w:rPr>
        <w:br/>
      </w:r>
      <w:r w:rsidRPr="00DE7557">
        <w:rPr>
          <w:rFonts w:ascii="Calibri" w:hAnsi="Calibri" w:cs="Calibri"/>
          <w:sz w:val="28"/>
          <w:szCs w:val="28"/>
        </w:rPr>
        <w:t xml:space="preserve">a także </w:t>
      </w:r>
      <w:r w:rsidR="007C7054" w:rsidRPr="00DE7557">
        <w:rPr>
          <w:rFonts w:ascii="Calibri" w:hAnsi="Calibri" w:cs="Calibri"/>
          <w:sz w:val="28"/>
          <w:szCs w:val="28"/>
        </w:rPr>
        <w:t>służy w pracy biblioteki, poszerzając możliwości kreowania nowych działań promujących naszą instytucję.</w:t>
      </w:r>
    </w:p>
    <w:p w14:paraId="21DE46E5" w14:textId="1E9CC13E" w:rsidR="007627F4" w:rsidRPr="00DE7557" w:rsidRDefault="007627F4" w:rsidP="0078510A">
      <w:pPr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Propozycje dla szkół i organizacji pozarządowych</w:t>
      </w:r>
      <w:r w:rsidR="00D12DE1" w:rsidRPr="00DE7557">
        <w:rPr>
          <w:rFonts w:ascii="Calibri" w:hAnsi="Calibri" w:cs="Calibri"/>
          <w:sz w:val="28"/>
          <w:szCs w:val="28"/>
        </w:rPr>
        <w:t xml:space="preserve"> w przyszłości</w:t>
      </w:r>
      <w:r w:rsidRPr="00DE7557">
        <w:rPr>
          <w:rFonts w:ascii="Calibri" w:hAnsi="Calibri" w:cs="Calibri"/>
          <w:sz w:val="28"/>
          <w:szCs w:val="28"/>
        </w:rPr>
        <w:t>:</w:t>
      </w:r>
      <w:r w:rsidR="00ED2C9A" w:rsidRPr="00DE7557">
        <w:rPr>
          <w:rFonts w:ascii="Calibri" w:hAnsi="Calibri" w:cs="Calibri"/>
          <w:sz w:val="28"/>
          <w:szCs w:val="28"/>
        </w:rPr>
        <w:t xml:space="preserve"> tworzenie kapsuł czasu, nagrywanie</w:t>
      </w:r>
      <w:r w:rsidR="00FD00FD" w:rsidRPr="00DE7557">
        <w:rPr>
          <w:rFonts w:ascii="Calibri" w:hAnsi="Calibri" w:cs="Calibri"/>
          <w:sz w:val="28"/>
          <w:szCs w:val="28"/>
        </w:rPr>
        <w:t xml:space="preserve"> słuchowisk,</w:t>
      </w:r>
      <w:r w:rsidR="00ED2C9A" w:rsidRPr="00DE7557">
        <w:rPr>
          <w:rFonts w:ascii="Calibri" w:hAnsi="Calibri" w:cs="Calibri"/>
          <w:sz w:val="28"/>
          <w:szCs w:val="28"/>
        </w:rPr>
        <w:t xml:space="preserve"> pocztówek dźwiękowych, wywiadów, tworzenie dokumentacji dźwiękowej </w:t>
      </w:r>
      <w:r w:rsidR="0078510A" w:rsidRPr="00DE7557">
        <w:rPr>
          <w:rFonts w:ascii="Calibri" w:hAnsi="Calibri" w:cs="Calibri"/>
          <w:sz w:val="28"/>
          <w:szCs w:val="28"/>
        </w:rPr>
        <w:br/>
      </w:r>
      <w:r w:rsidR="00ED2C9A" w:rsidRPr="00DE7557">
        <w:rPr>
          <w:rFonts w:ascii="Calibri" w:hAnsi="Calibri" w:cs="Calibri"/>
          <w:sz w:val="28"/>
          <w:szCs w:val="28"/>
        </w:rPr>
        <w:t>ze wspomnień nadal żyjących, wa</w:t>
      </w:r>
      <w:r w:rsidR="00FD00FD" w:rsidRPr="00DE7557">
        <w:rPr>
          <w:rFonts w:ascii="Calibri" w:hAnsi="Calibri" w:cs="Calibri"/>
          <w:sz w:val="28"/>
          <w:szCs w:val="28"/>
        </w:rPr>
        <w:t>żnych dla naszego regionu postaci</w:t>
      </w:r>
      <w:r w:rsidR="001F63F5">
        <w:rPr>
          <w:rFonts w:ascii="Calibri" w:hAnsi="Calibri" w:cs="Calibri"/>
          <w:sz w:val="28"/>
          <w:szCs w:val="28"/>
        </w:rPr>
        <w:t>.</w:t>
      </w:r>
    </w:p>
    <w:p w14:paraId="67527104" w14:textId="77777777" w:rsidR="001553C8" w:rsidRPr="00DE7557" w:rsidRDefault="001553C8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60C69EA3" w14:textId="77777777" w:rsidR="00FD00FD" w:rsidRPr="00DE7557" w:rsidRDefault="00FD00FD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3EC0BA8B" w14:textId="77777777" w:rsidR="001553C8" w:rsidRPr="00DE7557" w:rsidRDefault="001553C8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lastRenderedPageBreak/>
        <w:t xml:space="preserve">Ponadto każdego dnia pracownicy Działu dla Dzieci, Działu dla Młodzieży oraz </w:t>
      </w:r>
      <w:proofErr w:type="spellStart"/>
      <w:r w:rsidRPr="00DE7557">
        <w:rPr>
          <w:rFonts w:ascii="Calibri" w:hAnsi="Calibri" w:cs="Calibri"/>
          <w:sz w:val="28"/>
          <w:szCs w:val="28"/>
        </w:rPr>
        <w:t>Mediateki</w:t>
      </w:r>
      <w:proofErr w:type="spellEnd"/>
      <w:r w:rsidRPr="00DE7557">
        <w:rPr>
          <w:rFonts w:ascii="Calibri" w:hAnsi="Calibri" w:cs="Calibri"/>
          <w:sz w:val="28"/>
          <w:szCs w:val="28"/>
        </w:rPr>
        <w:t xml:space="preserve"> zapraszają dzieci ze śremskich przedszkoli i szkół na lekcje biblioteczne, warsztaty literackie czy in</w:t>
      </w:r>
      <w:r w:rsidR="00597D88" w:rsidRPr="00DE7557">
        <w:rPr>
          <w:rFonts w:ascii="Calibri" w:hAnsi="Calibri" w:cs="Calibri"/>
          <w:sz w:val="28"/>
          <w:szCs w:val="28"/>
        </w:rPr>
        <w:t>ne aktywności będące odpowiedzią na zapotrzebowanie danej grupy zakomunikowane i ustalone</w:t>
      </w:r>
      <w:r w:rsidR="009304A6" w:rsidRPr="00DE7557">
        <w:rPr>
          <w:rFonts w:ascii="Calibri" w:hAnsi="Calibri" w:cs="Calibri"/>
          <w:sz w:val="28"/>
          <w:szCs w:val="28"/>
        </w:rPr>
        <w:t xml:space="preserve"> wcześniej</w:t>
      </w:r>
      <w:r w:rsidR="00597D88" w:rsidRPr="00DE7557">
        <w:rPr>
          <w:rFonts w:ascii="Calibri" w:hAnsi="Calibri" w:cs="Calibri"/>
          <w:sz w:val="28"/>
          <w:szCs w:val="28"/>
        </w:rPr>
        <w:t xml:space="preserve"> </w:t>
      </w:r>
      <w:r w:rsidR="009304A6" w:rsidRPr="00DE7557">
        <w:rPr>
          <w:rFonts w:ascii="Calibri" w:hAnsi="Calibri" w:cs="Calibri"/>
          <w:sz w:val="28"/>
          <w:szCs w:val="28"/>
        </w:rPr>
        <w:br/>
      </w:r>
      <w:r w:rsidR="00597D88" w:rsidRPr="00DE7557">
        <w:rPr>
          <w:rFonts w:ascii="Calibri" w:hAnsi="Calibri" w:cs="Calibri"/>
          <w:sz w:val="28"/>
          <w:szCs w:val="28"/>
        </w:rPr>
        <w:t>z pedagogiem/opiekunem klasy lub grupy przedszkolnej</w:t>
      </w:r>
      <w:r w:rsidR="009304A6" w:rsidRPr="00DE7557">
        <w:rPr>
          <w:rFonts w:ascii="Calibri" w:hAnsi="Calibri" w:cs="Calibri"/>
          <w:sz w:val="28"/>
          <w:szCs w:val="28"/>
        </w:rPr>
        <w:t>.</w:t>
      </w:r>
    </w:p>
    <w:p w14:paraId="02C12C7C" w14:textId="77777777" w:rsidR="009304A6" w:rsidRPr="00DE7557" w:rsidRDefault="009304A6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47D4372F" w14:textId="77777777" w:rsidR="009304A6" w:rsidRPr="00DE7557" w:rsidRDefault="009304A6" w:rsidP="005E724F">
      <w:pPr>
        <w:pStyle w:val="Akapitzlist"/>
        <w:jc w:val="both"/>
        <w:rPr>
          <w:rFonts w:ascii="Calibri" w:hAnsi="Calibri" w:cs="Calibri"/>
          <w:sz w:val="28"/>
          <w:szCs w:val="28"/>
        </w:rPr>
      </w:pPr>
    </w:p>
    <w:p w14:paraId="3355F160" w14:textId="77777777" w:rsidR="009304A6" w:rsidRPr="00DE7557" w:rsidRDefault="00FD0F7C" w:rsidP="00FD0F7C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WYDARZENIA KULTURALNE</w:t>
      </w:r>
      <w:r w:rsidR="002D68B3" w:rsidRPr="00DE7557">
        <w:rPr>
          <w:rFonts w:ascii="Calibri" w:hAnsi="Calibri" w:cs="Calibri"/>
          <w:sz w:val="28"/>
          <w:szCs w:val="28"/>
        </w:rPr>
        <w:t>:</w:t>
      </w:r>
    </w:p>
    <w:p w14:paraId="0319BE8E" w14:textId="77777777" w:rsidR="00893169" w:rsidRPr="00DE7557" w:rsidRDefault="00893169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</w:p>
    <w:p w14:paraId="0DAFF66D" w14:textId="77777777" w:rsidR="00893169" w:rsidRPr="00DE7557" w:rsidRDefault="00A2746E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Misją Biblioteki jest zainteresowanie jak największej liczby odbiorców.</w:t>
      </w:r>
    </w:p>
    <w:p w14:paraId="328D66DA" w14:textId="77777777" w:rsidR="00A2746E" w:rsidRDefault="00A2746E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Działając na najwyższym poziomie</w:t>
      </w:r>
      <w:r w:rsidR="006E4383" w:rsidRPr="00DE7557">
        <w:rPr>
          <w:rFonts w:ascii="Calibri" w:hAnsi="Calibri" w:cs="Calibri"/>
          <w:sz w:val="28"/>
          <w:szCs w:val="28"/>
        </w:rPr>
        <w:t xml:space="preserve"> w każdej przestrzeni dokładamy wszelkich starań, by oferta biblioteki była szeroka i urozmaicona, a tym samym przyciągała jak najszersze grono użytkowników.</w:t>
      </w:r>
    </w:p>
    <w:p w14:paraId="53C53EAF" w14:textId="77777777" w:rsidR="0092456C" w:rsidRPr="00DE7557" w:rsidRDefault="0092456C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</w:p>
    <w:p w14:paraId="75AF8CF6" w14:textId="77777777" w:rsidR="006E4383" w:rsidRDefault="006E4383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Wydarzenia kulturalne</w:t>
      </w:r>
      <w:r w:rsidR="00FC6EC6" w:rsidRPr="00DE7557">
        <w:rPr>
          <w:rFonts w:ascii="Calibri" w:hAnsi="Calibri" w:cs="Calibri"/>
          <w:sz w:val="28"/>
          <w:szCs w:val="28"/>
        </w:rPr>
        <w:t xml:space="preserve"> to świetny sposób </w:t>
      </w:r>
      <w:r w:rsidR="00D73711" w:rsidRPr="00DE7557">
        <w:rPr>
          <w:rFonts w:ascii="Calibri" w:hAnsi="Calibri" w:cs="Calibri"/>
          <w:sz w:val="28"/>
          <w:szCs w:val="28"/>
        </w:rPr>
        <w:t>zachęcający</w:t>
      </w:r>
      <w:r w:rsidR="00FC6EC6" w:rsidRPr="00DE7557">
        <w:rPr>
          <w:rFonts w:ascii="Calibri" w:hAnsi="Calibri" w:cs="Calibri"/>
          <w:sz w:val="28"/>
          <w:szCs w:val="28"/>
        </w:rPr>
        <w:t xml:space="preserve"> do odwiedzin </w:t>
      </w:r>
      <w:r w:rsidR="00D73711" w:rsidRPr="00DE7557">
        <w:rPr>
          <w:rFonts w:ascii="Calibri" w:hAnsi="Calibri" w:cs="Calibri"/>
          <w:sz w:val="28"/>
          <w:szCs w:val="28"/>
        </w:rPr>
        <w:br/>
      </w:r>
      <w:r w:rsidR="00FC6EC6" w:rsidRPr="00DE7557">
        <w:rPr>
          <w:rFonts w:ascii="Calibri" w:hAnsi="Calibri" w:cs="Calibri"/>
          <w:sz w:val="28"/>
          <w:szCs w:val="28"/>
        </w:rPr>
        <w:t xml:space="preserve">w bibliotece także </w:t>
      </w:r>
      <w:r w:rsidR="00D73711" w:rsidRPr="00DE7557">
        <w:rPr>
          <w:rFonts w:ascii="Calibri" w:hAnsi="Calibri" w:cs="Calibri"/>
          <w:sz w:val="28"/>
          <w:szCs w:val="28"/>
        </w:rPr>
        <w:t>te osoby</w:t>
      </w:r>
      <w:r w:rsidR="00FC6EC6" w:rsidRPr="00DE7557">
        <w:rPr>
          <w:rFonts w:ascii="Calibri" w:hAnsi="Calibri" w:cs="Calibri"/>
          <w:sz w:val="28"/>
          <w:szCs w:val="28"/>
        </w:rPr>
        <w:t xml:space="preserve">, które nie </w:t>
      </w:r>
      <w:r w:rsidR="00D73711" w:rsidRPr="00DE7557">
        <w:rPr>
          <w:rFonts w:ascii="Calibri" w:hAnsi="Calibri" w:cs="Calibri"/>
          <w:sz w:val="28"/>
          <w:szCs w:val="28"/>
        </w:rPr>
        <w:t>wypożyczają książek.</w:t>
      </w:r>
    </w:p>
    <w:p w14:paraId="6BB8C9B2" w14:textId="77777777" w:rsidR="0092456C" w:rsidRPr="00DE7557" w:rsidRDefault="0092456C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</w:p>
    <w:p w14:paraId="6ABFBC6A" w14:textId="77777777" w:rsidR="00D73711" w:rsidRDefault="00D73711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To </w:t>
      </w:r>
      <w:r w:rsidR="007B2044" w:rsidRPr="00DE7557">
        <w:rPr>
          <w:rFonts w:ascii="Calibri" w:hAnsi="Calibri" w:cs="Calibri"/>
          <w:sz w:val="28"/>
          <w:szCs w:val="28"/>
        </w:rPr>
        <w:t xml:space="preserve">właśnie </w:t>
      </w:r>
      <w:r w:rsidRPr="00DE7557">
        <w:rPr>
          <w:rFonts w:ascii="Calibri" w:hAnsi="Calibri" w:cs="Calibri"/>
          <w:sz w:val="28"/>
          <w:szCs w:val="28"/>
        </w:rPr>
        <w:t xml:space="preserve">te wydarzenia są doskonałą okazją do współpracy </w:t>
      </w:r>
      <w:r w:rsidR="007B2044" w:rsidRPr="00DE7557">
        <w:rPr>
          <w:rFonts w:ascii="Calibri" w:hAnsi="Calibri" w:cs="Calibri"/>
          <w:sz w:val="28"/>
          <w:szCs w:val="28"/>
        </w:rPr>
        <w:br/>
      </w:r>
      <w:r w:rsidRPr="00DE7557">
        <w:rPr>
          <w:rFonts w:ascii="Calibri" w:hAnsi="Calibri" w:cs="Calibri"/>
          <w:sz w:val="28"/>
          <w:szCs w:val="28"/>
        </w:rPr>
        <w:t xml:space="preserve">z organizacjami pozarządowymi, stowarzyszeniami, grupami hobbystycznymi, </w:t>
      </w:r>
      <w:r w:rsidR="00A623DE" w:rsidRPr="00DE7557">
        <w:rPr>
          <w:rFonts w:ascii="Calibri" w:hAnsi="Calibri" w:cs="Calibri"/>
          <w:sz w:val="28"/>
          <w:szCs w:val="28"/>
        </w:rPr>
        <w:t xml:space="preserve">związkami, </w:t>
      </w:r>
      <w:r w:rsidRPr="00DE7557">
        <w:rPr>
          <w:rFonts w:ascii="Calibri" w:hAnsi="Calibri" w:cs="Calibri"/>
          <w:sz w:val="28"/>
          <w:szCs w:val="28"/>
        </w:rPr>
        <w:t>klubami</w:t>
      </w:r>
      <w:r w:rsidR="007B2044" w:rsidRPr="00DE7557">
        <w:rPr>
          <w:rFonts w:ascii="Calibri" w:hAnsi="Calibri" w:cs="Calibri"/>
          <w:sz w:val="28"/>
          <w:szCs w:val="28"/>
        </w:rPr>
        <w:t>, pasjonatami, artystami, rzemieślnikami i przedsiębiorcami z naszego regionu.</w:t>
      </w:r>
    </w:p>
    <w:p w14:paraId="07CC881B" w14:textId="77777777" w:rsidR="0092456C" w:rsidRPr="00DE7557" w:rsidRDefault="0092456C" w:rsidP="00893169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</w:p>
    <w:p w14:paraId="14F0D51F" w14:textId="24EB5BE1" w:rsidR="008979A8" w:rsidRPr="0092456C" w:rsidRDefault="00A20D09" w:rsidP="0092456C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Wspólnie tworzymy wydarzenia na wysokim poziomie!</w:t>
      </w:r>
    </w:p>
    <w:p w14:paraId="762CBF21" w14:textId="77777777" w:rsidR="002D68B3" w:rsidRPr="00DE7557" w:rsidRDefault="002D68B3" w:rsidP="002D68B3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</w:p>
    <w:p w14:paraId="2DAD5006" w14:textId="77777777" w:rsidR="002D68B3" w:rsidRPr="00DE7557" w:rsidRDefault="002D68B3" w:rsidP="00D81F24">
      <w:pPr>
        <w:pStyle w:val="Akapitzlist"/>
        <w:numPr>
          <w:ilvl w:val="0"/>
          <w:numId w:val="10"/>
        </w:numPr>
        <w:spacing w:after="0" w:line="240" w:lineRule="auto"/>
        <w:ind w:left="1797" w:hanging="357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KARNAWAŁ Z BIBLIOTEKĄ</w:t>
      </w:r>
    </w:p>
    <w:p w14:paraId="6CE3B38B" w14:textId="77777777" w:rsidR="002D68B3" w:rsidRPr="00DE7557" w:rsidRDefault="00292907" w:rsidP="00D81F24">
      <w:pPr>
        <w:pStyle w:val="Akapitzlist"/>
        <w:numPr>
          <w:ilvl w:val="0"/>
          <w:numId w:val="10"/>
        </w:numPr>
        <w:spacing w:after="0" w:line="240" w:lineRule="auto"/>
        <w:ind w:left="1797" w:hanging="357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</w:t>
      </w:r>
      <w:r w:rsidR="002D68B3" w:rsidRPr="00DE7557">
        <w:rPr>
          <w:rFonts w:ascii="Calibri" w:hAnsi="Calibri" w:cs="Calibri"/>
          <w:sz w:val="28"/>
          <w:szCs w:val="28"/>
        </w:rPr>
        <w:t>TYDZIEŃ BIBLIOTEK</w:t>
      </w:r>
    </w:p>
    <w:p w14:paraId="766BD2A1" w14:textId="77777777" w:rsidR="002D68B3" w:rsidRPr="00DE7557" w:rsidRDefault="002D68B3" w:rsidP="00D81F24">
      <w:pPr>
        <w:pStyle w:val="Akapitzlist"/>
        <w:numPr>
          <w:ilvl w:val="0"/>
          <w:numId w:val="10"/>
        </w:numPr>
        <w:spacing w:after="0" w:line="240" w:lineRule="auto"/>
        <w:ind w:left="1797" w:hanging="357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</w:t>
      </w:r>
      <w:r w:rsidR="005B1DEA" w:rsidRPr="00DE7557">
        <w:rPr>
          <w:rFonts w:ascii="Calibri" w:hAnsi="Calibri" w:cs="Calibri"/>
          <w:sz w:val="28"/>
          <w:szCs w:val="28"/>
        </w:rPr>
        <w:t>PROMENADA JAK ZA DAWNYCH LAT</w:t>
      </w:r>
    </w:p>
    <w:p w14:paraId="217C6380" w14:textId="77777777" w:rsidR="005B1DEA" w:rsidRPr="00DE7557" w:rsidRDefault="005B1DEA" w:rsidP="00D81F24">
      <w:pPr>
        <w:pStyle w:val="Akapitzlist"/>
        <w:numPr>
          <w:ilvl w:val="0"/>
          <w:numId w:val="10"/>
        </w:numPr>
        <w:spacing w:after="0" w:line="240" w:lineRule="auto"/>
        <w:ind w:left="1797" w:hanging="357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NOC BIBLIOTEK</w:t>
      </w:r>
    </w:p>
    <w:p w14:paraId="3C01E677" w14:textId="77777777" w:rsidR="005B1DEA" w:rsidRPr="00DE7557" w:rsidRDefault="005B1DEA" w:rsidP="00D81F24">
      <w:pPr>
        <w:pStyle w:val="Akapitzlist"/>
        <w:numPr>
          <w:ilvl w:val="0"/>
          <w:numId w:val="10"/>
        </w:numPr>
        <w:spacing w:after="0" w:line="240" w:lineRule="auto"/>
        <w:ind w:left="1797" w:hanging="357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</w:t>
      </w:r>
      <w:r w:rsidR="00893169" w:rsidRPr="00DE7557">
        <w:rPr>
          <w:rFonts w:ascii="Calibri" w:hAnsi="Calibri" w:cs="Calibri"/>
          <w:sz w:val="28"/>
          <w:szCs w:val="28"/>
        </w:rPr>
        <w:t>MIĘDZYNARODOWY LISTOPAD POETYCKI</w:t>
      </w:r>
    </w:p>
    <w:p w14:paraId="2FF32937" w14:textId="77777777" w:rsidR="00A623DE" w:rsidRPr="00DE7557" w:rsidRDefault="00893169" w:rsidP="00D81F24">
      <w:pPr>
        <w:pStyle w:val="Akapitzlist"/>
        <w:numPr>
          <w:ilvl w:val="0"/>
          <w:numId w:val="10"/>
        </w:numPr>
        <w:spacing w:after="0" w:line="240" w:lineRule="auto"/>
        <w:ind w:left="1797" w:hanging="357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 WERNISAŻE </w:t>
      </w:r>
      <w:r w:rsidR="00330AC6" w:rsidRPr="00DE7557">
        <w:rPr>
          <w:rFonts w:ascii="Calibri" w:hAnsi="Calibri" w:cs="Calibri"/>
          <w:sz w:val="28"/>
          <w:szCs w:val="28"/>
        </w:rPr>
        <w:t>GALERII BIBLIOTEKI</w:t>
      </w:r>
    </w:p>
    <w:p w14:paraId="1E80EF7C" w14:textId="77777777" w:rsidR="00A35F94" w:rsidRPr="00DE7557" w:rsidRDefault="00A35F94" w:rsidP="00D81F24">
      <w:pPr>
        <w:pStyle w:val="Akapitzlist"/>
        <w:spacing w:line="240" w:lineRule="auto"/>
        <w:ind w:left="1080"/>
        <w:jc w:val="both"/>
        <w:rPr>
          <w:rFonts w:ascii="Calibri" w:hAnsi="Calibri" w:cs="Calibri"/>
          <w:sz w:val="28"/>
          <w:szCs w:val="28"/>
        </w:rPr>
      </w:pPr>
    </w:p>
    <w:p w14:paraId="53702CFB" w14:textId="77777777" w:rsidR="00A623DE" w:rsidRPr="00DE7557" w:rsidRDefault="00A623DE" w:rsidP="00B701D4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>WYDAWNICTWA BIBLIOTEKI:</w:t>
      </w:r>
    </w:p>
    <w:p w14:paraId="6AD86919" w14:textId="77777777" w:rsidR="00D81F24" w:rsidRDefault="00B701D4" w:rsidP="000D70CD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t xml:space="preserve">Biblioteka prowadzi działalność wydawniczą. Pragnę potrzymać ważną dla naszego regionu i nie tylko serię „Śrem w małych monografiach”, </w:t>
      </w:r>
    </w:p>
    <w:p w14:paraId="6BFF6163" w14:textId="77777777" w:rsidR="00D81F24" w:rsidRDefault="00D81F24">
      <w:pPr>
        <w:spacing w:after="160" w:line="259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14:paraId="04C57477" w14:textId="0B44DDD8" w:rsidR="001544DF" w:rsidRPr="00DE7557" w:rsidRDefault="00B701D4" w:rsidP="000D70CD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  <w:r w:rsidRPr="00DE7557">
        <w:rPr>
          <w:rFonts w:ascii="Calibri" w:hAnsi="Calibri" w:cs="Calibri"/>
          <w:sz w:val="28"/>
          <w:szCs w:val="28"/>
        </w:rPr>
        <w:lastRenderedPageBreak/>
        <w:t>w której ukazało się już 9 tomów.</w:t>
      </w:r>
      <w:r w:rsidR="000D70CD" w:rsidRPr="00DE7557">
        <w:rPr>
          <w:rFonts w:ascii="Calibri" w:hAnsi="Calibri" w:cs="Calibri"/>
          <w:sz w:val="28"/>
          <w:szCs w:val="28"/>
        </w:rPr>
        <w:t xml:space="preserve"> </w:t>
      </w:r>
      <w:r w:rsidRPr="00DE7557">
        <w:rPr>
          <w:rFonts w:ascii="Calibri" w:hAnsi="Calibri" w:cs="Calibri"/>
          <w:sz w:val="28"/>
          <w:szCs w:val="28"/>
        </w:rPr>
        <w:t xml:space="preserve">Kolejny tom z serii poświęcony </w:t>
      </w:r>
      <w:r w:rsidR="001544DF" w:rsidRPr="00DE7557">
        <w:rPr>
          <w:rFonts w:ascii="Calibri" w:hAnsi="Calibri" w:cs="Calibri"/>
          <w:sz w:val="28"/>
          <w:szCs w:val="28"/>
        </w:rPr>
        <w:t>historii Parku Powstańców Wielkopolskich w Śremie z powodu braku środków nie mógł ukazać się w tym roku.</w:t>
      </w:r>
      <w:r w:rsidR="000D70CD" w:rsidRPr="00DE7557">
        <w:rPr>
          <w:rFonts w:ascii="Calibri" w:hAnsi="Calibri" w:cs="Calibri"/>
          <w:sz w:val="28"/>
          <w:szCs w:val="28"/>
        </w:rPr>
        <w:t xml:space="preserve"> </w:t>
      </w:r>
      <w:r w:rsidR="001544DF" w:rsidRPr="00DE7557">
        <w:rPr>
          <w:rFonts w:ascii="Calibri" w:hAnsi="Calibri" w:cs="Calibri"/>
          <w:sz w:val="28"/>
          <w:szCs w:val="28"/>
        </w:rPr>
        <w:t xml:space="preserve">Doprowadzenie do </w:t>
      </w:r>
      <w:r w:rsidR="0002081F" w:rsidRPr="00DE7557">
        <w:rPr>
          <w:rFonts w:ascii="Calibri" w:hAnsi="Calibri" w:cs="Calibri"/>
          <w:sz w:val="28"/>
          <w:szCs w:val="28"/>
        </w:rPr>
        <w:t>finalizacji tego projektu jest częścią mojego planu kadencyjnego na najbliższe lata.</w:t>
      </w:r>
    </w:p>
    <w:p w14:paraId="2611B613" w14:textId="77777777" w:rsidR="00E96916" w:rsidRPr="00DE7557" w:rsidRDefault="00E96916" w:rsidP="00B701D4">
      <w:pPr>
        <w:pStyle w:val="Akapitzlist"/>
        <w:ind w:left="1080"/>
        <w:jc w:val="both"/>
        <w:rPr>
          <w:rFonts w:ascii="Calibri" w:hAnsi="Calibri" w:cs="Calibri"/>
          <w:sz w:val="28"/>
          <w:szCs w:val="28"/>
        </w:rPr>
      </w:pPr>
    </w:p>
    <w:p w14:paraId="02A37C53" w14:textId="178F8C8C" w:rsidR="00D158C0" w:rsidRDefault="00E96916" w:rsidP="00D158C0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/>
          <w:sz w:val="28"/>
          <w:szCs w:val="28"/>
        </w:rPr>
      </w:pPr>
      <w:r w:rsidRPr="00DE7557">
        <w:rPr>
          <w:rFonts w:ascii="Calibri" w:hAnsi="Calibri" w:cs="Calibri"/>
          <w:b/>
          <w:sz w:val="28"/>
          <w:szCs w:val="28"/>
        </w:rPr>
        <w:t>ASPEKT ORGANIZACYJNY</w:t>
      </w:r>
    </w:p>
    <w:p w14:paraId="670F3652" w14:textId="77777777" w:rsidR="00850D17" w:rsidRPr="00850D17" w:rsidRDefault="00850D17" w:rsidP="00850D17">
      <w:pPr>
        <w:pStyle w:val="Akapitzlist"/>
        <w:jc w:val="both"/>
        <w:rPr>
          <w:rFonts w:ascii="Calibri" w:hAnsi="Calibri" w:cs="Calibri"/>
          <w:b/>
          <w:sz w:val="28"/>
          <w:szCs w:val="28"/>
        </w:rPr>
      </w:pPr>
    </w:p>
    <w:p w14:paraId="54E52C7B" w14:textId="77777777" w:rsidR="00D158C0" w:rsidRPr="00DE7557" w:rsidRDefault="00D158C0" w:rsidP="00D158C0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3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OBECNA BAZA – MODERNIZACJA </w:t>
      </w:r>
    </w:p>
    <w:p w14:paraId="76E84A97" w14:textId="77777777" w:rsidR="00D158C0" w:rsidRPr="00DE7557" w:rsidRDefault="00D158C0" w:rsidP="00D158C0">
      <w:pPr>
        <w:pStyle w:val="Akapitzlist"/>
        <w:spacing w:before="100" w:beforeAutospacing="1" w:after="100" w:afterAutospacing="1" w:line="240" w:lineRule="auto"/>
        <w:ind w:left="1080" w:right="223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</w:p>
    <w:p w14:paraId="488286E1" w14:textId="77777777" w:rsidR="00D158C0" w:rsidRPr="00DE7557" w:rsidRDefault="00C42FD4" w:rsidP="00292907">
      <w:pPr>
        <w:pStyle w:val="Akapitzlist"/>
        <w:numPr>
          <w:ilvl w:val="0"/>
          <w:numId w:val="9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ODNOWIENIE PRZESTRZENI GALERII BIBLIOTEKI NA POZIOMIE -1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>, gdzie dochodzi do ciągłego zalewania</w:t>
      </w:r>
      <w:r w:rsidR="00DA3008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podczas intensywnych opadów deszczu,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skutkiem czego ściany budynku ulegają zniszczeniu.</w:t>
      </w:r>
    </w:p>
    <w:p w14:paraId="527D41AD" w14:textId="77777777" w:rsidR="00D158C0" w:rsidRPr="00DE7557" w:rsidRDefault="00D158C0" w:rsidP="00292907">
      <w:pPr>
        <w:pStyle w:val="Akapitzlist"/>
        <w:numPr>
          <w:ilvl w:val="0"/>
          <w:numId w:val="9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C42FD4" w:rsidRPr="00DE7557">
        <w:rPr>
          <w:rFonts w:ascii="Calibri" w:eastAsia="Times New Roman" w:hAnsi="Calibri" w:cs="Calibri"/>
          <w:sz w:val="28"/>
          <w:szCs w:val="28"/>
          <w:lang w:eastAsia="pl-PL"/>
        </w:rPr>
        <w:t>ZABEZPIECZENIE RYNIEN OKIENNYCH DACHAMI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, </w:t>
      </w:r>
      <w:r w:rsidR="00C42FD4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co powinno zmniejszyć destrukcyjne skutki zalewania przestrzeni Biblioteki na poziomie -1.</w:t>
      </w:r>
    </w:p>
    <w:p w14:paraId="2A4D5ED1" w14:textId="77777777" w:rsidR="00D158C0" w:rsidRPr="00DE7557" w:rsidRDefault="003911EA" w:rsidP="00292907">
      <w:pPr>
        <w:pStyle w:val="Akapitzlist"/>
        <w:numPr>
          <w:ilvl w:val="0"/>
          <w:numId w:val="9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ZAKUP NOWYCH KLIMATYZATORÓW 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w trosce </w:t>
      </w:r>
      <w:r w:rsidR="00DA3008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>o komfo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r</w:t>
      </w:r>
      <w:r w:rsidR="00DA3008" w:rsidRPr="00DE7557">
        <w:rPr>
          <w:rFonts w:ascii="Calibri" w:eastAsia="Times New Roman" w:hAnsi="Calibri" w:cs="Calibri"/>
          <w:sz w:val="28"/>
          <w:szCs w:val="28"/>
          <w:lang w:eastAsia="pl-PL"/>
        </w:rPr>
        <w:t>t czytelników, zwłaszcza w czytelni ogó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>lnej</w:t>
      </w:r>
      <w:r w:rsidR="00DA3008" w:rsidRPr="00DE7557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753B5103" w14:textId="77777777" w:rsidR="00D158C0" w:rsidRPr="00DE7557" w:rsidRDefault="003911EA" w:rsidP="00292907">
      <w:pPr>
        <w:pStyle w:val="Akapitzlist"/>
        <w:numPr>
          <w:ilvl w:val="0"/>
          <w:numId w:val="9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NOWE CZYTNIKI KART 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– po przejściu na oprogramowanie Sowa PREMIUEN i udostępnienie czytelnikom korzystanie </w:t>
      </w:r>
      <w:r w:rsidR="00F52184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>z aplikacji Sowa MOBI konieczna jest wymiana starych czytników kart na nowoczesne, kompatybilne z nowym oprogramowaniem.</w:t>
      </w:r>
    </w:p>
    <w:p w14:paraId="7F9FDF2A" w14:textId="1AD95679" w:rsidR="00D158C0" w:rsidRPr="00DE7557" w:rsidRDefault="003911EA" w:rsidP="00292907">
      <w:pPr>
        <w:pStyle w:val="Akapitzlist"/>
        <w:numPr>
          <w:ilvl w:val="0"/>
          <w:numId w:val="9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LIKWIDACJA FILII PRZY MOŚCIE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– biorąc pod uwagę aspekt organizacyjny i finansowy uważam, że filia śremskiej Biblioteki mająca swoją bazę lokalową przy ulicy Kilińskiego powinna zostać zlikwidowana</w:t>
      </w:r>
      <w:r w:rsidR="00E44536">
        <w:rPr>
          <w:rFonts w:ascii="Calibri" w:eastAsia="Times New Roman" w:hAnsi="Calibri" w:cs="Calibri"/>
          <w:sz w:val="28"/>
          <w:szCs w:val="28"/>
          <w:lang w:eastAsia="pl-PL"/>
        </w:rPr>
        <w:t xml:space="preserve"> i chciałabym </w:t>
      </w:r>
      <w:r w:rsidR="00BE1FCF">
        <w:rPr>
          <w:rFonts w:ascii="Calibri" w:eastAsia="Times New Roman" w:hAnsi="Calibri" w:cs="Calibri"/>
          <w:sz w:val="28"/>
          <w:szCs w:val="28"/>
          <w:lang w:eastAsia="pl-PL"/>
        </w:rPr>
        <w:t xml:space="preserve">podczas mojej trzyletniej kadencji rozpocząć proces docelowo prowadzący do zamknięcia śremskiej filii. </w:t>
      </w:r>
    </w:p>
    <w:p w14:paraId="334150DC" w14:textId="77777777" w:rsidR="00D158C0" w:rsidRPr="00DE7557" w:rsidRDefault="00D158C0" w:rsidP="006F22EA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Za takim rozwiązaniem przemawiają </w:t>
      </w:r>
      <w:r w:rsidR="003911EA" w:rsidRPr="00DE7557">
        <w:rPr>
          <w:rFonts w:ascii="Calibri" w:eastAsia="Times New Roman" w:hAnsi="Calibri" w:cs="Calibri"/>
          <w:sz w:val="28"/>
          <w:szCs w:val="28"/>
          <w:lang w:eastAsia="pl-PL"/>
        </w:rPr>
        <w:t>następujące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argumenty</w:t>
      </w:r>
      <w:r w:rsidR="003911EA" w:rsidRPr="00DE7557">
        <w:rPr>
          <w:rFonts w:ascii="Calibri" w:eastAsia="Times New Roman" w:hAnsi="Calibri" w:cs="Calibri"/>
          <w:sz w:val="28"/>
          <w:szCs w:val="28"/>
          <w:lang w:eastAsia="pl-PL"/>
        </w:rPr>
        <w:t>:</w:t>
      </w:r>
    </w:p>
    <w:p w14:paraId="6BC7D279" w14:textId="77777777" w:rsidR="00D158C0" w:rsidRPr="00DE7557" w:rsidRDefault="00D158C0" w:rsidP="006F22EA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- bliskość Biblioteki Głównej (ok 2 km)</w:t>
      </w:r>
    </w:p>
    <w:p w14:paraId="6BE261E4" w14:textId="77777777" w:rsidR="00D158C0" w:rsidRPr="00DE7557" w:rsidRDefault="00D158C0" w:rsidP="006F22EA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- darmowa komunik</w:t>
      </w:r>
      <w:r w:rsidR="006F22EA" w:rsidRPr="00DE7557">
        <w:rPr>
          <w:rFonts w:ascii="Calibri" w:eastAsia="Times New Roman" w:hAnsi="Calibri" w:cs="Calibri"/>
          <w:sz w:val="28"/>
          <w:szCs w:val="28"/>
          <w:lang w:eastAsia="pl-PL"/>
        </w:rPr>
        <w:t>acja miejska i przystanek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blisko Biblioteki</w:t>
      </w:r>
    </w:p>
    <w:p w14:paraId="66D2646F" w14:textId="77777777" w:rsidR="00292907" w:rsidRPr="00DE7557" w:rsidRDefault="00292907" w:rsidP="006F22EA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- ogromny koszt utrzymania </w:t>
      </w:r>
    </w:p>
    <w:p w14:paraId="3063D2DD" w14:textId="77777777" w:rsidR="00D158C0" w:rsidRPr="00DE7557" w:rsidRDefault="00292907" w:rsidP="006F22EA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-</w:t>
      </w:r>
      <w:r w:rsidR="00D158C0"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 niekomfortowe warunki pracy w lokalu, w którym mieści się Filia Przy Moście – w okresie zimowym temperatura spada poniżej 17 stopni, brak klimatyzacji w okresie letnim</w:t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441A63B9" w14:textId="55516717" w:rsidR="00D158C0" w:rsidRPr="00DE7557" w:rsidRDefault="00D158C0" w:rsidP="00DE7557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 xml:space="preserve">- brak dostosowania architektonicznego dla osób </w:t>
      </w:r>
      <w:r w:rsidR="00F52184" w:rsidRPr="00DE7557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ze specjalnymi potrzebami.</w:t>
      </w:r>
    </w:p>
    <w:p w14:paraId="4D72E5D9" w14:textId="77777777" w:rsidR="00DE7557" w:rsidRPr="00DE7557" w:rsidRDefault="00DE7557" w:rsidP="00DE7557">
      <w:pPr>
        <w:pStyle w:val="Akapitzlist"/>
        <w:spacing w:before="100" w:beforeAutospacing="1" w:after="100" w:afterAutospacing="1"/>
        <w:ind w:left="1800"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3707BC6" w14:textId="77777777" w:rsidR="00D158C0" w:rsidRPr="00DE7557" w:rsidRDefault="00D158C0" w:rsidP="00C42FD4">
      <w:pPr>
        <w:pStyle w:val="Akapitzlist"/>
        <w:numPr>
          <w:ilvl w:val="0"/>
          <w:numId w:val="4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t>DZIAŁANIA PROMOCYJNE BIBLIOTEKI:</w:t>
      </w:r>
    </w:p>
    <w:p w14:paraId="4D4928B4" w14:textId="77777777" w:rsidR="00D158C0" w:rsidRPr="00DE7557" w:rsidRDefault="00D158C0" w:rsidP="00C42FD4">
      <w:pPr>
        <w:pStyle w:val="Akapitzlist"/>
        <w:spacing w:before="100" w:beforeAutospacing="1" w:after="100" w:afterAutospacing="1"/>
        <w:ind w:left="1080" w:right="223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</w:p>
    <w:p w14:paraId="0AAB7010" w14:textId="77777777" w:rsidR="00D158C0" w:rsidRPr="00DE7557" w:rsidRDefault="00D158C0" w:rsidP="00C42FD4">
      <w:pPr>
        <w:pStyle w:val="Akapitzlist"/>
        <w:numPr>
          <w:ilvl w:val="0"/>
          <w:numId w:val="5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Wyprodukowanie gadżetów z logotypem biblioteki</w:t>
      </w:r>
    </w:p>
    <w:p w14:paraId="6DF6D426" w14:textId="77777777" w:rsidR="00D158C0" w:rsidRPr="00DE7557" w:rsidRDefault="00D158C0" w:rsidP="00C42FD4">
      <w:pPr>
        <w:pStyle w:val="Akapitzlist"/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135BACE" w14:textId="77777777" w:rsidR="00D158C0" w:rsidRPr="00DE7557" w:rsidRDefault="00D158C0" w:rsidP="00C42FD4">
      <w:pPr>
        <w:pStyle w:val="Akapitzlist"/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54C3432" w14:textId="77777777" w:rsidR="00D158C0" w:rsidRPr="00DE7557" w:rsidRDefault="00D158C0" w:rsidP="00C42FD4">
      <w:pPr>
        <w:pStyle w:val="Akapitzlist"/>
        <w:numPr>
          <w:ilvl w:val="0"/>
          <w:numId w:val="4"/>
        </w:numPr>
        <w:spacing w:before="100" w:beforeAutospacing="1" w:after="100" w:afterAutospacing="1"/>
        <w:ind w:right="221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t>REGULACJA I AKTUALIZACJA DOKUMENTÓW O CHARAKTERZE ORGANIZACYJNYM:</w:t>
      </w:r>
    </w:p>
    <w:p w14:paraId="077B4752" w14:textId="77777777" w:rsidR="00D158C0" w:rsidRPr="00DE7557" w:rsidRDefault="00D158C0" w:rsidP="00C42FD4">
      <w:pPr>
        <w:pStyle w:val="Akapitzlist"/>
        <w:spacing w:before="100" w:beforeAutospacing="1" w:after="100" w:afterAutospacing="1"/>
        <w:ind w:left="1080" w:right="221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</w:p>
    <w:p w14:paraId="1F6BD0A9" w14:textId="77777777" w:rsidR="00D158C0" w:rsidRPr="00DE7557" w:rsidRDefault="00D158C0" w:rsidP="00C42FD4">
      <w:pPr>
        <w:pStyle w:val="Akapitzlist"/>
        <w:numPr>
          <w:ilvl w:val="0"/>
          <w:numId w:val="6"/>
        </w:numPr>
        <w:spacing w:before="100" w:beforeAutospacing="1" w:after="100" w:afterAutospacing="1"/>
        <w:ind w:right="221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Procedura kontroli zarządczej</w:t>
      </w:r>
    </w:p>
    <w:p w14:paraId="2A2B917B" w14:textId="13E0712C" w:rsidR="00F52184" w:rsidRPr="00DE7557" w:rsidRDefault="00D158C0" w:rsidP="00DE7557">
      <w:pPr>
        <w:pStyle w:val="Akapitzlist"/>
        <w:numPr>
          <w:ilvl w:val="0"/>
          <w:numId w:val="6"/>
        </w:numPr>
        <w:spacing w:before="100" w:beforeAutospacing="1" w:after="100" w:afterAutospacing="1"/>
        <w:ind w:right="221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sz w:val="28"/>
          <w:szCs w:val="28"/>
          <w:lang w:eastAsia="pl-PL"/>
        </w:rPr>
        <w:t>Diagnoza zapotrzebowania na usługi kulturalne świadczone przez instytucję</w:t>
      </w:r>
    </w:p>
    <w:p w14:paraId="6478E82F" w14:textId="77777777" w:rsidR="00D158C0" w:rsidRPr="00DE7557" w:rsidRDefault="00D158C0" w:rsidP="00C42FD4">
      <w:pPr>
        <w:numPr>
          <w:ilvl w:val="0"/>
          <w:numId w:val="4"/>
        </w:numPr>
        <w:spacing w:before="100" w:beforeAutospacing="1" w:after="100" w:afterAutospacing="1"/>
        <w:contextualSpacing/>
        <w:rPr>
          <w:rFonts w:ascii="Calibri" w:eastAsiaTheme="minorHAnsi" w:hAnsi="Calibri" w:cs="Calibri"/>
          <w:b/>
          <w:sz w:val="28"/>
          <w:szCs w:val="28"/>
          <w:lang w:eastAsia="en-US"/>
        </w:rPr>
      </w:pPr>
      <w:r w:rsidRPr="00DE7557">
        <w:rPr>
          <w:rFonts w:ascii="Calibri" w:eastAsiaTheme="minorHAnsi" w:hAnsi="Calibri" w:cs="Calibri"/>
          <w:b/>
          <w:sz w:val="28"/>
          <w:szCs w:val="28"/>
          <w:lang w:eastAsia="en-US"/>
        </w:rPr>
        <w:t>KSZTAŁCENIE I INTEGRACJA KADRY:</w:t>
      </w:r>
    </w:p>
    <w:p w14:paraId="0D703E60" w14:textId="77777777" w:rsidR="00D158C0" w:rsidRPr="00DE7557" w:rsidRDefault="00D158C0" w:rsidP="00C42FD4">
      <w:pPr>
        <w:pStyle w:val="Akapitzlist"/>
        <w:numPr>
          <w:ilvl w:val="0"/>
          <w:numId w:val="7"/>
        </w:numPr>
        <w:spacing w:before="100" w:beforeAutospacing="1" w:after="100" w:afterAutospacing="1"/>
        <w:rPr>
          <w:rFonts w:ascii="Calibri" w:eastAsiaTheme="minorHAnsi" w:hAnsi="Calibri" w:cs="Calibri"/>
          <w:sz w:val="28"/>
          <w:szCs w:val="28"/>
          <w:lang w:eastAsia="en-US"/>
        </w:rPr>
      </w:pP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>Udział w warsztatach branżowych</w:t>
      </w:r>
    </w:p>
    <w:p w14:paraId="2615A08C" w14:textId="77777777" w:rsidR="00D158C0" w:rsidRPr="00DE7557" w:rsidRDefault="00D158C0" w:rsidP="00C42FD4">
      <w:pPr>
        <w:pStyle w:val="Akapitzlist"/>
        <w:numPr>
          <w:ilvl w:val="0"/>
          <w:numId w:val="7"/>
        </w:numPr>
        <w:spacing w:before="100" w:beforeAutospacing="1" w:after="100" w:afterAutospacing="1"/>
        <w:rPr>
          <w:rFonts w:ascii="Calibri" w:eastAsiaTheme="minorHAnsi" w:hAnsi="Calibri" w:cs="Calibri"/>
          <w:sz w:val="28"/>
          <w:szCs w:val="28"/>
          <w:lang w:eastAsia="en-US"/>
        </w:rPr>
      </w:pP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>Udział w szkoleniach, kursach, warsztatach  i seminariach</w:t>
      </w:r>
    </w:p>
    <w:p w14:paraId="39C7EB6A" w14:textId="1557A3C0" w:rsidR="00D158C0" w:rsidRDefault="00D158C0" w:rsidP="00850D17">
      <w:pPr>
        <w:pStyle w:val="Akapitzlist"/>
        <w:numPr>
          <w:ilvl w:val="0"/>
          <w:numId w:val="7"/>
        </w:numPr>
        <w:spacing w:before="100" w:beforeAutospacing="1" w:after="100" w:afterAutospacing="1"/>
        <w:rPr>
          <w:rFonts w:ascii="Calibri" w:eastAsiaTheme="minorHAnsi" w:hAnsi="Calibri" w:cs="Calibri"/>
          <w:sz w:val="28"/>
          <w:szCs w:val="28"/>
          <w:lang w:eastAsia="en-US"/>
        </w:rPr>
      </w:pP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 xml:space="preserve">Wyjazdy integracyjne  </w:t>
      </w:r>
    </w:p>
    <w:p w14:paraId="331FF44C" w14:textId="77777777" w:rsidR="00850D17" w:rsidRPr="00850D17" w:rsidRDefault="00850D17" w:rsidP="00850D17">
      <w:pPr>
        <w:pStyle w:val="Akapitzlist"/>
        <w:spacing w:before="100" w:beforeAutospacing="1" w:after="100" w:afterAutospacing="1"/>
        <w:rPr>
          <w:rFonts w:ascii="Calibri" w:eastAsiaTheme="minorHAnsi" w:hAnsi="Calibri" w:cs="Calibri"/>
          <w:sz w:val="28"/>
          <w:szCs w:val="28"/>
          <w:lang w:eastAsia="en-US"/>
        </w:rPr>
      </w:pPr>
    </w:p>
    <w:p w14:paraId="459F24B6" w14:textId="77777777" w:rsidR="00D158C0" w:rsidRPr="00DE7557" w:rsidRDefault="00D158C0" w:rsidP="00C42FD4">
      <w:pPr>
        <w:pStyle w:val="Akapitzlist"/>
        <w:numPr>
          <w:ilvl w:val="0"/>
          <w:numId w:val="4"/>
        </w:numPr>
        <w:spacing w:before="100" w:beforeAutospacing="1" w:after="100" w:afterAutospacing="1"/>
        <w:ind w:right="221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t>GOSPODARKA BUDŻETOWA:</w:t>
      </w:r>
    </w:p>
    <w:p w14:paraId="055046D8" w14:textId="77777777" w:rsidR="00D158C0" w:rsidRPr="00DE7557" w:rsidRDefault="00D158C0" w:rsidP="00C42FD4">
      <w:pPr>
        <w:pStyle w:val="Akapitzlist"/>
        <w:spacing w:before="100" w:beforeAutospacing="1" w:after="100" w:afterAutospacing="1"/>
        <w:ind w:left="1080" w:right="221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</w:p>
    <w:p w14:paraId="73BA6F15" w14:textId="77777777" w:rsidR="00D158C0" w:rsidRPr="00DE7557" w:rsidRDefault="00D158C0" w:rsidP="00C42FD4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Theme="minorHAnsi" w:hAnsi="Calibri" w:cs="Calibri"/>
          <w:sz w:val="28"/>
          <w:szCs w:val="28"/>
          <w:lang w:eastAsia="en-US"/>
        </w:rPr>
      </w:pP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 xml:space="preserve">Pozyskiwanie partnerów biznesowych wspierających niekomercyjne przedsięwzięcia kulturalne </w:t>
      </w:r>
    </w:p>
    <w:p w14:paraId="524475AF" w14:textId="77777777" w:rsidR="00D158C0" w:rsidRPr="00DE7557" w:rsidRDefault="00D158C0" w:rsidP="00C42FD4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Theme="minorHAnsi" w:hAnsi="Calibri" w:cs="Calibri"/>
          <w:sz w:val="28"/>
          <w:szCs w:val="28"/>
          <w:lang w:eastAsia="en-US"/>
        </w:rPr>
      </w:pP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 xml:space="preserve">Dbałość o zachowanie odpowiedniej wysokości dotacji od organizatora </w:t>
      </w:r>
      <w:r w:rsidR="00F52184" w:rsidRPr="00DE7557">
        <w:rPr>
          <w:rFonts w:ascii="Calibri" w:eastAsiaTheme="minorHAnsi" w:hAnsi="Calibri" w:cs="Calibri"/>
          <w:sz w:val="28"/>
          <w:szCs w:val="28"/>
          <w:lang w:eastAsia="en-US"/>
        </w:rPr>
        <w:br/>
      </w: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 xml:space="preserve">w celu realizacji zadań statutowych, utrzymanie budynków ( bazy ) </w:t>
      </w:r>
      <w:r w:rsidR="00F52184" w:rsidRPr="00DE7557">
        <w:rPr>
          <w:rFonts w:ascii="Calibri" w:eastAsiaTheme="minorHAnsi" w:hAnsi="Calibri" w:cs="Calibri"/>
          <w:sz w:val="28"/>
          <w:szCs w:val="28"/>
          <w:lang w:eastAsia="en-US"/>
        </w:rPr>
        <w:br/>
      </w: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 xml:space="preserve">i zabezpieczenie płac. </w:t>
      </w:r>
    </w:p>
    <w:p w14:paraId="27639A8F" w14:textId="77777777" w:rsidR="00C42FD4" w:rsidRDefault="00C42FD4" w:rsidP="00C42FD4">
      <w:p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F0D3A4D" w14:textId="77777777" w:rsidR="00850D17" w:rsidRPr="00DE7557" w:rsidRDefault="00850D17" w:rsidP="00C42FD4">
      <w:p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32D2D93" w14:textId="77777777" w:rsidR="00D158C0" w:rsidRPr="00DE7557" w:rsidRDefault="00D158C0" w:rsidP="00C42FD4">
      <w:pPr>
        <w:pStyle w:val="Akapitzlist"/>
        <w:numPr>
          <w:ilvl w:val="0"/>
          <w:numId w:val="4"/>
        </w:num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="Times New Roman" w:hAnsi="Calibri" w:cs="Calibri"/>
          <w:b/>
          <w:sz w:val="28"/>
          <w:szCs w:val="28"/>
          <w:lang w:eastAsia="pl-PL"/>
        </w:rPr>
        <w:lastRenderedPageBreak/>
        <w:t>REALIZACJA PROJEKTÓW – POZYSKIWANIE ŚRODKÓW ZEWNĘTRZNYCH:</w:t>
      </w:r>
    </w:p>
    <w:p w14:paraId="673A4122" w14:textId="77777777" w:rsidR="00D158C0" w:rsidRPr="00DE7557" w:rsidRDefault="00D158C0" w:rsidP="00C42FD4">
      <w:pPr>
        <w:spacing w:before="100" w:beforeAutospacing="1" w:after="100" w:afterAutospacing="1"/>
        <w:ind w:right="223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DE7557">
        <w:rPr>
          <w:rFonts w:ascii="Calibri" w:eastAsiaTheme="minorHAnsi" w:hAnsi="Calibri" w:cs="Calibri"/>
          <w:sz w:val="28"/>
          <w:szCs w:val="28"/>
          <w:lang w:eastAsia="en-US"/>
        </w:rPr>
        <w:t xml:space="preserve">Pozyskiwanie funduszy  z zewnątrz na realizację projektów kulturalnych, modernizację obiektów, zakup sprzętu niezbędnego do realizacji założeń programowych oraz promocję kultury Gminy Śrem. </w:t>
      </w:r>
    </w:p>
    <w:p w14:paraId="40E1A24C" w14:textId="77777777" w:rsidR="00D158C0" w:rsidRPr="00DE7557" w:rsidRDefault="00D158C0" w:rsidP="00D158C0">
      <w:pPr>
        <w:jc w:val="both"/>
        <w:rPr>
          <w:rFonts w:ascii="Calibri" w:hAnsi="Calibri" w:cs="Calibri"/>
          <w:b/>
          <w:sz w:val="28"/>
          <w:szCs w:val="28"/>
        </w:rPr>
      </w:pPr>
    </w:p>
    <w:sectPr w:rsidR="00D158C0" w:rsidRPr="00DE755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9C3D9" w14:textId="77777777" w:rsidR="00242435" w:rsidRDefault="00242435" w:rsidP="00DE4244">
      <w:pPr>
        <w:spacing w:after="0" w:line="240" w:lineRule="auto"/>
      </w:pPr>
      <w:r>
        <w:separator/>
      </w:r>
    </w:p>
  </w:endnote>
  <w:endnote w:type="continuationSeparator" w:id="0">
    <w:p w14:paraId="54D222BA" w14:textId="77777777" w:rsidR="00242435" w:rsidRDefault="00242435" w:rsidP="00DE4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96733815"/>
      <w:docPartObj>
        <w:docPartGallery w:val="Page Numbers (Bottom of Page)"/>
        <w:docPartUnique/>
      </w:docPartObj>
    </w:sdtPr>
    <w:sdtContent>
      <w:p w14:paraId="766994B5" w14:textId="77777777" w:rsidR="00DE4244" w:rsidRDefault="00DE424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61C">
          <w:rPr>
            <w:noProof/>
          </w:rPr>
          <w:t>2</w:t>
        </w:r>
        <w:r>
          <w:fldChar w:fldCharType="end"/>
        </w:r>
      </w:p>
    </w:sdtContent>
  </w:sdt>
  <w:p w14:paraId="4B7AC7EF" w14:textId="77777777" w:rsidR="00DE4244" w:rsidRDefault="00DE42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6AA60" w14:textId="77777777" w:rsidR="00242435" w:rsidRDefault="00242435" w:rsidP="00DE4244">
      <w:pPr>
        <w:spacing w:after="0" w:line="240" w:lineRule="auto"/>
      </w:pPr>
      <w:r>
        <w:separator/>
      </w:r>
    </w:p>
  </w:footnote>
  <w:footnote w:type="continuationSeparator" w:id="0">
    <w:p w14:paraId="380E4A1A" w14:textId="77777777" w:rsidR="00242435" w:rsidRDefault="00242435" w:rsidP="00DE42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229CE"/>
    <w:multiLevelType w:val="hybridMultilevel"/>
    <w:tmpl w:val="0CA6B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55C0D"/>
    <w:multiLevelType w:val="hybridMultilevel"/>
    <w:tmpl w:val="392252A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4977367"/>
    <w:multiLevelType w:val="hybridMultilevel"/>
    <w:tmpl w:val="F9FA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E23C9"/>
    <w:multiLevelType w:val="hybridMultilevel"/>
    <w:tmpl w:val="A44C8F08"/>
    <w:lvl w:ilvl="0" w:tplc="7FA2CD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300919"/>
    <w:multiLevelType w:val="hybridMultilevel"/>
    <w:tmpl w:val="68D66F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C17D5E"/>
    <w:multiLevelType w:val="hybridMultilevel"/>
    <w:tmpl w:val="C68C9F3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1EC42E6"/>
    <w:multiLevelType w:val="hybridMultilevel"/>
    <w:tmpl w:val="4B623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D425A"/>
    <w:multiLevelType w:val="hybridMultilevel"/>
    <w:tmpl w:val="72CA3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B11006"/>
    <w:multiLevelType w:val="hybridMultilevel"/>
    <w:tmpl w:val="46D0F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8202D"/>
    <w:multiLevelType w:val="multilevel"/>
    <w:tmpl w:val="47526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E20A7D"/>
    <w:multiLevelType w:val="hybridMultilevel"/>
    <w:tmpl w:val="6576B714"/>
    <w:lvl w:ilvl="0" w:tplc="18BA1092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094781957">
    <w:abstractNumId w:val="9"/>
  </w:num>
  <w:num w:numId="2" w16cid:durableId="197817014">
    <w:abstractNumId w:val="8"/>
  </w:num>
  <w:num w:numId="3" w16cid:durableId="1622566707">
    <w:abstractNumId w:val="10"/>
  </w:num>
  <w:num w:numId="4" w16cid:durableId="1942564126">
    <w:abstractNumId w:val="3"/>
  </w:num>
  <w:num w:numId="5" w16cid:durableId="1583559605">
    <w:abstractNumId w:val="7"/>
  </w:num>
  <w:num w:numId="6" w16cid:durableId="1735660027">
    <w:abstractNumId w:val="2"/>
  </w:num>
  <w:num w:numId="7" w16cid:durableId="899632518">
    <w:abstractNumId w:val="6"/>
  </w:num>
  <w:num w:numId="8" w16cid:durableId="1102451457">
    <w:abstractNumId w:val="0"/>
  </w:num>
  <w:num w:numId="9" w16cid:durableId="1110707645">
    <w:abstractNumId w:val="5"/>
  </w:num>
  <w:num w:numId="10" w16cid:durableId="1035079022">
    <w:abstractNumId w:val="1"/>
  </w:num>
  <w:num w:numId="11" w16cid:durableId="1224441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21"/>
    <w:rsid w:val="00005CB6"/>
    <w:rsid w:val="0002081F"/>
    <w:rsid w:val="00053CFB"/>
    <w:rsid w:val="000B0976"/>
    <w:rsid w:val="000B1417"/>
    <w:rsid w:val="000D70CD"/>
    <w:rsid w:val="001150CE"/>
    <w:rsid w:val="001544DF"/>
    <w:rsid w:val="001553C8"/>
    <w:rsid w:val="001C1D9A"/>
    <w:rsid w:val="001D6498"/>
    <w:rsid w:val="001F63F5"/>
    <w:rsid w:val="00234181"/>
    <w:rsid w:val="00242435"/>
    <w:rsid w:val="002525B4"/>
    <w:rsid w:val="00285A20"/>
    <w:rsid w:val="00292421"/>
    <w:rsid w:val="00292907"/>
    <w:rsid w:val="002B0C36"/>
    <w:rsid w:val="002D68B3"/>
    <w:rsid w:val="00330AC6"/>
    <w:rsid w:val="003911EA"/>
    <w:rsid w:val="003D6A1C"/>
    <w:rsid w:val="00401F90"/>
    <w:rsid w:val="00405268"/>
    <w:rsid w:val="00423780"/>
    <w:rsid w:val="00445A72"/>
    <w:rsid w:val="004D2846"/>
    <w:rsid w:val="00566A16"/>
    <w:rsid w:val="00570E78"/>
    <w:rsid w:val="00597D88"/>
    <w:rsid w:val="005B1DEA"/>
    <w:rsid w:val="005B542C"/>
    <w:rsid w:val="005E724F"/>
    <w:rsid w:val="005F2A89"/>
    <w:rsid w:val="00672E8A"/>
    <w:rsid w:val="006B2DB4"/>
    <w:rsid w:val="006C7215"/>
    <w:rsid w:val="006E4383"/>
    <w:rsid w:val="006F22EA"/>
    <w:rsid w:val="006F6259"/>
    <w:rsid w:val="00716E04"/>
    <w:rsid w:val="007245F1"/>
    <w:rsid w:val="00731196"/>
    <w:rsid w:val="007627F4"/>
    <w:rsid w:val="00770C23"/>
    <w:rsid w:val="0077172D"/>
    <w:rsid w:val="0078510A"/>
    <w:rsid w:val="007A1C30"/>
    <w:rsid w:val="007A3C0E"/>
    <w:rsid w:val="007B2044"/>
    <w:rsid w:val="007C7054"/>
    <w:rsid w:val="00836C36"/>
    <w:rsid w:val="00850D17"/>
    <w:rsid w:val="008672E4"/>
    <w:rsid w:val="00872916"/>
    <w:rsid w:val="00885F62"/>
    <w:rsid w:val="00893169"/>
    <w:rsid w:val="00894C1F"/>
    <w:rsid w:val="008979A8"/>
    <w:rsid w:val="008A38F2"/>
    <w:rsid w:val="008B22FD"/>
    <w:rsid w:val="008D37F5"/>
    <w:rsid w:val="008F2F72"/>
    <w:rsid w:val="00901C39"/>
    <w:rsid w:val="00904B23"/>
    <w:rsid w:val="00914659"/>
    <w:rsid w:val="0092456C"/>
    <w:rsid w:val="00927A60"/>
    <w:rsid w:val="009304A6"/>
    <w:rsid w:val="00933344"/>
    <w:rsid w:val="00937651"/>
    <w:rsid w:val="00940DB7"/>
    <w:rsid w:val="00951808"/>
    <w:rsid w:val="009727F6"/>
    <w:rsid w:val="00991132"/>
    <w:rsid w:val="009D1564"/>
    <w:rsid w:val="009E2045"/>
    <w:rsid w:val="00A20D09"/>
    <w:rsid w:val="00A2746E"/>
    <w:rsid w:val="00A35F94"/>
    <w:rsid w:val="00A36BFC"/>
    <w:rsid w:val="00A41DE5"/>
    <w:rsid w:val="00A541DB"/>
    <w:rsid w:val="00A57C4D"/>
    <w:rsid w:val="00A623DE"/>
    <w:rsid w:val="00A74AF6"/>
    <w:rsid w:val="00A810AE"/>
    <w:rsid w:val="00A83A3A"/>
    <w:rsid w:val="00AC30FD"/>
    <w:rsid w:val="00AF2381"/>
    <w:rsid w:val="00B0460E"/>
    <w:rsid w:val="00B351B2"/>
    <w:rsid w:val="00B701D4"/>
    <w:rsid w:val="00B7421C"/>
    <w:rsid w:val="00BA28A1"/>
    <w:rsid w:val="00BC11E9"/>
    <w:rsid w:val="00BD0EE9"/>
    <w:rsid w:val="00BE1FCF"/>
    <w:rsid w:val="00BE61A4"/>
    <w:rsid w:val="00C42FD4"/>
    <w:rsid w:val="00C721A2"/>
    <w:rsid w:val="00C744A1"/>
    <w:rsid w:val="00C81078"/>
    <w:rsid w:val="00C81D1F"/>
    <w:rsid w:val="00C86183"/>
    <w:rsid w:val="00CA0A5D"/>
    <w:rsid w:val="00CA1011"/>
    <w:rsid w:val="00CB7A59"/>
    <w:rsid w:val="00CC7FE7"/>
    <w:rsid w:val="00CD33E1"/>
    <w:rsid w:val="00CF30F6"/>
    <w:rsid w:val="00CF64D7"/>
    <w:rsid w:val="00D12DE1"/>
    <w:rsid w:val="00D158C0"/>
    <w:rsid w:val="00D16DD1"/>
    <w:rsid w:val="00D73711"/>
    <w:rsid w:val="00D81F24"/>
    <w:rsid w:val="00DA109F"/>
    <w:rsid w:val="00DA3008"/>
    <w:rsid w:val="00DB5518"/>
    <w:rsid w:val="00DB761C"/>
    <w:rsid w:val="00DE4244"/>
    <w:rsid w:val="00DE7557"/>
    <w:rsid w:val="00E05917"/>
    <w:rsid w:val="00E32947"/>
    <w:rsid w:val="00E44536"/>
    <w:rsid w:val="00E45E00"/>
    <w:rsid w:val="00E77AD2"/>
    <w:rsid w:val="00E860F7"/>
    <w:rsid w:val="00E96916"/>
    <w:rsid w:val="00EC7C4A"/>
    <w:rsid w:val="00ED2C9A"/>
    <w:rsid w:val="00EF0486"/>
    <w:rsid w:val="00EF7B39"/>
    <w:rsid w:val="00F12282"/>
    <w:rsid w:val="00F12DD1"/>
    <w:rsid w:val="00F135B5"/>
    <w:rsid w:val="00F2745A"/>
    <w:rsid w:val="00F34D72"/>
    <w:rsid w:val="00F42808"/>
    <w:rsid w:val="00F519A1"/>
    <w:rsid w:val="00F52184"/>
    <w:rsid w:val="00F52AB5"/>
    <w:rsid w:val="00F82F92"/>
    <w:rsid w:val="00F946CA"/>
    <w:rsid w:val="00FC6EC6"/>
    <w:rsid w:val="00FD00FD"/>
    <w:rsid w:val="00FD0369"/>
    <w:rsid w:val="00FD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A8EA"/>
  <w15:chartTrackingRefBased/>
  <w15:docId w15:val="{FB7E7177-F900-4B50-A290-CA9A1612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421"/>
    <w:pPr>
      <w:spacing w:after="200" w:line="276" w:lineRule="auto"/>
    </w:pPr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36C36"/>
    <w:rPr>
      <w:b/>
      <w:bCs/>
    </w:rPr>
  </w:style>
  <w:style w:type="paragraph" w:styleId="Akapitzlist">
    <w:name w:val="List Paragraph"/>
    <w:basedOn w:val="Normalny"/>
    <w:uiPriority w:val="34"/>
    <w:qFormat/>
    <w:rsid w:val="006C72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244"/>
    <w:rPr>
      <w:rFonts w:ascii="Segoe UI" w:eastAsiaTheme="minorEastAsia" w:hAnsi="Segoe UI" w:cs="Segoe UI"/>
      <w:sz w:val="18"/>
      <w:szCs w:val="18"/>
      <w:lang w:eastAsia="zh-TW"/>
    </w:rPr>
  </w:style>
  <w:style w:type="paragraph" w:styleId="Nagwek">
    <w:name w:val="header"/>
    <w:basedOn w:val="Normalny"/>
    <w:link w:val="NagwekZnak"/>
    <w:uiPriority w:val="99"/>
    <w:unhideWhenUsed/>
    <w:rsid w:val="00DE4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244"/>
    <w:rPr>
      <w:rFonts w:eastAsiaTheme="minorEastAsia"/>
      <w:lang w:eastAsia="zh-TW"/>
    </w:rPr>
  </w:style>
  <w:style w:type="paragraph" w:styleId="Stopka">
    <w:name w:val="footer"/>
    <w:basedOn w:val="Normalny"/>
    <w:link w:val="StopkaZnak"/>
    <w:uiPriority w:val="99"/>
    <w:unhideWhenUsed/>
    <w:rsid w:val="00DE4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244"/>
    <w:rPr>
      <w:rFonts w:eastAsiaTheme="minorEastAsia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1784</Words>
  <Characters>10705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 Kondras</dc:creator>
  <cp:keywords/>
  <dc:description/>
  <cp:lastModifiedBy>Agata Nowicka</cp:lastModifiedBy>
  <cp:revision>18</cp:revision>
  <cp:lastPrinted>2024-07-02T07:33:00Z</cp:lastPrinted>
  <dcterms:created xsi:type="dcterms:W3CDTF">2024-07-02T07:28:00Z</dcterms:created>
  <dcterms:modified xsi:type="dcterms:W3CDTF">2024-07-08T10:36:00Z</dcterms:modified>
</cp:coreProperties>
</file>