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B30521" w14:textId="77777777" w:rsidR="0008787A" w:rsidRPr="0008787A" w:rsidRDefault="0008787A" w:rsidP="00C30B58">
      <w:pPr>
        <w:spacing w:after="0"/>
        <w:ind w:right="5812"/>
        <w:jc w:val="center"/>
        <w:rPr>
          <w:rFonts w:cstheme="minorHAnsi"/>
          <w:kern w:val="0"/>
          <w:sz w:val="16"/>
          <w:szCs w:val="16"/>
          <w14:ligatures w14:val="none"/>
        </w:rPr>
      </w:pPr>
      <w:bookmarkStart w:id="0" w:name="_Hlk155074199"/>
    </w:p>
    <w:p w14:paraId="3BC9669F" w14:textId="3C4199B8" w:rsidR="00C30B58" w:rsidRPr="00991B96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91B96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991B96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91B96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991B96" w:rsidRDefault="00C30B58" w:rsidP="0008787A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91B96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45F85D2F" w:rsidR="00C30B58" w:rsidRPr="00991B96" w:rsidRDefault="00C30B58" w:rsidP="008902D1">
      <w:pPr>
        <w:jc w:val="right"/>
        <w:rPr>
          <w:rFonts w:cstheme="minorHAnsi"/>
          <w:kern w:val="0"/>
          <w:szCs w:val="28"/>
          <w14:ligatures w14:val="none"/>
        </w:rPr>
      </w:pPr>
      <w:r w:rsidRPr="00991B96">
        <w:rPr>
          <w:rFonts w:cstheme="minorHAnsi"/>
          <w:kern w:val="0"/>
          <w:szCs w:val="28"/>
          <w14:ligatures w14:val="none"/>
        </w:rPr>
        <w:t xml:space="preserve">Śrem, </w:t>
      </w:r>
      <w:r w:rsidR="000878EF">
        <w:rPr>
          <w:rFonts w:cstheme="minorHAnsi"/>
          <w:kern w:val="0"/>
          <w:szCs w:val="28"/>
          <w14:ligatures w14:val="none"/>
        </w:rPr>
        <w:t>31</w:t>
      </w:r>
      <w:r w:rsidR="0008787A">
        <w:rPr>
          <w:rFonts w:cstheme="minorHAnsi"/>
          <w:kern w:val="0"/>
          <w:szCs w:val="28"/>
          <w14:ligatures w14:val="none"/>
        </w:rPr>
        <w:t xml:space="preserve"> października</w:t>
      </w:r>
      <w:r w:rsidR="00236387" w:rsidRPr="00991B96">
        <w:rPr>
          <w:rFonts w:cstheme="minorHAnsi"/>
          <w:kern w:val="0"/>
          <w:szCs w:val="28"/>
          <w14:ligatures w14:val="none"/>
        </w:rPr>
        <w:t xml:space="preserve"> 2024</w:t>
      </w:r>
      <w:r w:rsidRPr="00991B96">
        <w:rPr>
          <w:rFonts w:cstheme="minorHAnsi"/>
          <w:kern w:val="0"/>
          <w:szCs w:val="28"/>
          <w14:ligatures w14:val="none"/>
        </w:rPr>
        <w:t xml:space="preserve"> roku</w:t>
      </w:r>
    </w:p>
    <w:p w14:paraId="44C11BA7" w14:textId="7BC1E7D0" w:rsidR="00C30B58" w:rsidRPr="00991B96" w:rsidRDefault="00C30B58" w:rsidP="008902D1">
      <w:pPr>
        <w:rPr>
          <w:rFonts w:cstheme="minorHAnsi"/>
          <w:kern w:val="0"/>
          <w:szCs w:val="28"/>
          <w14:ligatures w14:val="none"/>
        </w:rPr>
      </w:pPr>
      <w:r w:rsidRPr="00991B96">
        <w:rPr>
          <w:rFonts w:cstheme="minorHAnsi"/>
          <w:kern w:val="0"/>
          <w:szCs w:val="28"/>
          <w14:ligatures w14:val="none"/>
        </w:rPr>
        <w:t>PPSOŚ.6220.</w:t>
      </w:r>
      <w:r w:rsidR="0008787A">
        <w:rPr>
          <w:rFonts w:cstheme="minorHAnsi"/>
          <w:kern w:val="0"/>
          <w:szCs w:val="28"/>
          <w14:ligatures w14:val="none"/>
        </w:rPr>
        <w:t>23.2022</w:t>
      </w:r>
      <w:r w:rsidRPr="00991B96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991B96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991B96">
        <w:rPr>
          <w:rFonts w:eastAsia="Times New Roman" w:cstheme="minorHAnsi"/>
          <w:szCs w:val="28"/>
        </w:rPr>
        <w:t>Obwieszczenie</w:t>
      </w:r>
    </w:p>
    <w:p w14:paraId="3E6DE801" w14:textId="3B887AC8" w:rsidR="00587038" w:rsidRPr="00991B96" w:rsidRDefault="00587038" w:rsidP="00587038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991B96">
        <w:rPr>
          <w:rFonts w:eastAsia="Times New Roman" w:cstheme="minorHAnsi"/>
          <w:szCs w:val="28"/>
        </w:rPr>
        <w:t xml:space="preserve">o wystąpieniu do </w:t>
      </w:r>
      <w:r w:rsidR="0008787A">
        <w:rPr>
          <w:rFonts w:eastAsia="Times New Roman" w:cstheme="minorHAnsi"/>
          <w:szCs w:val="28"/>
        </w:rPr>
        <w:t>właściwego organu</w:t>
      </w:r>
      <w:r w:rsidRPr="00991B96">
        <w:rPr>
          <w:rFonts w:eastAsia="Times New Roman" w:cstheme="minorHAnsi"/>
          <w:szCs w:val="28"/>
        </w:rPr>
        <w:t xml:space="preserve"> o zajęcie stanowiska w sprawie wydania decyzji o środowiskowych uwarunkowaniach</w:t>
      </w:r>
    </w:p>
    <w:p w14:paraId="6CA4C43F" w14:textId="0F1EBB48" w:rsidR="005271DC" w:rsidRPr="0008787A" w:rsidRDefault="00C30B58" w:rsidP="0008787A">
      <w:pPr>
        <w:ind w:firstLine="708"/>
        <w:rPr>
          <w:rFonts w:cstheme="minorHAnsi"/>
          <w:kern w:val="0"/>
          <w:szCs w:val="28"/>
          <w14:ligatures w14:val="none"/>
        </w:rPr>
      </w:pPr>
      <w:r w:rsidRPr="00991B96">
        <w:rPr>
          <w:rFonts w:cstheme="minorHAnsi"/>
          <w:kern w:val="0"/>
          <w:szCs w:val="28"/>
          <w14:ligatures w14:val="none"/>
        </w:rPr>
        <w:t>Zawiadamiam</w:t>
      </w:r>
      <w:r w:rsidRPr="00991B96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991B96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87038" w:rsidRPr="00991B96">
        <w:rPr>
          <w:rFonts w:cstheme="minorHAnsi"/>
          <w:kern w:val="0"/>
          <w:szCs w:val="28"/>
          <w14:ligatures w14:val="none"/>
        </w:rPr>
        <w:t>,</w:t>
      </w:r>
      <w:r w:rsidRPr="00991B96">
        <w:rPr>
          <w:rFonts w:cstheme="minorHAnsi"/>
          <w:kern w:val="0"/>
          <w:szCs w:val="28"/>
          <w14:ligatures w14:val="none"/>
        </w:rPr>
        <w:t xml:space="preserve"> </w:t>
      </w:r>
      <w:r w:rsidR="00587038" w:rsidRPr="00991B96">
        <w:rPr>
          <w:rFonts w:cstheme="minorHAnsi"/>
          <w:kern w:val="0"/>
          <w:szCs w:val="28"/>
          <w14:ligatures w14:val="none"/>
        </w:rPr>
        <w:t>że Burmistrz Śremu, pismem z </w:t>
      </w:r>
      <w:r w:rsidR="0008787A">
        <w:rPr>
          <w:rFonts w:cstheme="minorHAnsi"/>
          <w:kern w:val="0"/>
          <w:szCs w:val="28"/>
          <w14:ligatures w14:val="none"/>
        </w:rPr>
        <w:t>29.10</w:t>
      </w:r>
      <w:r w:rsidR="00587038" w:rsidRPr="00991B96">
        <w:rPr>
          <w:rFonts w:cstheme="minorHAnsi"/>
          <w:kern w:val="0"/>
          <w:szCs w:val="28"/>
          <w14:ligatures w14:val="none"/>
        </w:rPr>
        <w:t>.2024 r., zwrócił się do Regionalnego Dyrektora Ochrony Środowiska w</w:t>
      </w:r>
      <w:r w:rsidR="0008787A">
        <w:rPr>
          <w:rFonts w:cstheme="minorHAnsi"/>
          <w:kern w:val="0"/>
          <w:szCs w:val="28"/>
          <w14:ligatures w14:val="none"/>
        </w:rPr>
        <w:t> </w:t>
      </w:r>
      <w:r w:rsidR="00587038" w:rsidRPr="00991B96">
        <w:rPr>
          <w:rFonts w:cstheme="minorHAnsi"/>
          <w:kern w:val="0"/>
          <w:szCs w:val="28"/>
          <w14:ligatures w14:val="none"/>
        </w:rPr>
        <w:t>Poznaniu, o </w:t>
      </w:r>
      <w:r w:rsidR="0008787A">
        <w:rPr>
          <w:rFonts w:cstheme="minorHAnsi"/>
          <w:kern w:val="0"/>
          <w:szCs w:val="28"/>
          <w14:ligatures w14:val="none"/>
        </w:rPr>
        <w:t>uzgodnienie</w:t>
      </w:r>
      <w:r w:rsidR="00587038" w:rsidRPr="00991B96">
        <w:rPr>
          <w:rFonts w:cstheme="minorHAnsi"/>
          <w:kern w:val="0"/>
          <w:szCs w:val="28"/>
          <w14:ligatures w14:val="none"/>
        </w:rPr>
        <w:t xml:space="preserve"> warunków realizacji </w:t>
      </w:r>
      <w:r w:rsidR="00587038" w:rsidRPr="00991B96">
        <w:rPr>
          <w:rFonts w:eastAsia="Times New Roman" w:cstheme="minorHAnsi"/>
          <w:kern w:val="0"/>
          <w:szCs w:val="28"/>
          <w:lang w:eastAsia="pl-PL"/>
          <w14:ligatures w14:val="none"/>
        </w:rPr>
        <w:t>przedsięwzięcia</w:t>
      </w:r>
      <w:r w:rsidRPr="00991B9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planowanego </w:t>
      </w:r>
      <w:r w:rsidRPr="00991B96">
        <w:rPr>
          <w:rFonts w:cstheme="minorHAnsi"/>
          <w:kern w:val="0"/>
          <w:szCs w:val="28"/>
          <w14:ligatures w14:val="none"/>
        </w:rPr>
        <w:t xml:space="preserve">przez </w:t>
      </w:r>
      <w:r w:rsidR="0008787A" w:rsidRPr="0008787A">
        <w:rPr>
          <w:rFonts w:cstheme="minorHAnsi"/>
          <w:kern w:val="0"/>
          <w:szCs w:val="28"/>
          <w14:ligatures w14:val="none"/>
        </w:rPr>
        <w:t>Wielkopolski Zarząd Dróg Wojewódzkich w Poznaniu, ul. Wilczak 51, 61-623 Poznań</w:t>
      </w:r>
      <w:r w:rsidR="00236387" w:rsidRPr="00991B96">
        <w:rPr>
          <w:rFonts w:cstheme="minorHAnsi"/>
          <w:kern w:val="0"/>
          <w:szCs w:val="28"/>
          <w14:ligatures w14:val="none"/>
        </w:rPr>
        <w:t xml:space="preserve">, </w:t>
      </w:r>
      <w:r w:rsidR="0008787A">
        <w:rPr>
          <w:rFonts w:cstheme="minorHAnsi"/>
          <w:kern w:val="0"/>
          <w:szCs w:val="28"/>
          <w14:ligatures w14:val="none"/>
        </w:rPr>
        <w:t>pod nazwą:</w:t>
      </w:r>
      <w:r w:rsidR="00236387" w:rsidRPr="00991B96">
        <w:rPr>
          <w:rFonts w:cstheme="minorHAnsi"/>
          <w:kern w:val="0"/>
          <w:szCs w:val="28"/>
          <w14:ligatures w14:val="none"/>
        </w:rPr>
        <w:t xml:space="preserve"> </w:t>
      </w:r>
      <w:r w:rsidR="0008787A" w:rsidRPr="0008787A">
        <w:rPr>
          <w:rFonts w:cstheme="minorHAnsi"/>
          <w:b/>
          <w:bCs/>
          <w:kern w:val="0"/>
          <w:szCs w:val="28"/>
          <w14:ligatures w14:val="none"/>
        </w:rPr>
        <w:t>„Budowa Dróg Wojewódzkich nr 432 oraz 436 obwodnica m. Śrem – Etap III”</w:t>
      </w:r>
      <w:r w:rsidR="0008787A" w:rsidRPr="0008787A">
        <w:rPr>
          <w:rFonts w:cstheme="minorHAnsi"/>
          <w:kern w:val="0"/>
          <w:szCs w:val="28"/>
          <w14:ligatures w14:val="none"/>
        </w:rPr>
        <w:t>,</w:t>
      </w:r>
      <w:r w:rsidR="0008787A" w:rsidRPr="0008787A">
        <w:rPr>
          <w:rFonts w:cstheme="minorHAnsi"/>
          <w:b/>
          <w:bCs/>
          <w:kern w:val="0"/>
          <w:szCs w:val="28"/>
          <w14:ligatures w14:val="none"/>
        </w:rPr>
        <w:t xml:space="preserve"> </w:t>
      </w:r>
      <w:r w:rsidR="0008787A" w:rsidRPr="0008787A">
        <w:rPr>
          <w:rFonts w:cstheme="minorHAnsi"/>
          <w:kern w:val="0"/>
          <w:szCs w:val="28"/>
          <w14:ligatures w14:val="none"/>
        </w:rPr>
        <w:t>projektowanego na działkach o numerach ewidencyjnych: 2412; 2411; 2387/5; 2433; 2501/5; 2480/1; 2479/6; 2479/1; 2479/5; 2478/3; 2478/1; 2478/2; 2408/2; 2409/3; 2410/6; 2410/5; 2410/3; 2410/4; 2501/4; 2476/14; 2476/15; 2476/4; 2477/3; 2477/2; 2476/6; 2477/1; 2473/8; 2471/1; 2469/5; 2470/5; 2473/9; 2471/2; 2470/8; 2470/7; 2469/9; 2483/13; 2483/14; 2483/17; 2483/15; 2469/11; 2469/12; 2469/10; 2469/13; 2469/14; 2469/6; 2507/5; 2507/2; 2507/7; 2510; 2506/17; 2483/11; 2507/8; 2483/16; 2506/12; 2506/15; 2506/19; 2483/10; 2507/4; 2506/13; 2506/18; 2504/2; 2503/4; 2505, 2304/6; 2590/34, 2768; 2769; 2432/2; 2304/5 i 2304/8, obręb Śrem oraz 483; 48/4; 33; 79/2; 91/60; 91/8; 79/1; 77/2; 76; 77/13, obręb Pysząca.</w:t>
      </w:r>
    </w:p>
    <w:bookmarkEnd w:id="0"/>
    <w:p w14:paraId="2925F659" w14:textId="2B71735A" w:rsidR="00587038" w:rsidRPr="00991B96" w:rsidRDefault="00587038" w:rsidP="0008787A">
      <w:pPr>
        <w:spacing w:after="0"/>
        <w:ind w:firstLine="709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991B9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 49 ustawy z dnia 14 czerwca 1960 r. - Kodeks postępowania administracyjnego (Dz. U. z </w:t>
      </w:r>
      <w:r w:rsidR="0008787A">
        <w:rPr>
          <w:rFonts w:eastAsia="Times New Roman" w:cstheme="minorHAnsi"/>
          <w:kern w:val="0"/>
          <w:szCs w:val="28"/>
          <w:lang w:eastAsia="pl-PL"/>
          <w14:ligatures w14:val="none"/>
        </w:rPr>
        <w:t>2024 r. poz. 572</w:t>
      </w:r>
      <w:r w:rsidRPr="00991B96">
        <w:rPr>
          <w:rFonts w:eastAsia="Times New Roman" w:cstheme="minorHAnsi"/>
          <w:kern w:val="0"/>
          <w:szCs w:val="28"/>
          <w:lang w:eastAsia="pl-PL"/>
          <w14:ligatures w14:val="none"/>
        </w:rPr>
        <w:t>).</w:t>
      </w:r>
    </w:p>
    <w:p w14:paraId="30687931" w14:textId="32EFA7C4" w:rsidR="00587038" w:rsidRPr="00991B96" w:rsidRDefault="0008787A" w:rsidP="00587038">
      <w:pPr>
        <w:ind w:left="4395"/>
        <w:jc w:val="center"/>
        <w:rPr>
          <w:rFonts w:eastAsia="Times New Roman" w:cstheme="minorHAnsi"/>
          <w:kern w:val="0"/>
          <w:szCs w:val="28"/>
          <w:lang w:eastAsia="pl-PL"/>
          <w14:ligatures w14:val="none"/>
        </w:rPr>
      </w:pPr>
      <w:r>
        <w:rPr>
          <w:rFonts w:eastAsia="Times New Roman" w:cstheme="minorHAnsi"/>
          <w:kern w:val="0"/>
          <w:szCs w:val="28"/>
          <w:lang w:eastAsia="pl-PL"/>
          <w14:ligatures w14:val="none"/>
        </w:rPr>
        <w:t>Grzegorz Wiśniewski</w:t>
      </w:r>
    </w:p>
    <w:p w14:paraId="5AB2D809" w14:textId="5E4AE30D" w:rsidR="00587038" w:rsidRPr="00991B96" w:rsidRDefault="00587038" w:rsidP="0008787A">
      <w:pPr>
        <w:spacing w:after="0"/>
        <w:ind w:left="4394"/>
        <w:jc w:val="center"/>
        <w:rPr>
          <w:rFonts w:eastAsia="Times New Roman" w:cstheme="minorHAnsi"/>
          <w:i/>
          <w:kern w:val="0"/>
          <w:szCs w:val="28"/>
          <w:lang w:eastAsia="pl-PL"/>
          <w14:ligatures w14:val="none"/>
        </w:rPr>
      </w:pPr>
      <w:r w:rsidRPr="00991B96">
        <w:rPr>
          <w:rFonts w:eastAsia="Times New Roman" w:cstheme="minorHAnsi"/>
          <w:kern w:val="0"/>
          <w:szCs w:val="28"/>
          <w:lang w:eastAsia="pl-PL"/>
          <w14:ligatures w14:val="none"/>
        </w:rPr>
        <w:t>Burmistrz Śremu</w:t>
      </w:r>
    </w:p>
    <w:p w14:paraId="1A16A9B0" w14:textId="046C3937" w:rsidR="00587038" w:rsidRPr="00991B96" w:rsidRDefault="00587038" w:rsidP="00587038">
      <w:pPr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991B9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Wywieszono: </w:t>
      </w:r>
      <w:r w:rsidR="0008787A">
        <w:rPr>
          <w:rFonts w:eastAsia="Times New Roman" w:cstheme="minorHAnsi"/>
          <w:kern w:val="0"/>
          <w:szCs w:val="28"/>
          <w:lang w:eastAsia="pl-PL"/>
          <w14:ligatures w14:val="none"/>
        </w:rPr>
        <w:t>31.10</w:t>
      </w:r>
      <w:r w:rsidRPr="00991B96">
        <w:rPr>
          <w:rFonts w:eastAsia="Times New Roman" w:cstheme="minorHAnsi"/>
          <w:kern w:val="0"/>
          <w:szCs w:val="28"/>
          <w:lang w:eastAsia="pl-PL"/>
          <w14:ligatures w14:val="none"/>
        </w:rPr>
        <w:t>.2024 r.</w:t>
      </w:r>
    </w:p>
    <w:p w14:paraId="7278854C" w14:textId="3346C007" w:rsidR="00587038" w:rsidRPr="00991B96" w:rsidRDefault="00587038" w:rsidP="00587038">
      <w:pPr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991B96">
        <w:rPr>
          <w:rFonts w:eastAsia="Times New Roman" w:cstheme="minorHAnsi"/>
          <w:kern w:val="0"/>
          <w:szCs w:val="28"/>
          <w:lang w:eastAsia="pl-PL"/>
          <w14:ligatures w14:val="none"/>
        </w:rPr>
        <w:t>Zdjęto:</w:t>
      </w:r>
      <w:r w:rsidR="0008787A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………………….2024 r.</w:t>
      </w:r>
    </w:p>
    <w:p w14:paraId="27B67F72" w14:textId="623CBBD9" w:rsidR="00587038" w:rsidRPr="00991B96" w:rsidRDefault="00587038" w:rsidP="00587038">
      <w:pPr>
        <w:rPr>
          <w:rFonts w:cstheme="minorHAnsi"/>
        </w:rPr>
      </w:pPr>
      <w:r w:rsidRPr="00991B96">
        <w:rPr>
          <w:rFonts w:cstheme="minorHAnsi"/>
          <w:vertAlign w:val="superscript"/>
        </w:rPr>
        <w:t>1</w:t>
      </w:r>
      <w:r w:rsidRPr="00991B96">
        <w:rPr>
          <w:rFonts w:cstheme="minorHAnsi"/>
        </w:rPr>
        <w:t xml:space="preserve">Podstawa prawna: </w:t>
      </w:r>
      <w:r w:rsidRPr="00991B96">
        <w:rPr>
          <w:rFonts w:cstheme="minorHAnsi"/>
          <w:kern w:val="0"/>
          <w:szCs w:val="28"/>
          <w14:ligatures w14:val="none"/>
        </w:rPr>
        <w:t xml:space="preserve">art. 73 ust. 1 i art. 74 ust. 3 ustawy z dnia 3 października 2008 r. o udostępnianiu informacji o środowisku i jego ochronie, udziale społeczeństwa w ochronie środowiska oraz o ocenach oddziaływania na środowisko </w:t>
      </w:r>
      <w:r w:rsidRPr="00991B96">
        <w:rPr>
          <w:rFonts w:cstheme="minorHAnsi"/>
        </w:rPr>
        <w:t xml:space="preserve">(Dz. U. </w:t>
      </w:r>
      <w:r w:rsidR="0008787A">
        <w:rPr>
          <w:rFonts w:cstheme="minorHAnsi"/>
        </w:rPr>
        <w:t>z 2024 r. poz. 1112</w:t>
      </w:r>
      <w:r w:rsidRPr="00991B96">
        <w:rPr>
          <w:rFonts w:cstheme="minorHAnsi"/>
        </w:rPr>
        <w:t>)</w:t>
      </w:r>
      <w:r w:rsidRPr="00991B96">
        <w:rPr>
          <w:rFonts w:cstheme="minorHAnsi"/>
          <w:kern w:val="0"/>
          <w:szCs w:val="28"/>
          <w14:ligatures w14:val="none"/>
        </w:rPr>
        <w:t>.</w:t>
      </w:r>
    </w:p>
    <w:sectPr w:rsidR="00587038" w:rsidRPr="00991B96" w:rsidSect="00236387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92A7CC" w14:textId="77777777" w:rsidR="00945176" w:rsidRDefault="00945176">
      <w:pPr>
        <w:spacing w:after="0"/>
      </w:pPr>
      <w:r>
        <w:separator/>
      </w:r>
    </w:p>
  </w:endnote>
  <w:endnote w:type="continuationSeparator" w:id="0">
    <w:p w14:paraId="0E377833" w14:textId="77777777" w:rsidR="00945176" w:rsidRDefault="0094517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FBE87" w14:textId="5172BF69" w:rsidR="006E3FE5" w:rsidRPr="00991B96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991B96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91B96">
      <w:rPr>
        <w:rFonts w:asciiTheme="minorHAnsi" w:hAnsiTheme="minorHAnsi" w:cstheme="minorHAnsi"/>
      </w:rPr>
      <w:t xml:space="preserve">1 z </w:t>
    </w:r>
    <w:r w:rsidR="00587038" w:rsidRPr="00991B96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4CDA82" w14:textId="77777777" w:rsidR="00945176" w:rsidRDefault="00945176">
      <w:pPr>
        <w:spacing w:after="0"/>
      </w:pPr>
      <w:r>
        <w:separator/>
      </w:r>
    </w:p>
  </w:footnote>
  <w:footnote w:type="continuationSeparator" w:id="0">
    <w:p w14:paraId="346A29AE" w14:textId="77777777" w:rsidR="00945176" w:rsidRDefault="0094517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512EA"/>
    <w:rsid w:val="000817B3"/>
    <w:rsid w:val="0008787A"/>
    <w:rsid w:val="000878EF"/>
    <w:rsid w:val="000C5D88"/>
    <w:rsid w:val="00236387"/>
    <w:rsid w:val="002A415B"/>
    <w:rsid w:val="00300FF4"/>
    <w:rsid w:val="00341F5A"/>
    <w:rsid w:val="0039628D"/>
    <w:rsid w:val="003F4071"/>
    <w:rsid w:val="0044177F"/>
    <w:rsid w:val="00443391"/>
    <w:rsid w:val="00474C04"/>
    <w:rsid w:val="005271DC"/>
    <w:rsid w:val="00532B7F"/>
    <w:rsid w:val="005755E6"/>
    <w:rsid w:val="00587038"/>
    <w:rsid w:val="005B5857"/>
    <w:rsid w:val="006E3FE5"/>
    <w:rsid w:val="006F09E9"/>
    <w:rsid w:val="00785328"/>
    <w:rsid w:val="00811B71"/>
    <w:rsid w:val="008902D1"/>
    <w:rsid w:val="00896604"/>
    <w:rsid w:val="00913003"/>
    <w:rsid w:val="00945176"/>
    <w:rsid w:val="00991B96"/>
    <w:rsid w:val="009B7EFB"/>
    <w:rsid w:val="00B26F2A"/>
    <w:rsid w:val="00B93490"/>
    <w:rsid w:val="00C30B58"/>
    <w:rsid w:val="00C967C9"/>
    <w:rsid w:val="00CE0301"/>
    <w:rsid w:val="00D82CA2"/>
    <w:rsid w:val="00DA433D"/>
    <w:rsid w:val="00E243F4"/>
    <w:rsid w:val="00EA4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271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Malgorzata Borowska</cp:lastModifiedBy>
  <cp:revision>13</cp:revision>
  <cp:lastPrinted>2023-07-19T12:52:00Z</cp:lastPrinted>
  <dcterms:created xsi:type="dcterms:W3CDTF">2023-07-19T11:22:00Z</dcterms:created>
  <dcterms:modified xsi:type="dcterms:W3CDTF">2024-10-31T09:38:00Z</dcterms:modified>
</cp:coreProperties>
</file>