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8BC559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326923">
        <w:rPr>
          <w:rFonts w:eastAsia="Calibri" w:cstheme="minorHAnsi"/>
          <w:sz w:val="28"/>
          <w:szCs w:val="28"/>
        </w:rPr>
        <w:t xml:space="preserve">03 </w:t>
      </w:r>
      <w:r w:rsidR="006927E2">
        <w:rPr>
          <w:rFonts w:eastAsia="Calibri" w:cstheme="minorHAnsi"/>
          <w:sz w:val="28"/>
          <w:szCs w:val="28"/>
        </w:rPr>
        <w:t>stycznia 2025 r.</w:t>
      </w:r>
    </w:p>
    <w:p w14:paraId="7417FF24" w14:textId="5945D3D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6927E2">
        <w:rPr>
          <w:rFonts w:eastAsia="Calibri" w:cstheme="minorHAnsi"/>
          <w:sz w:val="28"/>
          <w:szCs w:val="28"/>
        </w:rPr>
        <w:t>16</w:t>
      </w:r>
      <w:r w:rsidR="009A66A5">
        <w:rPr>
          <w:rFonts w:eastAsia="Calibri" w:cstheme="minorHAnsi"/>
          <w:sz w:val="28"/>
          <w:szCs w:val="28"/>
        </w:rPr>
        <w:t>5</w:t>
      </w:r>
      <w:r w:rsidR="006927E2">
        <w:rPr>
          <w:rFonts w:eastAsia="Calibri" w:cstheme="minorHAnsi"/>
          <w:sz w:val="28"/>
          <w:szCs w:val="28"/>
        </w:rPr>
        <w:t>.2024.GMON</w:t>
      </w:r>
    </w:p>
    <w:p w14:paraId="4C20756B" w14:textId="4757D53F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wyznaczeniu nowego terminu załatwienia sprawy</w:t>
      </w:r>
    </w:p>
    <w:p w14:paraId="07B1590A" w14:textId="77777777" w:rsidR="00C41EA5" w:rsidRDefault="00C41EA5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14151E50" w14:textId="6470872C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9A66A5">
        <w:rPr>
          <w:rFonts w:cstheme="minorHAnsi"/>
          <w:sz w:val="28"/>
          <w:szCs w:val="28"/>
        </w:rPr>
        <w:t>działki o nr ewid. 2056/2 i 2057/2, obręb Śrem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6927E2">
        <w:rPr>
          <w:rFonts w:cstheme="minorHAnsi"/>
          <w:sz w:val="28"/>
          <w:szCs w:val="28"/>
        </w:rPr>
        <w:t>Śremie</w:t>
      </w:r>
      <w:r w:rsidR="00AC161D">
        <w:rPr>
          <w:rFonts w:cstheme="minorHAnsi"/>
          <w:sz w:val="28"/>
          <w:szCs w:val="28"/>
        </w:rPr>
        <w:t xml:space="preserve">, </w:t>
      </w:r>
      <w:bookmarkStart w:id="0" w:name="_Hlk185856779"/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F17C26">
        <w:rPr>
          <w:rFonts w:cstheme="minorHAnsi"/>
          <w:sz w:val="28"/>
          <w:szCs w:val="28"/>
        </w:rPr>
        <w:t>wyznaczeniu nowego terminu załatwienia sprawy</w:t>
      </w:r>
      <w:bookmarkEnd w:id="0"/>
      <w:r w:rsidR="00F17C26">
        <w:rPr>
          <w:rFonts w:cstheme="minorHAnsi"/>
          <w:sz w:val="28"/>
          <w:szCs w:val="28"/>
        </w:rPr>
        <w:t xml:space="preserve"> w przedmiocie ustalenia warunków zabudowy </w:t>
      </w:r>
      <w:r w:rsidR="00F17C26" w:rsidRPr="00F17C26">
        <w:rPr>
          <w:rFonts w:cstheme="minorHAnsi"/>
          <w:sz w:val="28"/>
          <w:szCs w:val="28"/>
        </w:rPr>
        <w:t xml:space="preserve">dla przedsięwzięcia: </w:t>
      </w:r>
      <w:r w:rsidR="009A66A5" w:rsidRPr="00AB150E">
        <w:rPr>
          <w:rFonts w:cstheme="minorHAnsi"/>
          <w:sz w:val="28"/>
          <w:szCs w:val="28"/>
        </w:rPr>
        <w:t xml:space="preserve">budowa </w:t>
      </w:r>
      <w:r w:rsidR="009A66A5">
        <w:rPr>
          <w:rFonts w:cstheme="minorHAnsi"/>
          <w:sz w:val="28"/>
          <w:szCs w:val="28"/>
        </w:rPr>
        <w:t>dwóch wiat</w:t>
      </w:r>
      <w:r w:rsidR="009A66A5" w:rsidRPr="00AB150E">
        <w:rPr>
          <w:rFonts w:cstheme="minorHAnsi"/>
          <w:sz w:val="28"/>
          <w:szCs w:val="28"/>
        </w:rPr>
        <w:t xml:space="preserve"> na terenie dział</w:t>
      </w:r>
      <w:r w:rsidR="009A66A5">
        <w:rPr>
          <w:rFonts w:cstheme="minorHAnsi"/>
          <w:sz w:val="28"/>
          <w:szCs w:val="28"/>
        </w:rPr>
        <w:t>ek</w:t>
      </w:r>
      <w:r w:rsidR="009A66A5" w:rsidRPr="00AB150E">
        <w:rPr>
          <w:rFonts w:cstheme="minorHAnsi"/>
          <w:sz w:val="28"/>
          <w:szCs w:val="28"/>
        </w:rPr>
        <w:t xml:space="preserve"> o nr ewid.</w:t>
      </w:r>
      <w:r w:rsidR="009A66A5">
        <w:rPr>
          <w:rFonts w:cstheme="minorHAnsi"/>
          <w:sz w:val="28"/>
          <w:szCs w:val="28"/>
        </w:rPr>
        <w:t>:</w:t>
      </w:r>
      <w:r w:rsidR="009A66A5" w:rsidRPr="00AB150E">
        <w:rPr>
          <w:rFonts w:cstheme="minorHAnsi"/>
          <w:sz w:val="28"/>
          <w:szCs w:val="28"/>
        </w:rPr>
        <w:t xml:space="preserve"> </w:t>
      </w:r>
      <w:r w:rsidR="009A66A5">
        <w:rPr>
          <w:rFonts w:cstheme="minorHAnsi"/>
          <w:sz w:val="28"/>
          <w:szCs w:val="28"/>
        </w:rPr>
        <w:t>2057/1, 2058/3 i 2056/1</w:t>
      </w:r>
      <w:r w:rsidR="009A66A5" w:rsidRPr="00AB150E">
        <w:rPr>
          <w:rFonts w:cstheme="minorHAnsi"/>
          <w:sz w:val="28"/>
          <w:szCs w:val="28"/>
        </w:rPr>
        <w:t>, obręb Śrem</w:t>
      </w:r>
      <w:r w:rsidR="009A66A5">
        <w:rPr>
          <w:rFonts w:cstheme="minorHAnsi"/>
          <w:sz w:val="28"/>
          <w:szCs w:val="28"/>
        </w:rPr>
        <w:t xml:space="preserve"> (ul. Powstańców Wielkopolskich)</w:t>
      </w:r>
      <w:r w:rsidR="004E3F06">
        <w:rPr>
          <w:rFonts w:cstheme="minorHAnsi"/>
          <w:sz w:val="28"/>
          <w:szCs w:val="28"/>
        </w:rPr>
        <w:t>,</w:t>
      </w:r>
      <w:r w:rsidR="00F17C26" w:rsidRPr="00F17C26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do </w:t>
      </w:r>
      <w:r w:rsidR="00233982">
        <w:rPr>
          <w:rFonts w:cstheme="minorHAnsi"/>
          <w:sz w:val="28"/>
          <w:szCs w:val="28"/>
        </w:rPr>
        <w:t>28</w:t>
      </w:r>
      <w:r w:rsidR="00F17C26">
        <w:rPr>
          <w:rFonts w:cstheme="minorHAnsi"/>
          <w:sz w:val="28"/>
          <w:szCs w:val="28"/>
        </w:rPr>
        <w:t>.0</w:t>
      </w:r>
      <w:r w:rsidR="00233982">
        <w:rPr>
          <w:rFonts w:cstheme="minorHAnsi"/>
          <w:sz w:val="28"/>
          <w:szCs w:val="28"/>
        </w:rPr>
        <w:t>2</w:t>
      </w:r>
      <w:r w:rsidR="00F17C26">
        <w:rPr>
          <w:rFonts w:cstheme="minorHAnsi"/>
          <w:sz w:val="28"/>
          <w:szCs w:val="28"/>
        </w:rPr>
        <w:t xml:space="preserve">.2025 r., </w:t>
      </w:r>
      <w:r w:rsidR="00F17C26" w:rsidRPr="00F17C26">
        <w:rPr>
          <w:rFonts w:cstheme="minorHAnsi"/>
          <w:sz w:val="28"/>
          <w:szCs w:val="28"/>
        </w:rPr>
        <w:t>przy czym termin ten nie jest ostateczny i</w:t>
      </w:r>
      <w:r w:rsidR="009A66A5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może ulec zmianie</w:t>
      </w:r>
      <w:r w:rsidR="007F1A7F">
        <w:rPr>
          <w:rFonts w:cstheme="minorHAnsi"/>
          <w:sz w:val="28"/>
          <w:szCs w:val="28"/>
        </w:rPr>
        <w:t>.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6526694" w14:textId="70C2A5AE" w:rsidR="00540050" w:rsidRPr="00540050" w:rsidRDefault="001A1B1C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1322E422" w14:textId="77777777" w:rsidR="00AF6835" w:rsidRDefault="00AF6835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5B53F4B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3345EF">
        <w:rPr>
          <w:rFonts w:eastAsia="Times New Roman" w:cstheme="minorHAnsi"/>
          <w:sz w:val="28"/>
          <w:szCs w:val="28"/>
          <w:lang w:eastAsia="pl-PL"/>
        </w:rPr>
        <w:t>03.01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2E626D57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01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sectPr w:rsidR="00540050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3FFCC" w14:textId="77777777" w:rsidR="002C5B1F" w:rsidRDefault="002C5B1F" w:rsidP="00053E5A">
      <w:pPr>
        <w:spacing w:after="0" w:line="240" w:lineRule="auto"/>
      </w:pPr>
      <w:r>
        <w:separator/>
      </w:r>
    </w:p>
  </w:endnote>
  <w:endnote w:type="continuationSeparator" w:id="0">
    <w:p w14:paraId="4DAC2136" w14:textId="77777777" w:rsidR="002C5B1F" w:rsidRDefault="002C5B1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C4B51" w14:textId="77777777" w:rsidR="002C5B1F" w:rsidRDefault="002C5B1F" w:rsidP="00053E5A">
      <w:pPr>
        <w:spacing w:after="0" w:line="240" w:lineRule="auto"/>
      </w:pPr>
      <w:r>
        <w:separator/>
      </w:r>
    </w:p>
  </w:footnote>
  <w:footnote w:type="continuationSeparator" w:id="0">
    <w:p w14:paraId="5C16C62C" w14:textId="77777777" w:rsidR="002C5B1F" w:rsidRDefault="002C5B1F" w:rsidP="00053E5A">
      <w:pPr>
        <w:spacing w:after="0" w:line="240" w:lineRule="auto"/>
      </w:pPr>
      <w:r>
        <w:continuationSeparator/>
      </w:r>
    </w:p>
  </w:footnote>
  <w:footnote w:id="1">
    <w:p w14:paraId="2F6300E3" w14:textId="2F307854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>art. 53 ust. 1c ustawy z dnia 27 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 2024 r. poz. 1130</w:t>
      </w:r>
      <w:r w:rsidR="0075060C">
        <w:rPr>
          <w:rFonts w:cstheme="minorHAnsi"/>
          <w:sz w:val="28"/>
          <w:szCs w:val="28"/>
        </w:rPr>
        <w:t>, 1824 i 1907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96CEA"/>
    <w:rsid w:val="000B35E2"/>
    <w:rsid w:val="000B3982"/>
    <w:rsid w:val="000C4E44"/>
    <w:rsid w:val="000D6CEE"/>
    <w:rsid w:val="00114047"/>
    <w:rsid w:val="00117823"/>
    <w:rsid w:val="0013612B"/>
    <w:rsid w:val="0016521A"/>
    <w:rsid w:val="0017230E"/>
    <w:rsid w:val="00181A6F"/>
    <w:rsid w:val="001A1B1C"/>
    <w:rsid w:val="001B7431"/>
    <w:rsid w:val="001B7825"/>
    <w:rsid w:val="001C396E"/>
    <w:rsid w:val="002022B5"/>
    <w:rsid w:val="0022311B"/>
    <w:rsid w:val="00233982"/>
    <w:rsid w:val="00250690"/>
    <w:rsid w:val="002753C3"/>
    <w:rsid w:val="00284217"/>
    <w:rsid w:val="002A29A8"/>
    <w:rsid w:val="002B3949"/>
    <w:rsid w:val="002C3AE8"/>
    <w:rsid w:val="002C5B1F"/>
    <w:rsid w:val="002D1BC4"/>
    <w:rsid w:val="002E62F5"/>
    <w:rsid w:val="002F4746"/>
    <w:rsid w:val="00321C17"/>
    <w:rsid w:val="00322A2A"/>
    <w:rsid w:val="00326923"/>
    <w:rsid w:val="003345EF"/>
    <w:rsid w:val="00340D4C"/>
    <w:rsid w:val="00341C1C"/>
    <w:rsid w:val="00351A5D"/>
    <w:rsid w:val="00361824"/>
    <w:rsid w:val="0037130C"/>
    <w:rsid w:val="003A5CD9"/>
    <w:rsid w:val="003B39DE"/>
    <w:rsid w:val="003D719D"/>
    <w:rsid w:val="003E73E3"/>
    <w:rsid w:val="003F2669"/>
    <w:rsid w:val="00403140"/>
    <w:rsid w:val="00413992"/>
    <w:rsid w:val="0041474B"/>
    <w:rsid w:val="00417ADE"/>
    <w:rsid w:val="004519AC"/>
    <w:rsid w:val="00477861"/>
    <w:rsid w:val="0048459B"/>
    <w:rsid w:val="004857C5"/>
    <w:rsid w:val="004A645D"/>
    <w:rsid w:val="004D68FF"/>
    <w:rsid w:val="004D6B2B"/>
    <w:rsid w:val="004E3F06"/>
    <w:rsid w:val="004F7A42"/>
    <w:rsid w:val="0051053E"/>
    <w:rsid w:val="00525346"/>
    <w:rsid w:val="00527331"/>
    <w:rsid w:val="00534F27"/>
    <w:rsid w:val="00540050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0E48"/>
    <w:rsid w:val="00601768"/>
    <w:rsid w:val="00613E9B"/>
    <w:rsid w:val="00621596"/>
    <w:rsid w:val="0064236B"/>
    <w:rsid w:val="0065695F"/>
    <w:rsid w:val="00657E9D"/>
    <w:rsid w:val="00691490"/>
    <w:rsid w:val="006927E2"/>
    <w:rsid w:val="006A2EB4"/>
    <w:rsid w:val="006A6F3E"/>
    <w:rsid w:val="006E23B5"/>
    <w:rsid w:val="00717E50"/>
    <w:rsid w:val="007362FC"/>
    <w:rsid w:val="00744BF4"/>
    <w:rsid w:val="00744DF3"/>
    <w:rsid w:val="0075060C"/>
    <w:rsid w:val="007601C3"/>
    <w:rsid w:val="0077318B"/>
    <w:rsid w:val="0077369E"/>
    <w:rsid w:val="007A09CF"/>
    <w:rsid w:val="007A2171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11348"/>
    <w:rsid w:val="00811F25"/>
    <w:rsid w:val="0081559F"/>
    <w:rsid w:val="00816EEC"/>
    <w:rsid w:val="008255B8"/>
    <w:rsid w:val="0083228F"/>
    <w:rsid w:val="00854E0E"/>
    <w:rsid w:val="008573F5"/>
    <w:rsid w:val="00864A14"/>
    <w:rsid w:val="00886E45"/>
    <w:rsid w:val="008B0BDB"/>
    <w:rsid w:val="008F0E0D"/>
    <w:rsid w:val="00917C21"/>
    <w:rsid w:val="00923B5B"/>
    <w:rsid w:val="00927B78"/>
    <w:rsid w:val="00945706"/>
    <w:rsid w:val="0096051E"/>
    <w:rsid w:val="00960B4A"/>
    <w:rsid w:val="009614DC"/>
    <w:rsid w:val="00966E35"/>
    <w:rsid w:val="009823E2"/>
    <w:rsid w:val="009A5F87"/>
    <w:rsid w:val="009A66A5"/>
    <w:rsid w:val="009B506A"/>
    <w:rsid w:val="009B5218"/>
    <w:rsid w:val="009C2FDF"/>
    <w:rsid w:val="00A5187D"/>
    <w:rsid w:val="00A76857"/>
    <w:rsid w:val="00A77B0B"/>
    <w:rsid w:val="00A84928"/>
    <w:rsid w:val="00A866E6"/>
    <w:rsid w:val="00AA473B"/>
    <w:rsid w:val="00AA7EC6"/>
    <w:rsid w:val="00AC161D"/>
    <w:rsid w:val="00AC48B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C0542A"/>
    <w:rsid w:val="00C054AD"/>
    <w:rsid w:val="00C17872"/>
    <w:rsid w:val="00C245E0"/>
    <w:rsid w:val="00C25929"/>
    <w:rsid w:val="00C41EA5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E11DA6"/>
    <w:rsid w:val="00E12D70"/>
    <w:rsid w:val="00E31C60"/>
    <w:rsid w:val="00E34C2B"/>
    <w:rsid w:val="00E36AB2"/>
    <w:rsid w:val="00E73F34"/>
    <w:rsid w:val="00E75F3A"/>
    <w:rsid w:val="00E97CFB"/>
    <w:rsid w:val="00EA2C60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973C5"/>
    <w:rsid w:val="00FA1A51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2024-10-28T09:01:00Z</cp:lastPrinted>
  <dcterms:created xsi:type="dcterms:W3CDTF">2025-01-03T06:39:00Z</dcterms:created>
  <dcterms:modified xsi:type="dcterms:W3CDTF">2025-01-03T11:27:00Z</dcterms:modified>
</cp:coreProperties>
</file>