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9D95" w14:textId="77777777" w:rsidR="000047BF" w:rsidRDefault="000047BF" w:rsidP="000047BF">
      <w:pPr>
        <w:rPr>
          <w:rFonts w:cstheme="minorHAnsi"/>
          <w:sz w:val="28"/>
          <w:szCs w:val="28"/>
        </w:rPr>
      </w:pPr>
    </w:p>
    <w:p w14:paraId="1A18FB06" w14:textId="77777777" w:rsidR="00F93F29" w:rsidRDefault="00F93F29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3A0D8148" w14:textId="2DCC850C" w:rsidR="00FB4145" w:rsidRPr="001A7DD6" w:rsidRDefault="00C21A05" w:rsidP="00EF6DBE">
      <w:pPr>
        <w:spacing w:after="0" w:line="240" w:lineRule="auto"/>
        <w:jc w:val="center"/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>URZĄD MIEJSKI W ŚREMIE</w:t>
      </w:r>
    </w:p>
    <w:p w14:paraId="2E22E067" w14:textId="3FE931EB" w:rsidR="00AB4324" w:rsidRPr="001A7DD6" w:rsidRDefault="00AB4324" w:rsidP="00EF6DBE">
      <w:pPr>
        <w:spacing w:after="0" w:line="240" w:lineRule="auto"/>
        <w:jc w:val="center"/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>Plac 20 Października 1, 63-100 Śrem</w:t>
      </w:r>
    </w:p>
    <w:p w14:paraId="0D63C1A8" w14:textId="084C323C" w:rsidR="007A692D" w:rsidRPr="001A7DD6" w:rsidRDefault="00D43E84" w:rsidP="007A692D">
      <w:pPr>
        <w:spacing w:after="0" w:line="240" w:lineRule="auto"/>
        <w:ind w:firstLine="284"/>
        <w:jc w:val="center"/>
        <w:rPr>
          <w:rFonts w:ascii="Calibri" w:hAnsi="Calibri" w:cs="Calibri"/>
          <w:b/>
          <w:bCs/>
          <w:sz w:val="28"/>
          <w:szCs w:val="28"/>
        </w:rPr>
      </w:pPr>
      <w:r w:rsidRPr="001A7DD6">
        <w:rPr>
          <w:rFonts w:ascii="Calibri" w:hAnsi="Calibri" w:cs="Calibri"/>
          <w:b/>
          <w:bCs/>
          <w:sz w:val="28"/>
          <w:szCs w:val="28"/>
        </w:rPr>
        <w:t xml:space="preserve">OGŁASZA NABÓR </w:t>
      </w:r>
      <w:r w:rsidR="005230F7" w:rsidRPr="001A7DD6">
        <w:rPr>
          <w:rFonts w:ascii="Calibri" w:hAnsi="Calibri" w:cs="Calibri"/>
          <w:b/>
          <w:bCs/>
          <w:sz w:val="28"/>
          <w:szCs w:val="28"/>
        </w:rPr>
        <w:t>NA CZAS ZASTĘPSTWA</w:t>
      </w:r>
      <w:r w:rsidR="007A692D" w:rsidRPr="001A7DD6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1A7DD6" w:rsidRPr="001A7DD6">
        <w:rPr>
          <w:rFonts w:ascii="Calibri" w:hAnsi="Calibri" w:cs="Calibri"/>
          <w:b/>
          <w:bCs/>
          <w:sz w:val="28"/>
          <w:szCs w:val="28"/>
        </w:rPr>
        <w:br/>
      </w:r>
      <w:r w:rsidR="007A692D" w:rsidRPr="001A7DD6">
        <w:rPr>
          <w:rFonts w:ascii="Calibri" w:hAnsi="Calibri" w:cs="Calibri"/>
          <w:b/>
          <w:bCs/>
          <w:sz w:val="28"/>
          <w:szCs w:val="28"/>
        </w:rPr>
        <w:t xml:space="preserve">NA STANOWISKO URZĘDNICZE </w:t>
      </w:r>
      <w:r w:rsidR="005230F7" w:rsidRPr="001A7DD6">
        <w:rPr>
          <w:rFonts w:ascii="Calibri" w:hAnsi="Calibri" w:cs="Calibri"/>
          <w:b/>
          <w:bCs/>
          <w:sz w:val="28"/>
          <w:szCs w:val="28"/>
        </w:rPr>
        <w:t>DO SPRAW OBSŁUGI RADY</w:t>
      </w:r>
    </w:p>
    <w:p w14:paraId="1CABFF09" w14:textId="77777777" w:rsidR="007A692D" w:rsidRPr="001A7DD6" w:rsidRDefault="007A692D" w:rsidP="00C21A05">
      <w:pPr>
        <w:spacing w:after="0" w:line="240" w:lineRule="auto"/>
        <w:jc w:val="center"/>
        <w:rPr>
          <w:rFonts w:ascii="Calibri" w:hAnsi="Calibri" w:cs="Calibri"/>
          <w:b/>
          <w:bCs/>
          <w:sz w:val="28"/>
        </w:rPr>
      </w:pPr>
    </w:p>
    <w:p w14:paraId="5127A00A" w14:textId="77777777" w:rsidR="00AB4324" w:rsidRPr="001A7DD6" w:rsidRDefault="00AB4324" w:rsidP="00B070A0">
      <w:pPr>
        <w:spacing w:after="0" w:line="240" w:lineRule="auto"/>
        <w:rPr>
          <w:rFonts w:ascii="Calibri" w:hAnsi="Calibri" w:cs="Calibri"/>
          <w:b/>
          <w:bCs/>
          <w:sz w:val="28"/>
        </w:rPr>
      </w:pPr>
    </w:p>
    <w:p w14:paraId="695D8D69" w14:textId="657C0A80" w:rsidR="00AB4324" w:rsidRPr="001A7DD6" w:rsidRDefault="00AB4324" w:rsidP="007A692D">
      <w:pPr>
        <w:pStyle w:val="Akapitzlist"/>
        <w:numPr>
          <w:ilvl w:val="0"/>
          <w:numId w:val="6"/>
        </w:numPr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>Wymagania niezbędne:</w:t>
      </w:r>
    </w:p>
    <w:p w14:paraId="029E82DC" w14:textId="00718457" w:rsidR="00AB4324" w:rsidRPr="001A7DD6" w:rsidRDefault="00AB4324" w:rsidP="00A22714">
      <w:pPr>
        <w:pStyle w:val="Akapitzlist"/>
        <w:numPr>
          <w:ilvl w:val="0"/>
          <w:numId w:val="7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wykształcenie wyższe</w:t>
      </w:r>
      <w:r w:rsidR="00896F11" w:rsidRPr="001A7DD6">
        <w:rPr>
          <w:rFonts w:ascii="Calibri" w:hAnsi="Calibri" w:cs="Calibri"/>
          <w:sz w:val="28"/>
        </w:rPr>
        <w:t>;</w:t>
      </w:r>
    </w:p>
    <w:p w14:paraId="11453B7C" w14:textId="5305C53C" w:rsidR="00AB4324" w:rsidRPr="001A7DD6" w:rsidRDefault="00AB4324" w:rsidP="00A22714">
      <w:pPr>
        <w:pStyle w:val="Akapitzlist"/>
        <w:numPr>
          <w:ilvl w:val="0"/>
          <w:numId w:val="7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obywatelstwo polskie</w:t>
      </w:r>
      <w:r w:rsidR="0024198A" w:rsidRPr="001A7DD6">
        <w:rPr>
          <w:rFonts w:ascii="Calibri" w:hAnsi="Calibri" w:cs="Calibri"/>
          <w:sz w:val="28"/>
        </w:rPr>
        <w:t>;</w:t>
      </w:r>
    </w:p>
    <w:p w14:paraId="366F3C9B" w14:textId="01005BD0" w:rsidR="00AB4324" w:rsidRPr="001A7DD6" w:rsidRDefault="00AB4324" w:rsidP="00A22714">
      <w:pPr>
        <w:pStyle w:val="Akapitzlist"/>
        <w:numPr>
          <w:ilvl w:val="0"/>
          <w:numId w:val="7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pełna zdolność do czynności prawnych oraz korzystanie z pełni praw publicznych;</w:t>
      </w:r>
    </w:p>
    <w:p w14:paraId="6FCDD8F3" w14:textId="7E0C4761" w:rsidR="00AB4324" w:rsidRPr="001A7DD6" w:rsidRDefault="00AB4324" w:rsidP="00A22714">
      <w:pPr>
        <w:pStyle w:val="Akapitzlist"/>
        <w:numPr>
          <w:ilvl w:val="0"/>
          <w:numId w:val="7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brak skazania prawomocnym wyrokiem sądu za umyślne przestępstwo ścigane z oskarżenia publicznego lub umyślne przestępstwo skarbowe</w:t>
      </w:r>
      <w:r w:rsidR="00DE2238" w:rsidRPr="001A7DD6">
        <w:rPr>
          <w:rFonts w:ascii="Calibri" w:hAnsi="Calibri" w:cs="Calibri"/>
          <w:sz w:val="28"/>
        </w:rPr>
        <w:t>;</w:t>
      </w:r>
    </w:p>
    <w:p w14:paraId="236B1D9E" w14:textId="2ECE1592" w:rsidR="00ED16F2" w:rsidRPr="001A7DD6" w:rsidRDefault="00DE2238" w:rsidP="00A22714">
      <w:pPr>
        <w:pStyle w:val="Akapitzlist"/>
        <w:numPr>
          <w:ilvl w:val="0"/>
          <w:numId w:val="7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nieposzlakowana opinia.</w:t>
      </w:r>
    </w:p>
    <w:p w14:paraId="1466BC81" w14:textId="22095616" w:rsidR="00DE2238" w:rsidRPr="001A7DD6" w:rsidRDefault="00DE2238" w:rsidP="00DE2238">
      <w:pPr>
        <w:pStyle w:val="Akapitzlist"/>
        <w:numPr>
          <w:ilvl w:val="0"/>
          <w:numId w:val="6"/>
        </w:numPr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>Wymagania dodatkowe:</w:t>
      </w:r>
    </w:p>
    <w:p w14:paraId="77A44E65" w14:textId="40BC69DE" w:rsidR="00DE2238" w:rsidRPr="001A7DD6" w:rsidRDefault="00DE2238" w:rsidP="00DE2238">
      <w:pPr>
        <w:pStyle w:val="Akapitzlist"/>
        <w:numPr>
          <w:ilvl w:val="0"/>
          <w:numId w:val="8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znajomość przepisów prawa:</w:t>
      </w:r>
    </w:p>
    <w:p w14:paraId="4EBE602A" w14:textId="7C75AD6E" w:rsidR="00896F11" w:rsidRDefault="00896F11" w:rsidP="002B0EB4">
      <w:pPr>
        <w:pStyle w:val="Akapitzlist"/>
        <w:numPr>
          <w:ilvl w:val="0"/>
          <w:numId w:val="19"/>
        </w:numPr>
        <w:ind w:firstLine="5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ustawy </w:t>
      </w:r>
      <w:r w:rsidR="00C3543C">
        <w:rPr>
          <w:rFonts w:ascii="Calibri" w:hAnsi="Calibri" w:cs="Calibri"/>
          <w:sz w:val="28"/>
        </w:rPr>
        <w:t xml:space="preserve">z dnia 8 marca 1990 r. </w:t>
      </w:r>
      <w:r w:rsidRPr="001A7DD6">
        <w:rPr>
          <w:rFonts w:ascii="Calibri" w:hAnsi="Calibri" w:cs="Calibri"/>
          <w:sz w:val="28"/>
        </w:rPr>
        <w:t>o samorządzie gminnym</w:t>
      </w:r>
      <w:r w:rsidR="00982A96">
        <w:rPr>
          <w:rFonts w:ascii="Calibri" w:hAnsi="Calibri" w:cs="Calibri"/>
          <w:sz w:val="28"/>
        </w:rPr>
        <w:t>,</w:t>
      </w:r>
    </w:p>
    <w:p w14:paraId="787C16A0" w14:textId="7FED6DD5" w:rsidR="00896F11" w:rsidRDefault="00896F11" w:rsidP="002B0EB4">
      <w:pPr>
        <w:pStyle w:val="Akapitzlist"/>
        <w:numPr>
          <w:ilvl w:val="0"/>
          <w:numId w:val="19"/>
        </w:numPr>
        <w:ind w:firstLine="54"/>
        <w:rPr>
          <w:rFonts w:ascii="Calibri" w:hAnsi="Calibri" w:cs="Calibri"/>
          <w:sz w:val="28"/>
        </w:rPr>
      </w:pPr>
      <w:r w:rsidRPr="002B0EB4">
        <w:rPr>
          <w:rFonts w:ascii="Calibri" w:hAnsi="Calibri" w:cs="Calibri"/>
          <w:sz w:val="28"/>
        </w:rPr>
        <w:t xml:space="preserve">ustawy </w:t>
      </w:r>
      <w:r w:rsidR="00C3543C" w:rsidRPr="002B0EB4">
        <w:rPr>
          <w:rFonts w:ascii="Calibri" w:hAnsi="Calibri" w:cs="Calibri"/>
          <w:sz w:val="28"/>
        </w:rPr>
        <w:t xml:space="preserve">z dnia 11 lipca 2014 r. </w:t>
      </w:r>
      <w:r w:rsidRPr="002B0EB4">
        <w:rPr>
          <w:rFonts w:ascii="Calibri" w:hAnsi="Calibri" w:cs="Calibri"/>
          <w:sz w:val="28"/>
        </w:rPr>
        <w:t>o petycjach</w:t>
      </w:r>
      <w:r w:rsidR="00982A96">
        <w:rPr>
          <w:rFonts w:ascii="Calibri" w:hAnsi="Calibri" w:cs="Calibri"/>
          <w:sz w:val="28"/>
        </w:rPr>
        <w:t>,</w:t>
      </w:r>
    </w:p>
    <w:p w14:paraId="4B7D037E" w14:textId="6B488D84" w:rsidR="00896F11" w:rsidRDefault="00896F11" w:rsidP="002B0EB4">
      <w:pPr>
        <w:pStyle w:val="Akapitzlist"/>
        <w:numPr>
          <w:ilvl w:val="0"/>
          <w:numId w:val="19"/>
        </w:numPr>
        <w:ind w:left="1418" w:hanging="284"/>
        <w:rPr>
          <w:rFonts w:ascii="Calibri" w:hAnsi="Calibri" w:cs="Calibri"/>
          <w:sz w:val="28"/>
        </w:rPr>
      </w:pPr>
      <w:r w:rsidRPr="002B0EB4">
        <w:rPr>
          <w:rFonts w:ascii="Calibri" w:hAnsi="Calibri" w:cs="Calibri"/>
          <w:sz w:val="28"/>
        </w:rPr>
        <w:t xml:space="preserve">ustawy </w:t>
      </w:r>
      <w:r w:rsidR="00C3543C" w:rsidRPr="002B0EB4">
        <w:rPr>
          <w:rFonts w:ascii="Calibri" w:hAnsi="Calibri" w:cs="Calibri"/>
          <w:sz w:val="28"/>
        </w:rPr>
        <w:t>z dnia 20 lipca 2000</w:t>
      </w:r>
      <w:r w:rsidR="00982A96">
        <w:rPr>
          <w:rFonts w:ascii="Calibri" w:hAnsi="Calibri" w:cs="Calibri"/>
          <w:sz w:val="28"/>
        </w:rPr>
        <w:t xml:space="preserve"> </w:t>
      </w:r>
      <w:r w:rsidR="00C3543C" w:rsidRPr="002B0EB4">
        <w:rPr>
          <w:rFonts w:ascii="Calibri" w:hAnsi="Calibri" w:cs="Calibri"/>
          <w:sz w:val="28"/>
        </w:rPr>
        <w:t xml:space="preserve">r. </w:t>
      </w:r>
      <w:r w:rsidRPr="002B0EB4">
        <w:rPr>
          <w:rFonts w:ascii="Calibri" w:hAnsi="Calibri" w:cs="Calibri"/>
          <w:sz w:val="28"/>
        </w:rPr>
        <w:t xml:space="preserve">o ogłaszaniu aktów normatywnych </w:t>
      </w:r>
      <w:r w:rsidR="00B14A87">
        <w:rPr>
          <w:rFonts w:ascii="Calibri" w:hAnsi="Calibri" w:cs="Calibri"/>
          <w:sz w:val="28"/>
        </w:rPr>
        <w:br/>
      </w:r>
      <w:r w:rsidRPr="002B0EB4">
        <w:rPr>
          <w:rFonts w:ascii="Calibri" w:hAnsi="Calibri" w:cs="Calibri"/>
          <w:sz w:val="28"/>
        </w:rPr>
        <w:t>i niektórych innych aktów prawnych,</w:t>
      </w:r>
    </w:p>
    <w:p w14:paraId="77F12C88" w14:textId="4010736E" w:rsidR="00896F11" w:rsidRDefault="00896F11" w:rsidP="002B0EB4">
      <w:pPr>
        <w:pStyle w:val="Akapitzlist"/>
        <w:numPr>
          <w:ilvl w:val="0"/>
          <w:numId w:val="19"/>
        </w:numPr>
        <w:ind w:left="1418" w:hanging="284"/>
        <w:rPr>
          <w:rFonts w:ascii="Calibri" w:hAnsi="Calibri" w:cs="Calibri"/>
          <w:sz w:val="28"/>
        </w:rPr>
      </w:pPr>
      <w:r w:rsidRPr="002B0EB4">
        <w:rPr>
          <w:rFonts w:ascii="Calibri" w:hAnsi="Calibri" w:cs="Calibri"/>
          <w:sz w:val="28"/>
        </w:rPr>
        <w:t xml:space="preserve">rozporządzenia Rady Ministrów </w:t>
      </w:r>
      <w:r w:rsidR="00024DC5" w:rsidRPr="002B0EB4">
        <w:rPr>
          <w:rFonts w:ascii="Calibri" w:hAnsi="Calibri" w:cs="Calibri"/>
          <w:sz w:val="28"/>
        </w:rPr>
        <w:t xml:space="preserve">z dnia 8 stycznia 2002 r. </w:t>
      </w:r>
      <w:r w:rsidRPr="002B0EB4">
        <w:rPr>
          <w:rFonts w:ascii="Calibri" w:hAnsi="Calibri" w:cs="Calibri"/>
          <w:sz w:val="28"/>
        </w:rPr>
        <w:t>w sprawie organizacji przyjmowania i rozpatrywania skarg i wniosków,</w:t>
      </w:r>
    </w:p>
    <w:p w14:paraId="79623154" w14:textId="77777777" w:rsidR="00896F11" w:rsidRPr="002B0EB4" w:rsidRDefault="00896F11" w:rsidP="002B0EB4">
      <w:pPr>
        <w:pStyle w:val="Akapitzlist"/>
        <w:numPr>
          <w:ilvl w:val="0"/>
          <w:numId w:val="19"/>
        </w:numPr>
        <w:ind w:firstLine="54"/>
        <w:rPr>
          <w:rFonts w:ascii="Calibri" w:hAnsi="Calibri" w:cs="Calibri"/>
          <w:sz w:val="28"/>
        </w:rPr>
      </w:pPr>
      <w:r w:rsidRPr="002B0EB4">
        <w:rPr>
          <w:rFonts w:ascii="Calibri" w:hAnsi="Calibri" w:cs="Calibri"/>
          <w:sz w:val="28"/>
        </w:rPr>
        <w:t>uchwały Rady Miejskiej w Śremie w sprawie Statutu gminy Śrem;</w:t>
      </w:r>
    </w:p>
    <w:p w14:paraId="4C983727" w14:textId="4FCBAB5F" w:rsidR="00645DB5" w:rsidRPr="001A7DD6" w:rsidRDefault="00DE2238" w:rsidP="00A22714">
      <w:pPr>
        <w:pStyle w:val="Akapitzlist"/>
        <w:numPr>
          <w:ilvl w:val="0"/>
          <w:numId w:val="8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komunikatywność</w:t>
      </w:r>
      <w:r w:rsidR="00645DB5" w:rsidRPr="001A7DD6">
        <w:rPr>
          <w:rFonts w:ascii="Calibri" w:hAnsi="Calibri" w:cs="Calibri"/>
          <w:sz w:val="28"/>
        </w:rPr>
        <w:t>;</w:t>
      </w:r>
    </w:p>
    <w:p w14:paraId="7152C4F5" w14:textId="6E605028" w:rsidR="00F17197" w:rsidRPr="008B3AB1" w:rsidRDefault="00896F11" w:rsidP="008B3AB1">
      <w:pPr>
        <w:pStyle w:val="Akapitzlist"/>
        <w:numPr>
          <w:ilvl w:val="0"/>
          <w:numId w:val="8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>dyspozycyjność</w:t>
      </w:r>
      <w:r w:rsidR="00DE2238" w:rsidRPr="001A7DD6">
        <w:rPr>
          <w:rFonts w:ascii="Calibri" w:hAnsi="Calibri" w:cs="Calibri"/>
          <w:sz w:val="28"/>
        </w:rPr>
        <w:t>;</w:t>
      </w:r>
    </w:p>
    <w:p w14:paraId="0AB5979F" w14:textId="3CF07740" w:rsidR="002B0EB4" w:rsidRPr="002B0EB4" w:rsidRDefault="00ED16F2" w:rsidP="002B0EB4">
      <w:pPr>
        <w:pStyle w:val="Akapitzlist"/>
        <w:numPr>
          <w:ilvl w:val="0"/>
          <w:numId w:val="8"/>
        </w:numPr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bCs/>
          <w:sz w:val="28"/>
        </w:rPr>
        <w:t xml:space="preserve">bardzo dobra znajomość techniki komputerowej, szczególnie </w:t>
      </w:r>
      <w:r w:rsidR="00123764" w:rsidRPr="001A7DD6">
        <w:rPr>
          <w:rFonts w:ascii="Calibri" w:hAnsi="Calibri" w:cs="Calibri"/>
          <w:bCs/>
          <w:sz w:val="28"/>
        </w:rPr>
        <w:br/>
      </w:r>
      <w:r w:rsidRPr="001A7DD6">
        <w:rPr>
          <w:rFonts w:ascii="Calibri" w:hAnsi="Calibri" w:cs="Calibri"/>
          <w:bCs/>
          <w:sz w:val="28"/>
        </w:rPr>
        <w:t>w zakresie pakietu Ms Office</w:t>
      </w:r>
      <w:r w:rsidR="002B0EB4">
        <w:rPr>
          <w:rFonts w:ascii="Calibri" w:hAnsi="Calibri" w:cs="Calibri"/>
          <w:bCs/>
          <w:sz w:val="28"/>
        </w:rPr>
        <w:t>.</w:t>
      </w:r>
    </w:p>
    <w:p w14:paraId="75EFC7C4" w14:textId="201D1700" w:rsidR="00DE2238" w:rsidRPr="001A7DD6" w:rsidRDefault="00DE2238" w:rsidP="00A22714">
      <w:pPr>
        <w:pStyle w:val="Akapitzlist"/>
        <w:numPr>
          <w:ilvl w:val="0"/>
          <w:numId w:val="6"/>
        </w:numPr>
        <w:rPr>
          <w:rFonts w:ascii="Calibri" w:hAnsi="Calibri" w:cs="Calibri"/>
          <w:vanish/>
          <w:sz w:val="28"/>
          <w:specVanish/>
        </w:rPr>
      </w:pPr>
      <w:r w:rsidRPr="001A7DD6">
        <w:rPr>
          <w:rFonts w:ascii="Calibri" w:hAnsi="Calibri" w:cs="Calibri"/>
          <w:b/>
          <w:bCs/>
          <w:sz w:val="28"/>
        </w:rPr>
        <w:t xml:space="preserve">Zakres zadań na wyżej podanym stanowisku określa karta </w:t>
      </w:r>
      <w:r w:rsidR="00ED16F2" w:rsidRPr="001A7DD6">
        <w:rPr>
          <w:rFonts w:ascii="Calibri" w:hAnsi="Calibri" w:cs="Calibri"/>
          <w:b/>
          <w:bCs/>
          <w:sz w:val="28"/>
        </w:rPr>
        <w:t>s</w:t>
      </w:r>
      <w:r w:rsidRPr="001A7DD6">
        <w:rPr>
          <w:rFonts w:ascii="Calibri" w:hAnsi="Calibri" w:cs="Calibri"/>
          <w:b/>
          <w:bCs/>
          <w:sz w:val="28"/>
        </w:rPr>
        <w:t xml:space="preserve">tanowiska pracy, z którą można zapoznać się w siedzibie Urzędu Miejskiego </w:t>
      </w:r>
      <w:r w:rsidR="00123764" w:rsidRPr="001A7DD6">
        <w:rPr>
          <w:rFonts w:ascii="Calibri" w:hAnsi="Calibri" w:cs="Calibri"/>
          <w:b/>
          <w:bCs/>
          <w:sz w:val="28"/>
        </w:rPr>
        <w:br/>
      </w:r>
      <w:r w:rsidRPr="001A7DD6">
        <w:rPr>
          <w:rFonts w:ascii="Calibri" w:hAnsi="Calibri" w:cs="Calibri"/>
          <w:b/>
          <w:bCs/>
          <w:sz w:val="28"/>
        </w:rPr>
        <w:t xml:space="preserve">w </w:t>
      </w:r>
    </w:p>
    <w:p w14:paraId="47377E58" w14:textId="701B98E8" w:rsidR="002B0EB4" w:rsidRPr="001A7DD6" w:rsidRDefault="00DE2238" w:rsidP="002B0EB4">
      <w:pPr>
        <w:spacing w:after="0" w:line="240" w:lineRule="auto"/>
        <w:ind w:left="708"/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sz w:val="28"/>
        </w:rPr>
        <w:t xml:space="preserve"> </w:t>
      </w:r>
      <w:r w:rsidRPr="001A7DD6">
        <w:rPr>
          <w:rFonts w:ascii="Calibri" w:hAnsi="Calibri" w:cs="Calibri"/>
          <w:b/>
          <w:bCs/>
          <w:sz w:val="28"/>
        </w:rPr>
        <w:t xml:space="preserve">Śremie Plac 20 Października 1 (pokój nr 01) – w godzinach urzędowania oraz w Biuletynie Informacji Publicznej dostępnym </w:t>
      </w:r>
      <w:r w:rsidR="00123764" w:rsidRPr="001A7DD6">
        <w:rPr>
          <w:rFonts w:ascii="Calibri" w:hAnsi="Calibri" w:cs="Calibri"/>
          <w:b/>
          <w:bCs/>
          <w:sz w:val="28"/>
        </w:rPr>
        <w:br/>
      </w:r>
      <w:r w:rsidRPr="001A7DD6">
        <w:rPr>
          <w:rFonts w:ascii="Calibri" w:hAnsi="Calibri" w:cs="Calibri"/>
          <w:b/>
          <w:bCs/>
          <w:sz w:val="28"/>
        </w:rPr>
        <w:t xml:space="preserve">ze strony internetowej </w:t>
      </w:r>
      <w:hyperlink r:id="rId8" w:history="1">
        <w:r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  <w:r w:rsidRPr="001A7DD6">
        <w:rPr>
          <w:rFonts w:ascii="Calibri" w:hAnsi="Calibri" w:cs="Calibri"/>
          <w:b/>
          <w:bCs/>
          <w:sz w:val="28"/>
        </w:rPr>
        <w:t>.</w:t>
      </w:r>
    </w:p>
    <w:p w14:paraId="2DC5876B" w14:textId="521A5DE4" w:rsidR="00DE2238" w:rsidRDefault="00DE2238" w:rsidP="00A22714">
      <w:pPr>
        <w:pStyle w:val="Akapitzlist"/>
        <w:numPr>
          <w:ilvl w:val="0"/>
          <w:numId w:val="6"/>
        </w:numPr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>Informację o warunkach pracy  na stanowisku zawiera ankieta warunków pracy na stanowisku, stanowiąca załącznik do ogłoszenia.</w:t>
      </w:r>
    </w:p>
    <w:p w14:paraId="474E5DDC" w14:textId="77777777" w:rsidR="002B0EB4" w:rsidRPr="001A7DD6" w:rsidRDefault="002B0EB4" w:rsidP="002B0EB4">
      <w:pPr>
        <w:pStyle w:val="Akapitzlist"/>
        <w:rPr>
          <w:rFonts w:ascii="Calibri" w:hAnsi="Calibri" w:cs="Calibri"/>
          <w:b/>
          <w:bCs/>
          <w:sz w:val="28"/>
        </w:rPr>
      </w:pPr>
    </w:p>
    <w:p w14:paraId="161AD70F" w14:textId="42468EBE" w:rsidR="004116AC" w:rsidRPr="001A7DD6" w:rsidRDefault="001A7DD6" w:rsidP="00D43E84">
      <w:pPr>
        <w:pStyle w:val="Akapitzlist"/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sz w:val="28"/>
          <w:szCs w:val="28"/>
        </w:rPr>
        <w:lastRenderedPageBreak/>
        <w:t>Zatrudnienie kandydata planowane jest na czas zastępstwa nieobecnego pracownika</w:t>
      </w:r>
      <w:r w:rsidRPr="001A7DD6">
        <w:rPr>
          <w:rFonts w:ascii="Calibri" w:hAnsi="Calibri" w:cs="Calibri"/>
          <w:b/>
          <w:bCs/>
          <w:sz w:val="28"/>
          <w:szCs w:val="28"/>
        </w:rPr>
        <w:t xml:space="preserve">. </w:t>
      </w:r>
      <w:r w:rsidR="00DE2238" w:rsidRPr="001A7DD6">
        <w:rPr>
          <w:rFonts w:ascii="Calibri" w:hAnsi="Calibri" w:cs="Calibri"/>
          <w:bCs/>
          <w:sz w:val="28"/>
        </w:rPr>
        <w:t xml:space="preserve">Wskaźnik zatrudnienia osób niepełnosprawnych w rozumieniu przepisów o rehabilitacji zawodowej i społecznej oraz zatrudnianiu osób niepełnosprawnych w miesiącu poprzedzającym datę upublicznienia ogłoszenia o naborze, </w:t>
      </w:r>
      <w:r w:rsidR="00E06ABC" w:rsidRPr="001A7DD6">
        <w:rPr>
          <w:rFonts w:ascii="Calibri" w:hAnsi="Calibri" w:cs="Calibri"/>
          <w:bCs/>
          <w:sz w:val="28"/>
        </w:rPr>
        <w:t>wynosił poniżej 6 %.</w:t>
      </w:r>
    </w:p>
    <w:p w14:paraId="4DB6C97D" w14:textId="36B4FCFE" w:rsidR="00DE2238" w:rsidRPr="001A7DD6" w:rsidRDefault="00DE2238" w:rsidP="00A22714">
      <w:pPr>
        <w:pStyle w:val="Akapitzlist"/>
        <w:numPr>
          <w:ilvl w:val="0"/>
          <w:numId w:val="6"/>
        </w:numPr>
        <w:rPr>
          <w:rFonts w:ascii="Calibri" w:hAnsi="Calibri" w:cs="Calibri"/>
          <w:b/>
          <w:bCs/>
          <w:sz w:val="28"/>
          <w:szCs w:val="28"/>
        </w:rPr>
      </w:pPr>
      <w:r w:rsidRPr="001A7DD6">
        <w:rPr>
          <w:rFonts w:ascii="Calibri" w:hAnsi="Calibri" w:cs="Calibri"/>
          <w:b/>
          <w:bCs/>
          <w:sz w:val="28"/>
          <w:szCs w:val="28"/>
        </w:rPr>
        <w:t>Wymagane dokumenty:</w:t>
      </w:r>
    </w:p>
    <w:p w14:paraId="785CB093" w14:textId="526BDD40" w:rsidR="00DE2238" w:rsidRPr="001A7DD6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list motywacyjny;</w:t>
      </w:r>
    </w:p>
    <w:p w14:paraId="16EEF463" w14:textId="542BB2EE" w:rsidR="00DE2238" w:rsidRPr="001A7DD6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 xml:space="preserve">wypełniony </w:t>
      </w:r>
      <w:r w:rsidR="005230F7" w:rsidRPr="001A7DD6">
        <w:rPr>
          <w:rFonts w:ascii="Calibri" w:hAnsi="Calibri" w:cs="Calibri"/>
          <w:sz w:val="28"/>
          <w:szCs w:val="28"/>
        </w:rPr>
        <w:t>kwestionariusz osobowy</w:t>
      </w:r>
      <w:r w:rsidRPr="001A7DD6">
        <w:rPr>
          <w:rFonts w:ascii="Calibri" w:hAnsi="Calibri" w:cs="Calibri"/>
          <w:sz w:val="28"/>
          <w:szCs w:val="28"/>
        </w:rPr>
        <w:t>,  który  można   uzyskać w Urzędzie Miejskim w Śremie Plac 20 Października 1 (pokój nr 01) lub w </w:t>
      </w:r>
      <w:r w:rsidRPr="001A7DD6">
        <w:rPr>
          <w:rFonts w:ascii="Calibri" w:hAnsi="Calibri" w:cs="Calibri"/>
          <w:bCs/>
          <w:sz w:val="28"/>
          <w:szCs w:val="28"/>
        </w:rPr>
        <w:t>Biuletynie Informacji Publicznej dostępnym ze strony internetowej</w:t>
      </w:r>
      <w:r w:rsidRPr="001A7DD6">
        <w:rPr>
          <w:rFonts w:ascii="Calibri" w:hAnsi="Calibri" w:cs="Calibri"/>
          <w:b/>
          <w:bCs/>
          <w:sz w:val="28"/>
          <w:szCs w:val="28"/>
        </w:rPr>
        <w:t xml:space="preserve">  </w:t>
      </w:r>
      <w:hyperlink r:id="rId9" w:history="1">
        <w:r w:rsidRPr="001A7DD6">
          <w:rPr>
            <w:rStyle w:val="Hipercze"/>
            <w:rFonts w:ascii="Calibri" w:hAnsi="Calibri" w:cs="Calibri"/>
            <w:b/>
            <w:bCs/>
            <w:sz w:val="28"/>
            <w:szCs w:val="28"/>
          </w:rPr>
          <w:t>www.srem.pl</w:t>
        </w:r>
      </w:hyperlink>
      <w:r w:rsidRPr="001A7DD6">
        <w:rPr>
          <w:rFonts w:ascii="Calibri" w:hAnsi="Calibri" w:cs="Calibri"/>
          <w:b/>
          <w:bCs/>
          <w:sz w:val="28"/>
          <w:szCs w:val="28"/>
        </w:rPr>
        <w:t>;</w:t>
      </w:r>
    </w:p>
    <w:p w14:paraId="68222C8A" w14:textId="72BB8054" w:rsidR="00DE2238" w:rsidRPr="001A7DD6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oświadczenia:</w:t>
      </w:r>
    </w:p>
    <w:p w14:paraId="6B52844D" w14:textId="566953FA" w:rsidR="004116AC" w:rsidRPr="001A7DD6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o posiadaniu pełnej zdolności do czynności prawnych,</w:t>
      </w:r>
    </w:p>
    <w:p w14:paraId="61564B8A" w14:textId="47295C7E" w:rsidR="00624104" w:rsidRPr="001A7DD6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o korzystaniu z pełni praw publicznych,</w:t>
      </w:r>
    </w:p>
    <w:p w14:paraId="2AE7A461" w14:textId="2BBC8942" w:rsidR="00DE2238" w:rsidRPr="001A7DD6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o braku skazania prawomocnym wyrokiem sądu za:</w:t>
      </w:r>
    </w:p>
    <w:p w14:paraId="1399DD88" w14:textId="6C02C601" w:rsidR="00DE2238" w:rsidRPr="001A7DD6" w:rsidRDefault="00DE2238" w:rsidP="00A22714">
      <w:pPr>
        <w:pStyle w:val="Akapitzlist"/>
        <w:ind w:left="1074" w:firstLine="696"/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- umyślne przestępstwo ścigane z oskarżenia publicznego,</w:t>
      </w:r>
    </w:p>
    <w:p w14:paraId="10D4580A" w14:textId="765BF6D5" w:rsidR="00DE2238" w:rsidRPr="001A7DD6" w:rsidRDefault="00DE2238" w:rsidP="00A22714">
      <w:pPr>
        <w:pStyle w:val="Akapitzlist"/>
        <w:ind w:left="1074" w:firstLine="696"/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- umyślne przestępstwo skarbowe;</w:t>
      </w:r>
    </w:p>
    <w:p w14:paraId="3D4242DC" w14:textId="331C8F89" w:rsidR="00DE2238" w:rsidRPr="001A7DD6" w:rsidRDefault="00DE2238" w:rsidP="00A22714">
      <w:pPr>
        <w:spacing w:after="0" w:line="240" w:lineRule="auto"/>
        <w:ind w:firstLine="1418"/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  <w:szCs w:val="28"/>
        </w:rPr>
        <w:t>d) o nieposzlakowanej opinii</w:t>
      </w:r>
      <w:r w:rsidR="00E06ABC" w:rsidRPr="001A7DD6">
        <w:rPr>
          <w:rFonts w:ascii="Calibri" w:hAnsi="Calibri" w:cs="Calibri"/>
          <w:sz w:val="28"/>
          <w:szCs w:val="28"/>
        </w:rPr>
        <w:t>;</w:t>
      </w:r>
    </w:p>
    <w:p w14:paraId="30F248EC" w14:textId="77777777" w:rsidR="00E06ABC" w:rsidRPr="001A7DD6" w:rsidRDefault="00E06ABC" w:rsidP="00A22714">
      <w:pPr>
        <w:spacing w:after="0" w:line="240" w:lineRule="auto"/>
        <w:ind w:left="1701" w:hanging="283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  <w:szCs w:val="28"/>
        </w:rPr>
        <w:t xml:space="preserve">e) </w:t>
      </w:r>
      <w:r w:rsidRPr="001A7DD6">
        <w:rPr>
          <w:rFonts w:ascii="Calibri" w:hAnsi="Calibri" w:cs="Calibri"/>
          <w:sz w:val="28"/>
        </w:rPr>
        <w:t>kserokopia dokumentu potwierdzającego niepełnosprawność - w przypadku, gdy kandydat jest osobą niepełnosprawną i zamierza skorzystać z uprawnienia, o którym mowa w art. 13a ust. 2 ustawy o pracownikach samorządowych.</w:t>
      </w:r>
    </w:p>
    <w:p w14:paraId="7F6E5459" w14:textId="77777777" w:rsidR="00113D1D" w:rsidRPr="001A7DD6" w:rsidRDefault="00113D1D" w:rsidP="00CF179E">
      <w:pPr>
        <w:spacing w:after="0" w:line="240" w:lineRule="auto"/>
        <w:ind w:firstLine="284"/>
        <w:jc w:val="both"/>
        <w:rPr>
          <w:rFonts w:ascii="Calibri" w:hAnsi="Calibri" w:cs="Calibri"/>
          <w:sz w:val="28"/>
        </w:rPr>
      </w:pPr>
    </w:p>
    <w:p w14:paraId="676B6C99" w14:textId="105BD49E" w:rsidR="00A42470" w:rsidRPr="001A7DD6" w:rsidRDefault="00A42470" w:rsidP="00A22714">
      <w:pPr>
        <w:spacing w:after="0"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Kandydaci zaproszeni na rozmowę kwalifikacyjną proszeni są </w:t>
      </w:r>
      <w:r w:rsidR="00ED16F2" w:rsidRPr="001A7DD6"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>o udokumentowanie wymaganego wykształcenia</w:t>
      </w:r>
      <w:r w:rsidR="00F8222B" w:rsidRPr="001A7DD6">
        <w:rPr>
          <w:rFonts w:ascii="Calibri" w:hAnsi="Calibri" w:cs="Calibri"/>
          <w:sz w:val="28"/>
        </w:rPr>
        <w:t>.</w:t>
      </w:r>
    </w:p>
    <w:p w14:paraId="6891CBE4" w14:textId="77777777" w:rsidR="00113D1D" w:rsidRPr="001A7DD6" w:rsidRDefault="00113D1D" w:rsidP="00A22714">
      <w:pPr>
        <w:spacing w:after="0" w:line="240" w:lineRule="auto"/>
        <w:ind w:firstLine="284"/>
        <w:rPr>
          <w:rFonts w:ascii="Calibri" w:hAnsi="Calibri" w:cs="Calibri"/>
          <w:sz w:val="28"/>
        </w:rPr>
      </w:pPr>
    </w:p>
    <w:p w14:paraId="5D4F912E" w14:textId="6757377E" w:rsidR="00A42470" w:rsidRPr="001A7DD6" w:rsidRDefault="00A42470" w:rsidP="00A22714">
      <w:pPr>
        <w:ind w:firstLine="284"/>
        <w:rPr>
          <w:rFonts w:ascii="Calibri" w:hAnsi="Calibri" w:cs="Calibri"/>
          <w:sz w:val="28"/>
          <w:szCs w:val="28"/>
        </w:rPr>
      </w:pPr>
      <w:r w:rsidRPr="001A7DD6">
        <w:rPr>
          <w:rFonts w:ascii="Calibri" w:hAnsi="Calibri" w:cs="Calibri"/>
          <w:sz w:val="28"/>
        </w:rPr>
        <w:t xml:space="preserve">Oferty   pracy   należy   składać   w    zamkniętych    kopertach   oznaczonych dopiskiem </w:t>
      </w:r>
      <w:r w:rsidRPr="001A7DD6">
        <w:rPr>
          <w:rFonts w:ascii="Calibri" w:hAnsi="Calibri" w:cs="Calibri"/>
          <w:b/>
          <w:bCs/>
          <w:sz w:val="28"/>
        </w:rPr>
        <w:t xml:space="preserve">"Oferta pracy – </w:t>
      </w:r>
      <w:r w:rsidR="007A692D" w:rsidRPr="001A7DD6">
        <w:rPr>
          <w:rFonts w:ascii="Calibri" w:hAnsi="Calibri" w:cs="Calibri"/>
          <w:b/>
          <w:bCs/>
          <w:sz w:val="28"/>
        </w:rPr>
        <w:t>obsługa rady</w:t>
      </w:r>
      <w:r w:rsidRPr="001A7DD6">
        <w:rPr>
          <w:rFonts w:ascii="Calibri" w:hAnsi="Calibri" w:cs="Calibri"/>
          <w:b/>
          <w:bCs/>
          <w:sz w:val="28"/>
        </w:rPr>
        <w:t>”</w:t>
      </w:r>
      <w:r w:rsidRPr="001A7DD6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1A7DD6">
        <w:rPr>
          <w:rFonts w:ascii="Calibri" w:hAnsi="Calibri" w:cs="Calibri"/>
          <w:bCs/>
          <w:sz w:val="28"/>
          <w:szCs w:val="28"/>
        </w:rPr>
        <w:t xml:space="preserve">w </w:t>
      </w:r>
      <w:r w:rsidRPr="001A7DD6">
        <w:rPr>
          <w:rFonts w:ascii="Calibri" w:hAnsi="Calibri" w:cs="Calibri"/>
          <w:sz w:val="28"/>
          <w:szCs w:val="28"/>
        </w:rPr>
        <w:t xml:space="preserve">Urzędzie Miejskim w Śremie </w:t>
      </w:r>
      <w:r w:rsidR="00123764" w:rsidRPr="001A7DD6">
        <w:rPr>
          <w:rFonts w:ascii="Calibri" w:hAnsi="Calibri" w:cs="Calibri"/>
          <w:sz w:val="28"/>
          <w:szCs w:val="28"/>
        </w:rPr>
        <w:br/>
      </w:r>
      <w:r w:rsidRPr="001A7DD6">
        <w:rPr>
          <w:rFonts w:ascii="Calibri" w:hAnsi="Calibri" w:cs="Calibri"/>
          <w:sz w:val="28"/>
          <w:szCs w:val="28"/>
        </w:rPr>
        <w:t xml:space="preserve">Plac 20 Października 1 - Zespół Obsługi Klienta (parter pokój nr 01) lub przesłać pocztą na adres Urzędu Miejskiego z wyżej podanym dopiskiem, w terminie </w:t>
      </w:r>
      <w:r w:rsidR="00123764" w:rsidRPr="001A7DD6">
        <w:rPr>
          <w:rFonts w:ascii="Calibri" w:hAnsi="Calibri" w:cs="Calibri"/>
          <w:sz w:val="28"/>
          <w:szCs w:val="28"/>
        </w:rPr>
        <w:br/>
      </w:r>
      <w:r w:rsidRPr="001A7DD6">
        <w:rPr>
          <w:rFonts w:ascii="Calibri" w:hAnsi="Calibri" w:cs="Calibri"/>
          <w:sz w:val="28"/>
          <w:szCs w:val="28"/>
        </w:rPr>
        <w:t>do</w:t>
      </w:r>
      <w:r w:rsidR="00DB34F2" w:rsidRPr="001A7DD6">
        <w:rPr>
          <w:rFonts w:ascii="Calibri" w:hAnsi="Calibri" w:cs="Calibri"/>
          <w:sz w:val="28"/>
          <w:szCs w:val="28"/>
        </w:rPr>
        <w:t xml:space="preserve"> </w:t>
      </w:r>
      <w:r w:rsidR="005230F7" w:rsidRPr="001A7DD6">
        <w:rPr>
          <w:rFonts w:ascii="Calibri" w:hAnsi="Calibri" w:cs="Calibri"/>
          <w:b/>
          <w:bCs/>
          <w:sz w:val="28"/>
          <w:szCs w:val="28"/>
        </w:rPr>
        <w:t>30 czerwca</w:t>
      </w:r>
      <w:r w:rsidR="00763E67" w:rsidRPr="001A7DD6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1A7DD6">
        <w:rPr>
          <w:rFonts w:ascii="Calibri" w:hAnsi="Calibri" w:cs="Calibri"/>
          <w:b/>
          <w:sz w:val="28"/>
          <w:szCs w:val="28"/>
        </w:rPr>
        <w:t>202</w:t>
      </w:r>
      <w:r w:rsidR="00763E67" w:rsidRPr="001A7DD6">
        <w:rPr>
          <w:rFonts w:ascii="Calibri" w:hAnsi="Calibri" w:cs="Calibri"/>
          <w:b/>
          <w:sz w:val="28"/>
          <w:szCs w:val="28"/>
        </w:rPr>
        <w:t>5</w:t>
      </w:r>
      <w:r w:rsidRPr="001A7DD6">
        <w:rPr>
          <w:rFonts w:ascii="Calibri" w:hAnsi="Calibri" w:cs="Calibri"/>
          <w:b/>
          <w:sz w:val="28"/>
          <w:szCs w:val="28"/>
        </w:rPr>
        <w:t xml:space="preserve">r. </w:t>
      </w:r>
      <w:r w:rsidRPr="001A7DD6">
        <w:rPr>
          <w:rFonts w:ascii="Calibri" w:hAnsi="Calibri" w:cs="Calibri"/>
          <w:sz w:val="28"/>
          <w:szCs w:val="28"/>
        </w:rPr>
        <w:t>(liczy się data wpływu do Urzędu).</w:t>
      </w:r>
    </w:p>
    <w:p w14:paraId="3ABB6B9E" w14:textId="18CE1B54" w:rsidR="00113D1D" w:rsidRPr="001A7DD6" w:rsidRDefault="00A42470" w:rsidP="00A22714">
      <w:pPr>
        <w:spacing w:after="120"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Aplikacje, które wpłyną do Urzędu po wyżej  określonym terminie nie będą rozpatrywane. Informacja o wynikach naboru będzie umieszczona w </w:t>
      </w:r>
      <w:r w:rsidRPr="001A7DD6">
        <w:rPr>
          <w:rFonts w:ascii="Calibri" w:hAnsi="Calibri" w:cs="Calibri"/>
          <w:bCs/>
          <w:sz w:val="28"/>
        </w:rPr>
        <w:t>Biuletynie Informacji Publicznej dostępnym ze strony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r w:rsidRPr="001A7DD6">
        <w:rPr>
          <w:rFonts w:ascii="Calibri" w:hAnsi="Calibri" w:cs="Calibri"/>
          <w:bCs/>
          <w:sz w:val="28"/>
        </w:rPr>
        <w:t>internetowej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hyperlink r:id="rId10" w:history="1">
        <w:r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  <w:r w:rsidRPr="001A7DD6">
        <w:rPr>
          <w:rFonts w:ascii="Calibri" w:hAnsi="Calibri" w:cs="Calibri"/>
          <w:b/>
          <w:bCs/>
          <w:sz w:val="28"/>
        </w:rPr>
        <w:t xml:space="preserve">  </w:t>
      </w:r>
      <w:r w:rsidRPr="001A7DD6">
        <w:rPr>
          <w:rFonts w:ascii="Calibri" w:hAnsi="Calibri" w:cs="Calibri"/>
          <w:bCs/>
          <w:sz w:val="28"/>
        </w:rPr>
        <w:t>o</w:t>
      </w:r>
      <w:r w:rsidRPr="001A7DD6">
        <w:rPr>
          <w:rFonts w:ascii="Calibri" w:hAnsi="Calibri" w:cs="Calibri"/>
          <w:sz w:val="28"/>
        </w:rPr>
        <w:t xml:space="preserve">raz na tablicy ogłoszeń Urzędu Miejskiego w Śremie Plac 20 Października 1. </w:t>
      </w:r>
    </w:p>
    <w:p w14:paraId="3B4163AA" w14:textId="77777777" w:rsidR="002B0EB4" w:rsidRPr="001A7DD6" w:rsidRDefault="002B0EB4" w:rsidP="002B0EB4">
      <w:pPr>
        <w:spacing w:after="120" w:line="240" w:lineRule="auto"/>
        <w:rPr>
          <w:rFonts w:ascii="Calibri" w:hAnsi="Calibri" w:cs="Calibri"/>
          <w:sz w:val="28"/>
        </w:rPr>
      </w:pPr>
    </w:p>
    <w:p w14:paraId="7350D50C" w14:textId="77777777" w:rsidR="00D43E84" w:rsidRPr="001A7DD6" w:rsidRDefault="00D43E84" w:rsidP="00A22714">
      <w:pPr>
        <w:spacing w:after="120" w:line="240" w:lineRule="auto"/>
        <w:ind w:firstLine="284"/>
        <w:rPr>
          <w:rFonts w:ascii="Calibri" w:hAnsi="Calibri" w:cs="Calibri"/>
          <w:sz w:val="28"/>
        </w:rPr>
      </w:pPr>
    </w:p>
    <w:p w14:paraId="3B9012D9" w14:textId="6AEE79FE" w:rsidR="00763E67" w:rsidRPr="001A7DD6" w:rsidRDefault="00763E67" w:rsidP="00A22714">
      <w:pPr>
        <w:spacing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lastRenderedPageBreak/>
        <w:t xml:space="preserve">Zgodnie z ustawą o ochronie sygnalistów w Urzędzie </w:t>
      </w:r>
      <w:r w:rsidR="004B1032" w:rsidRPr="001A7DD6">
        <w:rPr>
          <w:rFonts w:ascii="Calibri" w:hAnsi="Calibri" w:cs="Calibri"/>
          <w:sz w:val="28"/>
        </w:rPr>
        <w:t>obowiązuje</w:t>
      </w:r>
      <w:r w:rsidRPr="001A7DD6">
        <w:rPr>
          <w:rFonts w:ascii="Calibri" w:hAnsi="Calibri" w:cs="Calibri"/>
          <w:sz w:val="28"/>
        </w:rPr>
        <w:t xml:space="preserve"> procedura zgłoszeń wewnętrznych oraz podejmowania działań następczych</w:t>
      </w:r>
      <w:r w:rsidR="004B1032" w:rsidRPr="001A7DD6">
        <w:rPr>
          <w:rFonts w:ascii="Calibri" w:hAnsi="Calibri" w:cs="Calibri"/>
          <w:sz w:val="28"/>
        </w:rPr>
        <w:t xml:space="preserve"> </w:t>
      </w:r>
      <w:r w:rsidR="00D936D2" w:rsidRPr="001A7DD6">
        <w:rPr>
          <w:rFonts w:ascii="Calibri" w:hAnsi="Calibri" w:cs="Calibri"/>
          <w:sz w:val="28"/>
        </w:rPr>
        <w:t>–</w:t>
      </w:r>
      <w:r w:rsidR="004B1032" w:rsidRPr="001A7DD6">
        <w:rPr>
          <w:rFonts w:ascii="Calibri" w:hAnsi="Calibri" w:cs="Calibri"/>
          <w:sz w:val="28"/>
        </w:rPr>
        <w:t xml:space="preserve"> </w:t>
      </w:r>
      <w:r w:rsidR="00B76362" w:rsidRPr="001A7DD6">
        <w:rPr>
          <w:rFonts w:ascii="Calibri" w:hAnsi="Calibri" w:cs="Calibri"/>
          <w:sz w:val="28"/>
        </w:rPr>
        <w:t xml:space="preserve">ustalona </w:t>
      </w:r>
      <w:r w:rsidR="00D936D2" w:rsidRPr="001A7DD6">
        <w:rPr>
          <w:rFonts w:ascii="Calibri" w:hAnsi="Calibri" w:cs="Calibri"/>
          <w:sz w:val="28"/>
        </w:rPr>
        <w:t xml:space="preserve"> z</w:t>
      </w:r>
      <w:r w:rsidR="004B1032" w:rsidRPr="001A7DD6">
        <w:rPr>
          <w:rFonts w:ascii="Calibri" w:hAnsi="Calibri" w:cs="Calibri"/>
          <w:sz w:val="28"/>
        </w:rPr>
        <w:t>arządzeni</w:t>
      </w:r>
      <w:r w:rsidR="00D936D2" w:rsidRPr="001A7DD6">
        <w:rPr>
          <w:rFonts w:ascii="Calibri" w:hAnsi="Calibri" w:cs="Calibri"/>
          <w:sz w:val="28"/>
        </w:rPr>
        <w:t>em</w:t>
      </w:r>
      <w:r w:rsidR="004B1032" w:rsidRPr="001A7DD6">
        <w:rPr>
          <w:rFonts w:ascii="Calibri" w:hAnsi="Calibri" w:cs="Calibri"/>
          <w:sz w:val="28"/>
        </w:rPr>
        <w:t xml:space="preserve"> nr 137/2024 Burmistrza Śremu z dnia 17 września 2024 r. </w:t>
      </w:r>
      <w:r w:rsidR="00B14A87">
        <w:rPr>
          <w:rFonts w:ascii="Calibri" w:hAnsi="Calibri" w:cs="Calibri"/>
          <w:sz w:val="28"/>
        </w:rPr>
        <w:br/>
      </w:r>
      <w:r w:rsidR="004B1032" w:rsidRPr="001A7DD6">
        <w:rPr>
          <w:rFonts w:ascii="Calibri" w:hAnsi="Calibri" w:cs="Calibri"/>
          <w:sz w:val="28"/>
        </w:rPr>
        <w:t xml:space="preserve">w sprawie wprowadzenia wewnętrznej procedury zgłaszania naruszeń prawa </w:t>
      </w:r>
      <w:r w:rsidR="00B14A87">
        <w:rPr>
          <w:rFonts w:ascii="Calibri" w:hAnsi="Calibri" w:cs="Calibri"/>
          <w:sz w:val="28"/>
        </w:rPr>
        <w:br/>
      </w:r>
      <w:r w:rsidR="004B1032" w:rsidRPr="001A7DD6">
        <w:rPr>
          <w:rFonts w:ascii="Calibri" w:hAnsi="Calibri" w:cs="Calibri"/>
          <w:sz w:val="28"/>
        </w:rPr>
        <w:t xml:space="preserve">i podejmowania działań następczych w Urzędzie Miejskim w Śremie. </w:t>
      </w:r>
      <w:r w:rsidR="009A1E94" w:rsidRPr="001A7DD6">
        <w:rPr>
          <w:rFonts w:ascii="Calibri" w:hAnsi="Calibri" w:cs="Calibri"/>
          <w:sz w:val="28"/>
        </w:rPr>
        <w:t>Z</w:t>
      </w:r>
      <w:r w:rsidR="004B1032" w:rsidRPr="001A7DD6">
        <w:rPr>
          <w:rFonts w:ascii="Calibri" w:hAnsi="Calibri" w:cs="Calibri"/>
          <w:sz w:val="28"/>
        </w:rPr>
        <w:t>arządzeni</w:t>
      </w:r>
      <w:r w:rsidR="009A1E94" w:rsidRPr="001A7DD6">
        <w:rPr>
          <w:rFonts w:ascii="Calibri" w:hAnsi="Calibri" w:cs="Calibri"/>
          <w:sz w:val="28"/>
        </w:rPr>
        <w:t>e</w:t>
      </w:r>
      <w:r w:rsidR="004B1032" w:rsidRPr="001A7DD6">
        <w:rPr>
          <w:rFonts w:ascii="Calibri" w:hAnsi="Calibri" w:cs="Calibri"/>
          <w:sz w:val="28"/>
        </w:rPr>
        <w:t xml:space="preserve"> został</w:t>
      </w:r>
      <w:r w:rsidR="009A1E94" w:rsidRPr="001A7DD6">
        <w:rPr>
          <w:rFonts w:ascii="Calibri" w:hAnsi="Calibri" w:cs="Calibri"/>
          <w:sz w:val="28"/>
        </w:rPr>
        <w:t>o</w:t>
      </w:r>
      <w:r w:rsidR="004B1032" w:rsidRPr="001A7DD6">
        <w:rPr>
          <w:rFonts w:ascii="Calibri" w:hAnsi="Calibri" w:cs="Calibri"/>
          <w:sz w:val="28"/>
        </w:rPr>
        <w:t xml:space="preserve"> opublikowan</w:t>
      </w:r>
      <w:r w:rsidR="009A1E94" w:rsidRPr="001A7DD6">
        <w:rPr>
          <w:rFonts w:ascii="Calibri" w:hAnsi="Calibri" w:cs="Calibri"/>
          <w:sz w:val="28"/>
        </w:rPr>
        <w:t>e</w:t>
      </w:r>
      <w:r w:rsidR="004B1032" w:rsidRPr="001A7DD6">
        <w:rPr>
          <w:rFonts w:ascii="Calibri" w:hAnsi="Calibri" w:cs="Calibri"/>
          <w:sz w:val="28"/>
        </w:rPr>
        <w:t xml:space="preserve"> w Biuletynie Informacji Publicznej </w:t>
      </w:r>
      <w:r w:rsidR="004B1032" w:rsidRPr="001A7DD6">
        <w:rPr>
          <w:rFonts w:ascii="Calibri" w:hAnsi="Calibri" w:cs="Calibri"/>
          <w:bCs/>
          <w:sz w:val="28"/>
        </w:rPr>
        <w:t>dostępnym ze strony</w:t>
      </w:r>
      <w:r w:rsidR="004B1032" w:rsidRPr="001A7DD6">
        <w:rPr>
          <w:rFonts w:ascii="Calibri" w:hAnsi="Calibri" w:cs="Calibri"/>
          <w:b/>
          <w:bCs/>
          <w:sz w:val="28"/>
        </w:rPr>
        <w:t xml:space="preserve"> </w:t>
      </w:r>
      <w:r w:rsidR="004B1032" w:rsidRPr="001A7DD6">
        <w:rPr>
          <w:rFonts w:ascii="Calibri" w:hAnsi="Calibri" w:cs="Calibri"/>
          <w:bCs/>
          <w:sz w:val="28"/>
        </w:rPr>
        <w:t>internetowej</w:t>
      </w:r>
      <w:r w:rsidR="004B1032" w:rsidRPr="001A7DD6">
        <w:rPr>
          <w:rFonts w:ascii="Calibri" w:hAnsi="Calibri" w:cs="Calibri"/>
          <w:b/>
          <w:bCs/>
          <w:sz w:val="28"/>
        </w:rPr>
        <w:t xml:space="preserve"> </w:t>
      </w:r>
      <w:hyperlink r:id="rId11" w:history="1">
        <w:r w:rsidR="004B1032"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</w:p>
    <w:p w14:paraId="7F8D97F0" w14:textId="22548D63" w:rsidR="00FD7BB0" w:rsidRPr="001A7DD6" w:rsidRDefault="00FD7BB0" w:rsidP="00D43E84">
      <w:pPr>
        <w:spacing w:line="240" w:lineRule="auto"/>
        <w:ind w:firstLine="284"/>
        <w:jc w:val="both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  <w:r w:rsidRPr="001A7DD6">
        <w:rPr>
          <w:rFonts w:ascii="Calibri" w:hAnsi="Calibri" w:cs="Calibri"/>
          <w:sz w:val="28"/>
        </w:rPr>
        <w:tab/>
      </w:r>
    </w:p>
    <w:p w14:paraId="1E0459D2" w14:textId="4DB63278" w:rsidR="00D43E84" w:rsidRPr="00F5188F" w:rsidRDefault="00F5188F" w:rsidP="00D43E84">
      <w:pPr>
        <w:spacing w:line="240" w:lineRule="auto"/>
        <w:ind w:firstLine="284"/>
        <w:jc w:val="both"/>
        <w:rPr>
          <w:rFonts w:ascii="Calibri" w:hAnsi="Calibri" w:cs="Calibri"/>
          <w:b/>
          <w:bCs/>
          <w:sz w:val="28"/>
        </w:rPr>
      </w:pP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>
        <w:rPr>
          <w:rFonts w:ascii="Calibri" w:hAnsi="Calibri" w:cs="Calibri"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>BURMISTRZ</w:t>
      </w:r>
    </w:p>
    <w:p w14:paraId="606CD9E5" w14:textId="4A9BB1AE" w:rsidR="00F5188F" w:rsidRPr="00F5188F" w:rsidRDefault="00F5188F" w:rsidP="00D43E84">
      <w:pPr>
        <w:spacing w:line="240" w:lineRule="auto"/>
        <w:ind w:firstLine="284"/>
        <w:jc w:val="both"/>
        <w:rPr>
          <w:rFonts w:ascii="Calibri" w:hAnsi="Calibri" w:cs="Calibri"/>
          <w:b/>
          <w:bCs/>
          <w:sz w:val="28"/>
        </w:rPr>
      </w:pP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</w:r>
      <w:r w:rsidRPr="00F5188F">
        <w:rPr>
          <w:rFonts w:ascii="Calibri" w:hAnsi="Calibri" w:cs="Calibri"/>
          <w:b/>
          <w:bCs/>
          <w:sz w:val="28"/>
        </w:rPr>
        <w:tab/>
        <w:t>(-) Grzegorz Wiśniewski</w:t>
      </w:r>
    </w:p>
    <w:p w14:paraId="3812813A" w14:textId="77777777" w:rsidR="00D43E84" w:rsidRPr="001A7DD6" w:rsidRDefault="00D43E84" w:rsidP="00D43E84">
      <w:pPr>
        <w:spacing w:line="240" w:lineRule="auto"/>
        <w:ind w:firstLine="284"/>
        <w:jc w:val="both"/>
        <w:rPr>
          <w:rFonts w:ascii="Calibri" w:hAnsi="Calibri" w:cs="Calibri"/>
          <w:sz w:val="28"/>
        </w:rPr>
      </w:pPr>
    </w:p>
    <w:p w14:paraId="5850D047" w14:textId="28CCB225" w:rsidR="009A1E94" w:rsidRPr="001A7DD6" w:rsidRDefault="00F32BCE" w:rsidP="00FD7BB0">
      <w:pPr>
        <w:pStyle w:val="Akapitzlist"/>
        <w:rPr>
          <w:rFonts w:ascii="Calibri" w:hAnsi="Calibri" w:cs="Calibri"/>
          <w:b/>
          <w:bCs/>
          <w:sz w:val="28"/>
        </w:rPr>
      </w:pP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  <w:r w:rsidRPr="001A7DD6">
        <w:rPr>
          <w:rFonts w:ascii="Calibri" w:hAnsi="Calibri" w:cs="Calibri"/>
          <w:b/>
          <w:bCs/>
          <w:sz w:val="28"/>
        </w:rPr>
        <w:tab/>
      </w:r>
    </w:p>
    <w:p w14:paraId="73A4ECED" w14:textId="77777777" w:rsidR="00A42470" w:rsidRPr="001A7DD6" w:rsidRDefault="00A42470" w:rsidP="00A22714">
      <w:pPr>
        <w:spacing w:after="120" w:line="240" w:lineRule="auto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b/>
          <w:bCs/>
          <w:sz w:val="28"/>
          <w:szCs w:val="28"/>
        </w:rPr>
        <w:t>Klauzula informacyjna:</w:t>
      </w:r>
    </w:p>
    <w:p w14:paraId="19222C5F" w14:textId="59CAFB49" w:rsidR="00A42470" w:rsidRPr="001A7DD6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 w:rsidR="00B14A87">
        <w:rPr>
          <w:rFonts w:ascii="Calibri" w:eastAsia="SimSun" w:hAnsi="Calibri" w:cs="Calibri"/>
          <w:b/>
          <w:iCs/>
          <w:kern w:val="3"/>
          <w:sz w:val="24"/>
          <w:szCs w:val="24"/>
        </w:rPr>
        <w:br/>
      </w: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F0CFE1F" w14:textId="77777777" w:rsidR="00A42470" w:rsidRPr="001A7DD6" w:rsidRDefault="00A42470" w:rsidP="00A22714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407DBB49" w14:textId="77777777" w:rsidR="00A42470" w:rsidRPr="001A7DD6" w:rsidRDefault="00A42470" w:rsidP="00A22714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286B90F" w14:textId="77777777" w:rsidR="00A42470" w:rsidRPr="001A7DD6" w:rsidRDefault="00A42470" w:rsidP="00A22714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34B444D6" w14:textId="4166A632" w:rsidR="009A1E94" w:rsidRPr="001A7DD6" w:rsidRDefault="00A42470" w:rsidP="00A22714">
      <w:pPr>
        <w:pStyle w:val="Akapitzlist"/>
        <w:numPr>
          <w:ilvl w:val="0"/>
          <w:numId w:val="2"/>
        </w:numPr>
        <w:suppressAutoHyphens/>
        <w:autoSpaceDN w:val="0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56FF5A8B" w14:textId="5B16FCA7" w:rsidR="00A42470" w:rsidRPr="001A7DD6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 w:rsidR="00B14A87">
        <w:rPr>
          <w:rFonts w:ascii="Calibri" w:eastAsia="SimSun" w:hAnsi="Calibri" w:cs="Calibri"/>
          <w:iCs/>
          <w:kern w:val="3"/>
        </w:rPr>
        <w:br/>
      </w:r>
      <w:r w:rsidRPr="001A7DD6">
        <w:rPr>
          <w:rFonts w:ascii="Calibri" w:eastAsia="SimSun" w:hAnsi="Calibri" w:cs="Calibri"/>
          <w:iCs/>
          <w:kern w:val="3"/>
        </w:rPr>
        <w:t>i innych dokumentach.  Podstawą przetwarzania jest ww. zgoda (art. 6 ust. 1 lit. a) RODO),</w:t>
      </w:r>
    </w:p>
    <w:p w14:paraId="1D4179AA" w14:textId="77777777" w:rsidR="00A42470" w:rsidRPr="001A7DD6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73E52933" w14:textId="77777777" w:rsidR="00A42470" w:rsidRPr="001A7DD6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lastRenderedPageBreak/>
        <w:t>w celu realizacji uzasadnionego interesu administratora na wypadek prawnej potrzeby wykazania faktów, wykazania wykonania obowiązków (podstawa z art. 6 ust. 1 lit. f RODO).</w:t>
      </w:r>
    </w:p>
    <w:p w14:paraId="3B15E4B3" w14:textId="77777777" w:rsidR="007A24B8" w:rsidRPr="001A7DD6" w:rsidRDefault="007A24B8" w:rsidP="00A22714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396A7D71" w14:textId="77777777" w:rsidR="00A42470" w:rsidRPr="001A7DD6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4B600CE4" w14:textId="77777777" w:rsidR="00A42470" w:rsidRPr="001A7DD6" w:rsidRDefault="00A42470" w:rsidP="00A22714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1A7DD6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1A7DD6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3EDB550E" w14:textId="0B7CC1E8" w:rsidR="00A42470" w:rsidRPr="001A7DD6" w:rsidRDefault="00A42470" w:rsidP="00A22714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A7DD6">
        <w:rPr>
          <w:rFonts w:ascii="Calibri" w:hAnsi="Calibri" w:cs="Calibr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1A7DD6">
        <w:rPr>
          <w:rFonts w:ascii="Calibri" w:hAnsi="Calibri" w:cs="Calibr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</w:t>
      </w:r>
      <w:r w:rsidR="009A1E94" w:rsidRPr="001A7DD6">
        <w:rPr>
          <w:rFonts w:ascii="Calibri" w:hAnsi="Calibri" w:cs="Calibri"/>
          <w:sz w:val="24"/>
          <w:szCs w:val="24"/>
        </w:rPr>
        <w:t>.</w:t>
      </w:r>
    </w:p>
    <w:p w14:paraId="274313FA" w14:textId="77777777" w:rsidR="009A1E94" w:rsidRPr="001A7DD6" w:rsidRDefault="009A1E94" w:rsidP="00A22714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F5AC5D6" w14:textId="77777777" w:rsidR="00A42470" w:rsidRPr="001A7DD6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25B827AA" w14:textId="53621A23" w:rsidR="00A42470" w:rsidRPr="001A7DD6" w:rsidRDefault="00A42470" w:rsidP="00A22714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7. Prawa osób, których dane są przetwarzane - </w:t>
      </w:r>
      <w:r w:rsidRPr="001A7DD6">
        <w:rPr>
          <w:rFonts w:ascii="Calibri" w:eastAsia="Calibri" w:hAnsi="Calibri" w:cs="Calibri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24D660DA" w14:textId="77777777" w:rsidR="00A42470" w:rsidRPr="001A7DD6" w:rsidRDefault="00A42470" w:rsidP="00A22714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4F4E5898" w14:textId="77777777" w:rsidR="00A42470" w:rsidRPr="001A7DD6" w:rsidRDefault="00A42470" w:rsidP="00A22714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0BA9B16A" w14:textId="77777777" w:rsidR="00A42470" w:rsidRPr="001A7DD6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0807DC18" w14:textId="77777777" w:rsidR="00A42470" w:rsidRPr="001A7DD6" w:rsidRDefault="00A42470" w:rsidP="00A22714">
      <w:pPr>
        <w:contextualSpacing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0933B1E" w14:textId="77777777" w:rsidR="00A42470" w:rsidRPr="001A7DD6" w:rsidRDefault="00A42470" w:rsidP="00A22714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1A7DD6">
        <w:rPr>
          <w:rFonts w:ascii="Calibri" w:hAnsi="Calibri" w:cs="Calibri"/>
          <w:b/>
          <w:sz w:val="24"/>
          <w:szCs w:val="24"/>
        </w:rPr>
        <w:t xml:space="preserve"> </w:t>
      </w:r>
    </w:p>
    <w:p w14:paraId="1B4FC2CB" w14:textId="77777777" w:rsidR="00A42470" w:rsidRPr="001A7DD6" w:rsidRDefault="00A42470" w:rsidP="00A22714">
      <w:pPr>
        <w:spacing w:after="150" w:line="254" w:lineRule="atLeast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hAnsi="Calibri" w:cs="Calibri"/>
          <w:b/>
          <w:sz w:val="24"/>
          <w:szCs w:val="24"/>
        </w:rPr>
        <w:t xml:space="preserve">10.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Zgoda oraz informacja o możliwości wycofania zgody</w:t>
      </w:r>
    </w:p>
    <w:p w14:paraId="02C347E6" w14:textId="7D6383CE" w:rsidR="007C6800" w:rsidRPr="001A7DD6" w:rsidRDefault="00A42470" w:rsidP="00A22714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W każdej chwili przysługuje Pani/Panu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prawo do wycofania zgody</w:t>
      </w: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</w:t>
      </w:r>
      <w:r w:rsidR="009A1E94" w:rsidRPr="001A7DD6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sectPr w:rsidR="007C6800" w:rsidRPr="001A7DD6" w:rsidSect="000844E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3BC8B" w14:textId="77777777" w:rsidR="00550EF9" w:rsidRDefault="00550EF9" w:rsidP="00053E5A">
      <w:pPr>
        <w:spacing w:after="0" w:line="240" w:lineRule="auto"/>
      </w:pPr>
      <w:r>
        <w:separator/>
      </w:r>
    </w:p>
  </w:endnote>
  <w:endnote w:type="continuationSeparator" w:id="0">
    <w:p w14:paraId="2072F6D3" w14:textId="77777777" w:rsidR="00550EF9" w:rsidRDefault="00550E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CC52E" w14:textId="77777777" w:rsidR="00550EF9" w:rsidRDefault="00550EF9" w:rsidP="00053E5A">
      <w:pPr>
        <w:spacing w:after="0" w:line="240" w:lineRule="auto"/>
      </w:pPr>
      <w:r>
        <w:separator/>
      </w:r>
    </w:p>
  </w:footnote>
  <w:footnote w:type="continuationSeparator" w:id="0">
    <w:p w14:paraId="60FEDA9A" w14:textId="77777777" w:rsidR="00550EF9" w:rsidRDefault="00550E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0301D"/>
    <w:multiLevelType w:val="hybridMultilevel"/>
    <w:tmpl w:val="A57AB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EC3869"/>
    <w:multiLevelType w:val="hybridMultilevel"/>
    <w:tmpl w:val="BEA09A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9426E"/>
    <w:multiLevelType w:val="hybridMultilevel"/>
    <w:tmpl w:val="3CB434D2"/>
    <w:lvl w:ilvl="0" w:tplc="EB1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A5F99"/>
    <w:multiLevelType w:val="hybridMultilevel"/>
    <w:tmpl w:val="05F628C0"/>
    <w:lvl w:ilvl="0" w:tplc="2D708C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926A41"/>
    <w:multiLevelType w:val="hybridMultilevel"/>
    <w:tmpl w:val="FB127AC4"/>
    <w:lvl w:ilvl="0" w:tplc="4300CFF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E7DBE"/>
    <w:multiLevelType w:val="hybridMultilevel"/>
    <w:tmpl w:val="AEC66FD0"/>
    <w:lvl w:ilvl="0" w:tplc="C7A209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60B82"/>
    <w:multiLevelType w:val="hybridMultilevel"/>
    <w:tmpl w:val="355C8DD6"/>
    <w:lvl w:ilvl="0" w:tplc="AEC09798">
      <w:start w:val="1"/>
      <w:numFmt w:val="lowerLetter"/>
      <w:lvlText w:val="%1)"/>
      <w:lvlJc w:val="left"/>
      <w:pPr>
        <w:ind w:left="144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141B6"/>
    <w:multiLevelType w:val="hybridMultilevel"/>
    <w:tmpl w:val="467EC826"/>
    <w:lvl w:ilvl="0" w:tplc="060C53E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A9395B"/>
    <w:multiLevelType w:val="hybridMultilevel"/>
    <w:tmpl w:val="6B4A77CA"/>
    <w:lvl w:ilvl="0" w:tplc="3D14A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6A2BBE">
      <w:start w:val="1"/>
      <w:numFmt w:val="lowerLetter"/>
      <w:lvlText w:val="%2)"/>
      <w:lvlJc w:val="left"/>
      <w:pPr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F606C8"/>
    <w:multiLevelType w:val="hybridMultilevel"/>
    <w:tmpl w:val="E22EAF16"/>
    <w:lvl w:ilvl="0" w:tplc="B9D807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6C1DA0"/>
    <w:multiLevelType w:val="hybridMultilevel"/>
    <w:tmpl w:val="C4EC1A28"/>
    <w:lvl w:ilvl="0" w:tplc="8548A9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683070"/>
    <w:multiLevelType w:val="hybridMultilevel"/>
    <w:tmpl w:val="229ADFB8"/>
    <w:lvl w:ilvl="0" w:tplc="DA08235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70CA35DB"/>
    <w:multiLevelType w:val="hybridMultilevel"/>
    <w:tmpl w:val="A9824C68"/>
    <w:lvl w:ilvl="0" w:tplc="824AD9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670CA2"/>
    <w:multiLevelType w:val="hybridMultilevel"/>
    <w:tmpl w:val="0C64CC0C"/>
    <w:lvl w:ilvl="0" w:tplc="118215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7833393">
    <w:abstractNumId w:val="1"/>
  </w:num>
  <w:num w:numId="2" w16cid:durableId="68429357">
    <w:abstractNumId w:val="5"/>
  </w:num>
  <w:num w:numId="3" w16cid:durableId="1477912732">
    <w:abstractNumId w:val="7"/>
  </w:num>
  <w:num w:numId="4" w16cid:durableId="77100180">
    <w:abstractNumId w:val="12"/>
  </w:num>
  <w:num w:numId="5" w16cid:durableId="1494298532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9541310">
    <w:abstractNumId w:val="3"/>
  </w:num>
  <w:num w:numId="7" w16cid:durableId="999773675">
    <w:abstractNumId w:val="13"/>
  </w:num>
  <w:num w:numId="8" w16cid:durableId="1414471593">
    <w:abstractNumId w:val="16"/>
  </w:num>
  <w:num w:numId="9" w16cid:durableId="1940677691">
    <w:abstractNumId w:val="17"/>
  </w:num>
  <w:num w:numId="10" w16cid:durableId="142695702">
    <w:abstractNumId w:val="15"/>
  </w:num>
  <w:num w:numId="11" w16cid:durableId="16450853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2141833">
    <w:abstractNumId w:val="6"/>
  </w:num>
  <w:num w:numId="13" w16cid:durableId="21406794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5887160">
    <w:abstractNumId w:val="2"/>
  </w:num>
  <w:num w:numId="15" w16cid:durableId="59912688">
    <w:abstractNumId w:val="11"/>
  </w:num>
  <w:num w:numId="16" w16cid:durableId="1573849627">
    <w:abstractNumId w:val="0"/>
  </w:num>
  <w:num w:numId="17" w16cid:durableId="1832719630">
    <w:abstractNumId w:val="8"/>
  </w:num>
  <w:num w:numId="18" w16cid:durableId="1612474323">
    <w:abstractNumId w:val="9"/>
  </w:num>
  <w:num w:numId="19" w16cid:durableId="15570888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31B1"/>
    <w:rsid w:val="000047BF"/>
    <w:rsid w:val="00024DC5"/>
    <w:rsid w:val="00053E5A"/>
    <w:rsid w:val="000844EB"/>
    <w:rsid w:val="000A3435"/>
    <w:rsid w:val="000D5911"/>
    <w:rsid w:val="000F26B9"/>
    <w:rsid w:val="000F4506"/>
    <w:rsid w:val="001003CC"/>
    <w:rsid w:val="00101260"/>
    <w:rsid w:val="00102292"/>
    <w:rsid w:val="00113D1D"/>
    <w:rsid w:val="00116E1A"/>
    <w:rsid w:val="00123764"/>
    <w:rsid w:val="00152C2F"/>
    <w:rsid w:val="00182915"/>
    <w:rsid w:val="00197444"/>
    <w:rsid w:val="001A7DD6"/>
    <w:rsid w:val="001C1EB5"/>
    <w:rsid w:val="0024198A"/>
    <w:rsid w:val="00245F6F"/>
    <w:rsid w:val="00250690"/>
    <w:rsid w:val="002666F4"/>
    <w:rsid w:val="002754D7"/>
    <w:rsid w:val="0028310B"/>
    <w:rsid w:val="002832DB"/>
    <w:rsid w:val="002A074D"/>
    <w:rsid w:val="002B09E9"/>
    <w:rsid w:val="002B0EB4"/>
    <w:rsid w:val="00310D49"/>
    <w:rsid w:val="00320E13"/>
    <w:rsid w:val="00352EDD"/>
    <w:rsid w:val="00360A54"/>
    <w:rsid w:val="00361046"/>
    <w:rsid w:val="00382652"/>
    <w:rsid w:val="003C5EA5"/>
    <w:rsid w:val="004116AC"/>
    <w:rsid w:val="004519AC"/>
    <w:rsid w:val="00482AEA"/>
    <w:rsid w:val="0048459B"/>
    <w:rsid w:val="004B1032"/>
    <w:rsid w:val="004F5E67"/>
    <w:rsid w:val="00517595"/>
    <w:rsid w:val="005230F7"/>
    <w:rsid w:val="00525346"/>
    <w:rsid w:val="0054005E"/>
    <w:rsid w:val="00541F47"/>
    <w:rsid w:val="00550EF9"/>
    <w:rsid w:val="005659D5"/>
    <w:rsid w:val="0057454D"/>
    <w:rsid w:val="00576FA4"/>
    <w:rsid w:val="005811F1"/>
    <w:rsid w:val="00584A4B"/>
    <w:rsid w:val="005A1338"/>
    <w:rsid w:val="005B0A75"/>
    <w:rsid w:val="005E5887"/>
    <w:rsid w:val="005F048F"/>
    <w:rsid w:val="005F23DE"/>
    <w:rsid w:val="005F4500"/>
    <w:rsid w:val="006239B6"/>
    <w:rsid w:val="00624104"/>
    <w:rsid w:val="00633F66"/>
    <w:rsid w:val="00645DB5"/>
    <w:rsid w:val="00646910"/>
    <w:rsid w:val="00680067"/>
    <w:rsid w:val="006862E7"/>
    <w:rsid w:val="00694FE2"/>
    <w:rsid w:val="00695121"/>
    <w:rsid w:val="006A6F3E"/>
    <w:rsid w:val="006C4EC0"/>
    <w:rsid w:val="007117F7"/>
    <w:rsid w:val="0072134F"/>
    <w:rsid w:val="007362FC"/>
    <w:rsid w:val="00763E67"/>
    <w:rsid w:val="0077780D"/>
    <w:rsid w:val="00780508"/>
    <w:rsid w:val="007A24B8"/>
    <w:rsid w:val="007A692D"/>
    <w:rsid w:val="007B7078"/>
    <w:rsid w:val="007C6800"/>
    <w:rsid w:val="0081559F"/>
    <w:rsid w:val="0083511B"/>
    <w:rsid w:val="00836C0E"/>
    <w:rsid w:val="00854853"/>
    <w:rsid w:val="00881761"/>
    <w:rsid w:val="008928F8"/>
    <w:rsid w:val="00896F11"/>
    <w:rsid w:val="008B3AB1"/>
    <w:rsid w:val="009129CB"/>
    <w:rsid w:val="00917C21"/>
    <w:rsid w:val="00925C8C"/>
    <w:rsid w:val="00933BBF"/>
    <w:rsid w:val="00942FFD"/>
    <w:rsid w:val="00945706"/>
    <w:rsid w:val="00947B72"/>
    <w:rsid w:val="009614DC"/>
    <w:rsid w:val="00971D92"/>
    <w:rsid w:val="00981806"/>
    <w:rsid w:val="00982A96"/>
    <w:rsid w:val="00990B68"/>
    <w:rsid w:val="009A1E94"/>
    <w:rsid w:val="009D4E39"/>
    <w:rsid w:val="009F73A3"/>
    <w:rsid w:val="00A22714"/>
    <w:rsid w:val="00A42470"/>
    <w:rsid w:val="00A872A9"/>
    <w:rsid w:val="00AA6D30"/>
    <w:rsid w:val="00AB4324"/>
    <w:rsid w:val="00AC49EF"/>
    <w:rsid w:val="00AD6782"/>
    <w:rsid w:val="00AF0272"/>
    <w:rsid w:val="00B070A0"/>
    <w:rsid w:val="00B14A87"/>
    <w:rsid w:val="00B22C53"/>
    <w:rsid w:val="00B544A1"/>
    <w:rsid w:val="00B76362"/>
    <w:rsid w:val="00B91287"/>
    <w:rsid w:val="00B96A81"/>
    <w:rsid w:val="00B973DF"/>
    <w:rsid w:val="00BA4256"/>
    <w:rsid w:val="00BE3205"/>
    <w:rsid w:val="00BE4D32"/>
    <w:rsid w:val="00BE72AB"/>
    <w:rsid w:val="00C20612"/>
    <w:rsid w:val="00C21A05"/>
    <w:rsid w:val="00C25A82"/>
    <w:rsid w:val="00C3543C"/>
    <w:rsid w:val="00C453E7"/>
    <w:rsid w:val="00C847EF"/>
    <w:rsid w:val="00C91EDC"/>
    <w:rsid w:val="00CA2748"/>
    <w:rsid w:val="00CA6410"/>
    <w:rsid w:val="00CC4D15"/>
    <w:rsid w:val="00CE74F7"/>
    <w:rsid w:val="00CF0FD2"/>
    <w:rsid w:val="00CF179E"/>
    <w:rsid w:val="00D37DDE"/>
    <w:rsid w:val="00D43E84"/>
    <w:rsid w:val="00D61D06"/>
    <w:rsid w:val="00D775C8"/>
    <w:rsid w:val="00D936D2"/>
    <w:rsid w:val="00DB34F2"/>
    <w:rsid w:val="00DB55E1"/>
    <w:rsid w:val="00DB7013"/>
    <w:rsid w:val="00DE2238"/>
    <w:rsid w:val="00E02614"/>
    <w:rsid w:val="00E06ABC"/>
    <w:rsid w:val="00E34C2B"/>
    <w:rsid w:val="00E7454D"/>
    <w:rsid w:val="00EC0E38"/>
    <w:rsid w:val="00ED16F2"/>
    <w:rsid w:val="00ED7AF6"/>
    <w:rsid w:val="00EE1C88"/>
    <w:rsid w:val="00EF6DBE"/>
    <w:rsid w:val="00F01C77"/>
    <w:rsid w:val="00F17197"/>
    <w:rsid w:val="00F32BCE"/>
    <w:rsid w:val="00F36F36"/>
    <w:rsid w:val="00F46D3B"/>
    <w:rsid w:val="00F5188F"/>
    <w:rsid w:val="00F55AD4"/>
    <w:rsid w:val="00F763C8"/>
    <w:rsid w:val="00F81AFA"/>
    <w:rsid w:val="00F8222B"/>
    <w:rsid w:val="00F82A2D"/>
    <w:rsid w:val="00F833AF"/>
    <w:rsid w:val="00F93F29"/>
    <w:rsid w:val="00FA42D2"/>
    <w:rsid w:val="00FB4145"/>
    <w:rsid w:val="00FC4192"/>
    <w:rsid w:val="00FD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45F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004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21A05"/>
    <w:rPr>
      <w:color w:val="0000FF"/>
      <w:u w:val="single"/>
    </w:rPr>
  </w:style>
  <w:style w:type="paragraph" w:customStyle="1" w:styleId="Default">
    <w:name w:val="Default"/>
    <w:rsid w:val="00FB41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23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0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03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10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245F6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245F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39</cp:revision>
  <cp:lastPrinted>2025-06-11T06:57:00Z</cp:lastPrinted>
  <dcterms:created xsi:type="dcterms:W3CDTF">2023-10-12T11:51:00Z</dcterms:created>
  <dcterms:modified xsi:type="dcterms:W3CDTF">2025-06-12T11:28:00Z</dcterms:modified>
</cp:coreProperties>
</file>