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99ED5" w14:textId="681A2FFC" w:rsidR="00915D1C" w:rsidRPr="00AC747A" w:rsidRDefault="00120C54" w:rsidP="00AC747A">
      <w:pPr>
        <w:jc w:val="center"/>
        <w:rPr>
          <w:rFonts w:ascii="Calibri" w:hAnsi="Calibri" w:cs="Calibri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395B62C1">
            <wp:simplePos x="0" y="0"/>
            <wp:positionH relativeFrom="column">
              <wp:posOffset>52070</wp:posOffset>
            </wp:positionH>
            <wp:positionV relativeFrom="paragraph">
              <wp:posOffset>97790</wp:posOffset>
            </wp:positionV>
            <wp:extent cx="982345" cy="1362075"/>
            <wp:effectExtent l="0" t="0" r="8255" b="9525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747A"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 </w:t>
      </w:r>
    </w:p>
    <w:p w14:paraId="5A64D72E" w14:textId="77777777" w:rsidR="000C1AD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24C0789A" w14:textId="77777777" w:rsidR="00AC747A" w:rsidRDefault="00AC747A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6E1CE5E5" w14:textId="77777777" w:rsidR="00AC747A" w:rsidRPr="00AC747A" w:rsidRDefault="00AC747A" w:rsidP="00AC747A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AC747A">
        <w:rPr>
          <w:rFonts w:eastAsia="Times New Roman" w:cstheme="minorHAnsi"/>
          <w:b/>
          <w:sz w:val="28"/>
          <w:szCs w:val="28"/>
          <w:lang w:eastAsia="pl-PL"/>
        </w:rPr>
        <w:t>O G Ł O S Z E N I E  O  W Y K A Z I E</w:t>
      </w:r>
    </w:p>
    <w:p w14:paraId="65AC6745" w14:textId="77777777" w:rsidR="00AC747A" w:rsidRPr="00AC747A" w:rsidRDefault="00AC747A" w:rsidP="00AC747A">
      <w:pPr>
        <w:jc w:val="both"/>
        <w:rPr>
          <w:rFonts w:eastAsia="Times New Roman" w:cstheme="minorHAnsi"/>
          <w:bCs/>
          <w:sz w:val="28"/>
          <w:szCs w:val="28"/>
          <w:lang w:eastAsia="pl-PL"/>
        </w:rPr>
      </w:pPr>
    </w:p>
    <w:p w14:paraId="22029D42" w14:textId="4AEE1B44" w:rsidR="00AC747A" w:rsidRPr="00AC747A" w:rsidRDefault="00AC747A" w:rsidP="00AC747A">
      <w:pPr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AC747A">
        <w:rPr>
          <w:rFonts w:eastAsia="Times New Roman" w:cstheme="minorHAnsi"/>
          <w:bCs/>
          <w:sz w:val="28"/>
          <w:szCs w:val="28"/>
          <w:lang w:eastAsia="pl-PL"/>
        </w:rPr>
        <w:t>Na podstawie art. 35 ust. 1 i 2 ustawy z dnia 21 sierpnia 1997</w:t>
      </w:r>
      <w:r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AC747A">
        <w:rPr>
          <w:rFonts w:eastAsia="Times New Roman" w:cstheme="minorHAnsi"/>
          <w:bCs/>
          <w:sz w:val="28"/>
          <w:szCs w:val="28"/>
          <w:lang w:eastAsia="pl-PL"/>
        </w:rPr>
        <w:t xml:space="preserve">r. </w:t>
      </w:r>
    </w:p>
    <w:p w14:paraId="438D3633" w14:textId="1D8709AA" w:rsidR="00AC747A" w:rsidRPr="00AC747A" w:rsidRDefault="00AC747A" w:rsidP="00AC747A">
      <w:pPr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AC747A">
        <w:rPr>
          <w:rFonts w:eastAsia="Times New Roman" w:cstheme="minorHAnsi"/>
          <w:bCs/>
          <w:sz w:val="28"/>
          <w:szCs w:val="28"/>
          <w:lang w:eastAsia="pl-PL"/>
        </w:rPr>
        <w:t xml:space="preserve">o gospodarce nieruchomościami (Dz. U. </w:t>
      </w:r>
      <w:r w:rsidR="00F010A8" w:rsidRPr="00F010A8">
        <w:rPr>
          <w:rFonts w:eastAsia="Times New Roman" w:cstheme="minorHAnsi"/>
          <w:bCs/>
          <w:sz w:val="28"/>
          <w:szCs w:val="28"/>
          <w:lang w:eastAsia="pl-PL"/>
        </w:rPr>
        <w:t>2024 r. poz. 1145 ze zm.</w:t>
      </w:r>
      <w:r w:rsidRPr="00AC747A">
        <w:rPr>
          <w:rFonts w:eastAsia="Times New Roman" w:cstheme="minorHAnsi"/>
          <w:bCs/>
          <w:sz w:val="28"/>
          <w:szCs w:val="28"/>
          <w:lang w:eastAsia="pl-PL"/>
        </w:rPr>
        <w:t>).</w:t>
      </w:r>
    </w:p>
    <w:p w14:paraId="0EB3AE35" w14:textId="77777777" w:rsidR="00AC747A" w:rsidRDefault="00AC747A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05FA5013" w14:textId="77777777" w:rsidR="00AC747A" w:rsidRDefault="00AC747A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6F32EF1D" w14:textId="77777777" w:rsidR="00AC747A" w:rsidRDefault="00AC747A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2292B76C" w14:textId="77777777" w:rsidR="00F010A8" w:rsidRDefault="00F010A8" w:rsidP="00F010A8">
      <w:pPr>
        <w:tabs>
          <w:tab w:val="left" w:pos="6300"/>
        </w:tabs>
        <w:jc w:val="center"/>
        <w:rPr>
          <w:rFonts w:cstheme="minorHAnsi"/>
          <w:b/>
          <w:color w:val="000000"/>
          <w:sz w:val="28"/>
          <w:szCs w:val="28"/>
        </w:rPr>
      </w:pPr>
      <w:r w:rsidRPr="008F461A">
        <w:rPr>
          <w:rFonts w:cstheme="minorHAnsi"/>
          <w:b/>
          <w:color w:val="000000"/>
          <w:sz w:val="28"/>
          <w:szCs w:val="28"/>
        </w:rPr>
        <w:t>B U R M I S T R Z     Ś R E M U</w:t>
      </w:r>
    </w:p>
    <w:p w14:paraId="21AF7A8D" w14:textId="77777777" w:rsidR="00901EF1" w:rsidRPr="008F461A" w:rsidRDefault="00901EF1" w:rsidP="00F010A8">
      <w:pPr>
        <w:tabs>
          <w:tab w:val="left" w:pos="6300"/>
        </w:tabs>
        <w:jc w:val="center"/>
        <w:rPr>
          <w:rFonts w:cstheme="minorHAnsi"/>
          <w:b/>
          <w:color w:val="000000"/>
          <w:sz w:val="28"/>
          <w:szCs w:val="28"/>
        </w:rPr>
      </w:pPr>
    </w:p>
    <w:p w14:paraId="71936979" w14:textId="1727A30B" w:rsidR="00F010A8" w:rsidRPr="008F461A" w:rsidRDefault="00F010A8" w:rsidP="0074439D">
      <w:pPr>
        <w:jc w:val="left"/>
        <w:rPr>
          <w:rFonts w:cstheme="minorHAnsi"/>
          <w:color w:val="000000"/>
          <w:sz w:val="28"/>
          <w:szCs w:val="28"/>
        </w:rPr>
      </w:pPr>
      <w:r w:rsidRPr="008F461A">
        <w:rPr>
          <w:rFonts w:cstheme="minorHAnsi"/>
          <w:sz w:val="28"/>
          <w:szCs w:val="28"/>
        </w:rPr>
        <w:t>informuje, że przeznaczon</w:t>
      </w:r>
      <w:r>
        <w:rPr>
          <w:rFonts w:cstheme="minorHAnsi"/>
          <w:sz w:val="28"/>
          <w:szCs w:val="28"/>
        </w:rPr>
        <w:t>a</w:t>
      </w:r>
      <w:r w:rsidRPr="008F461A">
        <w:rPr>
          <w:rFonts w:cstheme="minorHAnsi"/>
          <w:sz w:val="28"/>
          <w:szCs w:val="28"/>
        </w:rPr>
        <w:t xml:space="preserve"> został</w:t>
      </w:r>
      <w:r>
        <w:rPr>
          <w:rFonts w:cstheme="minorHAnsi"/>
          <w:sz w:val="28"/>
          <w:szCs w:val="28"/>
        </w:rPr>
        <w:t>a</w:t>
      </w:r>
      <w:r w:rsidRPr="008F461A">
        <w:rPr>
          <w:rFonts w:cstheme="minorHAnsi"/>
          <w:sz w:val="28"/>
          <w:szCs w:val="28"/>
        </w:rPr>
        <w:t xml:space="preserve"> do zbycia z zasobu gminnego w formie umowy darowizny na rzecz powiatu śremskiego nieruchomoś</w:t>
      </w:r>
      <w:r>
        <w:rPr>
          <w:rFonts w:cstheme="minorHAnsi"/>
          <w:sz w:val="28"/>
          <w:szCs w:val="28"/>
        </w:rPr>
        <w:t>ć</w:t>
      </w:r>
      <w:r w:rsidRPr="008F461A">
        <w:rPr>
          <w:rFonts w:cstheme="minorHAnsi"/>
          <w:sz w:val="28"/>
          <w:szCs w:val="28"/>
        </w:rPr>
        <w:t xml:space="preserve"> położon</w:t>
      </w:r>
      <w:r>
        <w:rPr>
          <w:rFonts w:cstheme="minorHAnsi"/>
          <w:sz w:val="28"/>
          <w:szCs w:val="28"/>
        </w:rPr>
        <w:t>a</w:t>
      </w:r>
      <w:r w:rsidRPr="008F461A">
        <w:rPr>
          <w:rFonts w:cstheme="minorHAnsi"/>
          <w:sz w:val="28"/>
          <w:szCs w:val="28"/>
        </w:rPr>
        <w:t xml:space="preserve"> </w:t>
      </w:r>
      <w:r w:rsidRPr="008F461A">
        <w:rPr>
          <w:rFonts w:cstheme="minorHAnsi"/>
          <w:sz w:val="28"/>
          <w:szCs w:val="28"/>
        </w:rPr>
        <w:br/>
        <w:t>w</w:t>
      </w:r>
      <w:r>
        <w:rPr>
          <w:rFonts w:cstheme="minorHAnsi"/>
          <w:sz w:val="28"/>
          <w:szCs w:val="28"/>
        </w:rPr>
        <w:t> </w:t>
      </w:r>
      <w:r w:rsidR="000958E4">
        <w:rPr>
          <w:rFonts w:cstheme="minorHAnsi"/>
          <w:sz w:val="28"/>
          <w:szCs w:val="28"/>
        </w:rPr>
        <w:t>Mórce</w:t>
      </w:r>
      <w:r w:rsidRPr="008F461A">
        <w:rPr>
          <w:rFonts w:cstheme="minorHAnsi"/>
          <w:sz w:val="28"/>
          <w:szCs w:val="28"/>
        </w:rPr>
        <w:t>, stanowiąca działk</w:t>
      </w:r>
      <w:r>
        <w:rPr>
          <w:rFonts w:cstheme="minorHAnsi"/>
          <w:sz w:val="28"/>
          <w:szCs w:val="28"/>
        </w:rPr>
        <w:t>i</w:t>
      </w:r>
      <w:r w:rsidRPr="008F461A">
        <w:rPr>
          <w:rFonts w:cstheme="minorHAnsi"/>
          <w:sz w:val="28"/>
          <w:szCs w:val="28"/>
        </w:rPr>
        <w:t xml:space="preserve"> nr </w:t>
      </w:r>
      <w:r>
        <w:rPr>
          <w:rFonts w:cstheme="minorHAnsi"/>
          <w:sz w:val="28"/>
          <w:szCs w:val="28"/>
        </w:rPr>
        <w:t xml:space="preserve">221/5 i 221/6 </w:t>
      </w:r>
      <w:r w:rsidRPr="008F461A">
        <w:rPr>
          <w:rFonts w:cstheme="minorHAnsi"/>
          <w:sz w:val="28"/>
          <w:szCs w:val="28"/>
        </w:rPr>
        <w:t>o powierzchni 0.</w:t>
      </w:r>
      <w:r>
        <w:rPr>
          <w:rFonts w:cstheme="minorHAnsi"/>
          <w:sz w:val="28"/>
          <w:szCs w:val="28"/>
        </w:rPr>
        <w:t>0</w:t>
      </w:r>
      <w:r w:rsidR="006D4655">
        <w:rPr>
          <w:rFonts w:cstheme="minorHAnsi"/>
          <w:sz w:val="28"/>
          <w:szCs w:val="28"/>
        </w:rPr>
        <w:t>211</w:t>
      </w:r>
      <w:r w:rsidRPr="008F461A">
        <w:rPr>
          <w:rFonts w:cstheme="minorHAnsi"/>
          <w:sz w:val="28"/>
          <w:szCs w:val="28"/>
        </w:rPr>
        <w:t xml:space="preserve"> ha, zapisana w księdze wieczystej nr  PO1M/000</w:t>
      </w:r>
      <w:r w:rsidR="006D4655">
        <w:rPr>
          <w:rFonts w:cstheme="minorHAnsi"/>
          <w:sz w:val="28"/>
          <w:szCs w:val="28"/>
        </w:rPr>
        <w:t>24492</w:t>
      </w:r>
      <w:r>
        <w:rPr>
          <w:rFonts w:cstheme="minorHAnsi"/>
          <w:sz w:val="28"/>
          <w:szCs w:val="28"/>
        </w:rPr>
        <w:t>/</w:t>
      </w:r>
      <w:r w:rsidR="006D4655">
        <w:rPr>
          <w:rFonts w:cstheme="minorHAnsi"/>
          <w:sz w:val="28"/>
          <w:szCs w:val="28"/>
        </w:rPr>
        <w:t xml:space="preserve">0. </w:t>
      </w:r>
      <w:r w:rsidRPr="008F461A">
        <w:rPr>
          <w:rFonts w:cstheme="minorHAnsi"/>
          <w:sz w:val="28"/>
          <w:szCs w:val="28"/>
        </w:rPr>
        <w:t>Nieruchomoś</w:t>
      </w:r>
      <w:r w:rsidR="006D4655">
        <w:rPr>
          <w:rFonts w:cstheme="minorHAnsi"/>
          <w:sz w:val="28"/>
          <w:szCs w:val="28"/>
        </w:rPr>
        <w:t>ć</w:t>
      </w:r>
      <w:r w:rsidRPr="008F461A">
        <w:rPr>
          <w:rFonts w:cstheme="minorHAnsi"/>
          <w:sz w:val="28"/>
          <w:szCs w:val="28"/>
        </w:rPr>
        <w:t xml:space="preserve"> przeznaczon</w:t>
      </w:r>
      <w:r w:rsidR="006D4655">
        <w:rPr>
          <w:rFonts w:cstheme="minorHAnsi"/>
          <w:sz w:val="28"/>
          <w:szCs w:val="28"/>
        </w:rPr>
        <w:t>a</w:t>
      </w:r>
      <w:r w:rsidRPr="008F461A">
        <w:rPr>
          <w:rFonts w:cstheme="minorHAnsi"/>
          <w:sz w:val="28"/>
          <w:szCs w:val="28"/>
        </w:rPr>
        <w:t xml:space="preserve"> zostan</w:t>
      </w:r>
      <w:r w:rsidR="006D4655">
        <w:rPr>
          <w:rFonts w:cstheme="minorHAnsi"/>
          <w:sz w:val="28"/>
          <w:szCs w:val="28"/>
        </w:rPr>
        <w:t>ie</w:t>
      </w:r>
      <w:r w:rsidRPr="008F461A">
        <w:rPr>
          <w:rFonts w:cstheme="minorHAnsi"/>
          <w:sz w:val="28"/>
          <w:szCs w:val="28"/>
        </w:rPr>
        <w:t xml:space="preserve"> na realizację celu publicznego określonego w art. 6 pkt 1 ustawy z dnia 21 sierpnia 1997</w:t>
      </w:r>
      <w:r w:rsidR="006D4655">
        <w:rPr>
          <w:rFonts w:cstheme="minorHAnsi"/>
          <w:sz w:val="28"/>
          <w:szCs w:val="28"/>
        </w:rPr>
        <w:t> </w:t>
      </w:r>
      <w:r w:rsidRPr="008F461A">
        <w:rPr>
          <w:rFonts w:cstheme="minorHAnsi"/>
          <w:sz w:val="28"/>
          <w:szCs w:val="28"/>
        </w:rPr>
        <w:t>r. o gospodarce nieruchomościami</w:t>
      </w:r>
      <w:r w:rsidR="006D4655">
        <w:rPr>
          <w:rFonts w:cstheme="minorHAnsi"/>
          <w:sz w:val="28"/>
          <w:szCs w:val="28"/>
        </w:rPr>
        <w:t xml:space="preserve"> </w:t>
      </w:r>
      <w:r w:rsidRPr="008F461A">
        <w:rPr>
          <w:rFonts w:cstheme="minorHAnsi"/>
          <w:sz w:val="28"/>
          <w:szCs w:val="28"/>
        </w:rPr>
        <w:t>- pod drog</w:t>
      </w:r>
      <w:r>
        <w:rPr>
          <w:rFonts w:cstheme="minorHAnsi"/>
          <w:sz w:val="28"/>
          <w:szCs w:val="28"/>
        </w:rPr>
        <w:t xml:space="preserve">ę </w:t>
      </w:r>
      <w:r w:rsidRPr="008F461A">
        <w:rPr>
          <w:rFonts w:cstheme="minorHAnsi"/>
          <w:sz w:val="28"/>
          <w:szCs w:val="28"/>
        </w:rPr>
        <w:t>powiatow</w:t>
      </w:r>
      <w:r>
        <w:rPr>
          <w:rFonts w:cstheme="minorHAnsi"/>
          <w:sz w:val="28"/>
          <w:szCs w:val="28"/>
        </w:rPr>
        <w:t>ą</w:t>
      </w:r>
      <w:r w:rsidRPr="008F461A">
        <w:rPr>
          <w:rFonts w:cstheme="minorHAnsi"/>
          <w:sz w:val="28"/>
          <w:szCs w:val="28"/>
        </w:rPr>
        <w:t>.</w:t>
      </w:r>
    </w:p>
    <w:p w14:paraId="3F422C7C" w14:textId="64B9721B" w:rsidR="00F010A8" w:rsidRPr="008F461A" w:rsidRDefault="00F010A8" w:rsidP="0074439D">
      <w:pPr>
        <w:jc w:val="left"/>
        <w:rPr>
          <w:rFonts w:cstheme="minorHAnsi"/>
          <w:color w:val="000000" w:themeColor="text1"/>
          <w:sz w:val="28"/>
          <w:szCs w:val="28"/>
        </w:rPr>
      </w:pPr>
      <w:r w:rsidRPr="008F461A">
        <w:rPr>
          <w:rFonts w:cstheme="minorHAnsi"/>
          <w:color w:val="000000" w:themeColor="text1"/>
          <w:sz w:val="28"/>
          <w:szCs w:val="28"/>
          <w:shd w:val="clear" w:color="auto" w:fill="FFFFFF"/>
        </w:rPr>
        <w:t>Niniejszy wykaz wywiesza się do publicznej wiadomości na okres 21 dni licząc od dnia wywieszenia, tj.</w:t>
      </w:r>
      <w:r w:rsidR="000958E4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25</w:t>
      </w:r>
      <w:r w:rsidR="006D4655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czerwca</w:t>
      </w:r>
      <w:r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202</w:t>
      </w:r>
      <w:r w:rsidR="006D4655">
        <w:rPr>
          <w:rFonts w:cstheme="minorHAnsi"/>
          <w:color w:val="000000" w:themeColor="text1"/>
          <w:sz w:val="28"/>
          <w:szCs w:val="28"/>
          <w:shd w:val="clear" w:color="auto" w:fill="FFFFFF"/>
        </w:rPr>
        <w:t>5 </w:t>
      </w:r>
      <w:r w:rsidRPr="008F461A">
        <w:rPr>
          <w:rFonts w:cstheme="minorHAnsi"/>
          <w:color w:val="000000" w:themeColor="text1"/>
          <w:sz w:val="28"/>
          <w:szCs w:val="28"/>
          <w:shd w:val="clear" w:color="auto" w:fill="FFFFFF"/>
        </w:rPr>
        <w:t>r., na tablicy ogłoszeń Urzędu Miejskiego w</w:t>
      </w:r>
      <w:r w:rsidR="006D4655">
        <w:rPr>
          <w:rFonts w:cstheme="minorHAnsi"/>
          <w:color w:val="000000" w:themeColor="text1"/>
          <w:sz w:val="28"/>
          <w:szCs w:val="28"/>
          <w:shd w:val="clear" w:color="auto" w:fill="FFFFFF"/>
        </w:rPr>
        <w:t> </w:t>
      </w:r>
      <w:r w:rsidRPr="008F461A">
        <w:rPr>
          <w:rFonts w:cstheme="minorHAnsi"/>
          <w:color w:val="000000" w:themeColor="text1"/>
          <w:sz w:val="28"/>
          <w:szCs w:val="28"/>
          <w:shd w:val="clear" w:color="auto" w:fill="FFFFFF"/>
        </w:rPr>
        <w:t>Śremie, a także zamieszcza się na stronie internetowej urzędu oraz prasie lokalnej o zasięgu obejmującym co najmniej powiat, na terenie którego położona jest nieruchomość. </w:t>
      </w:r>
    </w:p>
    <w:p w14:paraId="68B16FAE" w14:textId="77777777" w:rsidR="00F010A8" w:rsidRPr="008F461A" w:rsidRDefault="00F010A8" w:rsidP="0074439D">
      <w:pPr>
        <w:jc w:val="left"/>
        <w:rPr>
          <w:rFonts w:cstheme="minorHAnsi"/>
          <w:sz w:val="28"/>
          <w:szCs w:val="28"/>
        </w:rPr>
      </w:pPr>
    </w:p>
    <w:p w14:paraId="7A164FDB" w14:textId="77777777" w:rsidR="00F010A8" w:rsidRPr="008F461A" w:rsidRDefault="00F010A8" w:rsidP="0074439D">
      <w:pPr>
        <w:jc w:val="left"/>
        <w:rPr>
          <w:rFonts w:cstheme="minorHAnsi"/>
          <w:sz w:val="28"/>
          <w:szCs w:val="28"/>
        </w:rPr>
      </w:pPr>
      <w:r w:rsidRPr="008F461A">
        <w:rPr>
          <w:rFonts w:cstheme="minorHAnsi"/>
          <w:color w:val="000000"/>
          <w:sz w:val="28"/>
          <w:szCs w:val="28"/>
        </w:rPr>
        <w:t xml:space="preserve">Szczegółowych informacji w powyższej sprawie udzielają pracownicy </w:t>
      </w:r>
      <w:r w:rsidRPr="008F461A">
        <w:rPr>
          <w:rFonts w:cstheme="minorHAnsi"/>
          <w:color w:val="000000"/>
          <w:sz w:val="28"/>
          <w:szCs w:val="28"/>
        </w:rPr>
        <w:br/>
        <w:t xml:space="preserve">Zespołu Gospodarki Nieruchomościami Urzędu Miejskiego w Śremie, </w:t>
      </w:r>
      <w:r w:rsidRPr="008F461A">
        <w:rPr>
          <w:rFonts w:cstheme="minorHAnsi"/>
          <w:color w:val="000000"/>
          <w:sz w:val="28"/>
          <w:szCs w:val="28"/>
        </w:rPr>
        <w:br/>
        <w:t>Pl. 20 Października 1, tel. (61) 28 47 137.</w:t>
      </w:r>
    </w:p>
    <w:p w14:paraId="3984769F" w14:textId="77777777" w:rsidR="00AC747A" w:rsidRDefault="00AC747A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659717E2" w14:textId="77777777" w:rsidR="00AC747A" w:rsidRDefault="00AC747A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0CE0D32A" w14:textId="77777777" w:rsidR="009735CE" w:rsidRDefault="009735CE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1A763543" w14:textId="77777777" w:rsidR="0077111C" w:rsidRDefault="0077111C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7F82B60E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>Wykaz wywieszono dnia</w:t>
      </w:r>
      <w:r w:rsidR="00901EF1">
        <w:rPr>
          <w:rFonts w:cstheme="minorHAnsi"/>
          <w:sz w:val="20"/>
        </w:rPr>
        <w:t xml:space="preserve"> ……..</w:t>
      </w:r>
      <w:r w:rsidRPr="00616A54">
        <w:rPr>
          <w:rFonts w:cstheme="minorHAnsi"/>
          <w:sz w:val="20"/>
        </w:rPr>
        <w:t xml:space="preserve"> </w:t>
      </w:r>
      <w:r w:rsidR="0062255C">
        <w:rPr>
          <w:rFonts w:cstheme="minorHAnsi"/>
          <w:sz w:val="20"/>
        </w:rPr>
        <w:t>czerwca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r.</w:t>
      </w:r>
    </w:p>
    <w:p w14:paraId="4A718791" w14:textId="11CD80C1" w:rsidR="000C1AD0" w:rsidRPr="009F06F5" w:rsidRDefault="0062255C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7216" behindDoc="0" locked="0" layoutInCell="1" allowOverlap="1" wp14:anchorId="2B8D1EBD" wp14:editId="4EAE0276">
            <wp:simplePos x="0" y="0"/>
            <wp:positionH relativeFrom="margin">
              <wp:posOffset>3886200</wp:posOffset>
            </wp:positionH>
            <wp:positionV relativeFrom="margin">
              <wp:posOffset>9048750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446" w:rsidRPr="00616A54">
        <w:rPr>
          <w:rFonts w:cstheme="minorHAnsi"/>
          <w:sz w:val="20"/>
        </w:rPr>
        <w:t>Zdjęto dnia .... ………</w:t>
      </w:r>
      <w:r w:rsidR="00E83C45">
        <w:rPr>
          <w:rFonts w:cstheme="minorHAnsi"/>
          <w:sz w:val="20"/>
        </w:rPr>
        <w:t xml:space="preserve">lipca </w:t>
      </w:r>
      <w:r w:rsidR="00D75446" w:rsidRPr="00616A54">
        <w:rPr>
          <w:rFonts w:cstheme="minorHAnsi"/>
          <w:sz w:val="20"/>
        </w:rPr>
        <w:t>20</w:t>
      </w:r>
      <w:r w:rsidR="00D75446">
        <w:rPr>
          <w:rFonts w:cstheme="minorHAnsi"/>
          <w:sz w:val="20"/>
        </w:rPr>
        <w:t>25</w:t>
      </w:r>
      <w:r w:rsidR="00D75446" w:rsidRPr="00616A54">
        <w:rPr>
          <w:rFonts w:cstheme="minorHAnsi"/>
          <w:sz w:val="20"/>
        </w:rPr>
        <w:t xml:space="preserve"> r</w:t>
      </w:r>
      <w:r w:rsidR="00D75446"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sectPr w:rsidR="000C1AD0" w:rsidRPr="009F06F5" w:rsidSect="0077111C">
      <w:footerReference w:type="default" r:id="rId9"/>
      <w:pgSz w:w="11906" w:h="16838"/>
      <w:pgMar w:top="851" w:right="1274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95249" w14:textId="77777777" w:rsidR="000745CE" w:rsidRDefault="000745CE">
      <w:r>
        <w:separator/>
      </w:r>
    </w:p>
  </w:endnote>
  <w:endnote w:type="continuationSeparator" w:id="0">
    <w:p w14:paraId="3EB6B61D" w14:textId="77777777" w:rsidR="000745CE" w:rsidRDefault="00074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DB152" w14:textId="77777777" w:rsidR="000745CE" w:rsidRDefault="000745CE">
      <w:r>
        <w:separator/>
      </w:r>
    </w:p>
  </w:footnote>
  <w:footnote w:type="continuationSeparator" w:id="0">
    <w:p w14:paraId="38C66502" w14:textId="77777777" w:rsidR="000745CE" w:rsidRDefault="000745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A8"/>
    <w:rsid w:val="00000618"/>
    <w:rsid w:val="00013D33"/>
    <w:rsid w:val="000248C8"/>
    <w:rsid w:val="000415D9"/>
    <w:rsid w:val="000667D5"/>
    <w:rsid w:val="000675BB"/>
    <w:rsid w:val="000745CE"/>
    <w:rsid w:val="00081528"/>
    <w:rsid w:val="00081C6F"/>
    <w:rsid w:val="00082156"/>
    <w:rsid w:val="0008693A"/>
    <w:rsid w:val="000958E4"/>
    <w:rsid w:val="000A7A87"/>
    <w:rsid w:val="000B5BF4"/>
    <w:rsid w:val="000C009D"/>
    <w:rsid w:val="000C1AD0"/>
    <w:rsid w:val="000C2471"/>
    <w:rsid w:val="000C62F6"/>
    <w:rsid w:val="000D1DC2"/>
    <w:rsid w:val="000D7C69"/>
    <w:rsid w:val="000E7F88"/>
    <w:rsid w:val="00102F41"/>
    <w:rsid w:val="00120C54"/>
    <w:rsid w:val="00130EEA"/>
    <w:rsid w:val="00141735"/>
    <w:rsid w:val="00143F70"/>
    <w:rsid w:val="001630A7"/>
    <w:rsid w:val="00166C27"/>
    <w:rsid w:val="001674C8"/>
    <w:rsid w:val="00172252"/>
    <w:rsid w:val="00180315"/>
    <w:rsid w:val="001805FD"/>
    <w:rsid w:val="0018465D"/>
    <w:rsid w:val="00185A51"/>
    <w:rsid w:val="00196914"/>
    <w:rsid w:val="001B0041"/>
    <w:rsid w:val="001B47A9"/>
    <w:rsid w:val="001E3C04"/>
    <w:rsid w:val="001E6540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3124A9"/>
    <w:rsid w:val="00325647"/>
    <w:rsid w:val="0033047A"/>
    <w:rsid w:val="00332D6C"/>
    <w:rsid w:val="00334589"/>
    <w:rsid w:val="00341178"/>
    <w:rsid w:val="003558CF"/>
    <w:rsid w:val="00360487"/>
    <w:rsid w:val="00375F34"/>
    <w:rsid w:val="003A417B"/>
    <w:rsid w:val="003C13F7"/>
    <w:rsid w:val="003E0502"/>
    <w:rsid w:val="003F4D19"/>
    <w:rsid w:val="003F63D1"/>
    <w:rsid w:val="004045A5"/>
    <w:rsid w:val="004318AF"/>
    <w:rsid w:val="00441368"/>
    <w:rsid w:val="004631EB"/>
    <w:rsid w:val="00487074"/>
    <w:rsid w:val="004A29F9"/>
    <w:rsid w:val="004A3403"/>
    <w:rsid w:val="004A3880"/>
    <w:rsid w:val="004B1692"/>
    <w:rsid w:val="004B5281"/>
    <w:rsid w:val="004D02F6"/>
    <w:rsid w:val="004E27CA"/>
    <w:rsid w:val="004F1D2A"/>
    <w:rsid w:val="004F3C0E"/>
    <w:rsid w:val="004F55C5"/>
    <w:rsid w:val="00506F86"/>
    <w:rsid w:val="005073DC"/>
    <w:rsid w:val="0051518D"/>
    <w:rsid w:val="00523C7A"/>
    <w:rsid w:val="00560548"/>
    <w:rsid w:val="00565806"/>
    <w:rsid w:val="00573E3F"/>
    <w:rsid w:val="00584B6C"/>
    <w:rsid w:val="005A1BF6"/>
    <w:rsid w:val="005D13EE"/>
    <w:rsid w:val="005D664C"/>
    <w:rsid w:val="005D73C7"/>
    <w:rsid w:val="005F39B6"/>
    <w:rsid w:val="006006B4"/>
    <w:rsid w:val="0062255C"/>
    <w:rsid w:val="006243E1"/>
    <w:rsid w:val="006271E3"/>
    <w:rsid w:val="006346AC"/>
    <w:rsid w:val="0063502E"/>
    <w:rsid w:val="00690BA9"/>
    <w:rsid w:val="006915CA"/>
    <w:rsid w:val="006A23CC"/>
    <w:rsid w:val="006A7A9A"/>
    <w:rsid w:val="006D37F7"/>
    <w:rsid w:val="006D4655"/>
    <w:rsid w:val="006D53F8"/>
    <w:rsid w:val="0070436C"/>
    <w:rsid w:val="00710988"/>
    <w:rsid w:val="00721492"/>
    <w:rsid w:val="0074439D"/>
    <w:rsid w:val="007703AB"/>
    <w:rsid w:val="0077111C"/>
    <w:rsid w:val="00772661"/>
    <w:rsid w:val="00783ECA"/>
    <w:rsid w:val="007869D4"/>
    <w:rsid w:val="007A3251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63684"/>
    <w:rsid w:val="008802C1"/>
    <w:rsid w:val="008B7BB0"/>
    <w:rsid w:val="008D07FC"/>
    <w:rsid w:val="00901EF1"/>
    <w:rsid w:val="0090322E"/>
    <w:rsid w:val="00911E72"/>
    <w:rsid w:val="00915D1C"/>
    <w:rsid w:val="00940494"/>
    <w:rsid w:val="009677A3"/>
    <w:rsid w:val="009708F3"/>
    <w:rsid w:val="00972CDD"/>
    <w:rsid w:val="009735CE"/>
    <w:rsid w:val="00973EBE"/>
    <w:rsid w:val="0098416A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6F5"/>
    <w:rsid w:val="009F0C48"/>
    <w:rsid w:val="00A04855"/>
    <w:rsid w:val="00A12BBD"/>
    <w:rsid w:val="00A24CCC"/>
    <w:rsid w:val="00A2672F"/>
    <w:rsid w:val="00A26FCA"/>
    <w:rsid w:val="00A4086A"/>
    <w:rsid w:val="00A54A1C"/>
    <w:rsid w:val="00A61990"/>
    <w:rsid w:val="00A915C0"/>
    <w:rsid w:val="00A96401"/>
    <w:rsid w:val="00AB0693"/>
    <w:rsid w:val="00AB7261"/>
    <w:rsid w:val="00AC49CA"/>
    <w:rsid w:val="00AC747A"/>
    <w:rsid w:val="00AC76DC"/>
    <w:rsid w:val="00AE6D9E"/>
    <w:rsid w:val="00AE75F2"/>
    <w:rsid w:val="00AF2F99"/>
    <w:rsid w:val="00AF4A07"/>
    <w:rsid w:val="00AF5EE0"/>
    <w:rsid w:val="00B07281"/>
    <w:rsid w:val="00B07849"/>
    <w:rsid w:val="00B25120"/>
    <w:rsid w:val="00B4441A"/>
    <w:rsid w:val="00B474AF"/>
    <w:rsid w:val="00B51537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91471"/>
    <w:rsid w:val="00CA5533"/>
    <w:rsid w:val="00CC0492"/>
    <w:rsid w:val="00CC239F"/>
    <w:rsid w:val="00CD017A"/>
    <w:rsid w:val="00CF0897"/>
    <w:rsid w:val="00CF0FD0"/>
    <w:rsid w:val="00CF2A3D"/>
    <w:rsid w:val="00D12B2E"/>
    <w:rsid w:val="00D30A6D"/>
    <w:rsid w:val="00D35CAE"/>
    <w:rsid w:val="00D45CA7"/>
    <w:rsid w:val="00D55F2A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234B1"/>
    <w:rsid w:val="00E35132"/>
    <w:rsid w:val="00E50EE8"/>
    <w:rsid w:val="00E51D19"/>
    <w:rsid w:val="00E557AE"/>
    <w:rsid w:val="00E7224D"/>
    <w:rsid w:val="00E83C45"/>
    <w:rsid w:val="00E85E7D"/>
    <w:rsid w:val="00E87940"/>
    <w:rsid w:val="00ED5420"/>
    <w:rsid w:val="00EE0910"/>
    <w:rsid w:val="00EE3E69"/>
    <w:rsid w:val="00EF0496"/>
    <w:rsid w:val="00EF4528"/>
    <w:rsid w:val="00EF4DA8"/>
    <w:rsid w:val="00F004A4"/>
    <w:rsid w:val="00F0085B"/>
    <w:rsid w:val="00F010A8"/>
    <w:rsid w:val="00F056BA"/>
    <w:rsid w:val="00F17C16"/>
    <w:rsid w:val="00F443D4"/>
    <w:rsid w:val="00F45AF2"/>
    <w:rsid w:val="00F4751E"/>
    <w:rsid w:val="00F847D8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5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Sylwia Sobiech</cp:lastModifiedBy>
  <cp:revision>2</cp:revision>
  <dcterms:created xsi:type="dcterms:W3CDTF">2025-06-25T07:41:00Z</dcterms:created>
  <dcterms:modified xsi:type="dcterms:W3CDTF">2025-06-25T07:41:00Z</dcterms:modified>
</cp:coreProperties>
</file>