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506B382C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0D0EF8">
        <w:rPr>
          <w:rFonts w:eastAsia="Calibri" w:cstheme="minorHAnsi"/>
          <w:sz w:val="28"/>
          <w:szCs w:val="28"/>
        </w:rPr>
        <w:t xml:space="preserve"> </w:t>
      </w:r>
      <w:r w:rsidR="003A093C">
        <w:rPr>
          <w:rFonts w:eastAsia="Calibri" w:cstheme="minorHAnsi"/>
          <w:sz w:val="28"/>
          <w:szCs w:val="28"/>
        </w:rPr>
        <w:t>…. sierpnia</w:t>
      </w:r>
      <w:r w:rsidR="006C21FE">
        <w:rPr>
          <w:rFonts w:eastAsia="Calibri" w:cstheme="minorHAnsi"/>
          <w:sz w:val="28"/>
          <w:szCs w:val="28"/>
        </w:rPr>
        <w:t xml:space="preserve"> </w:t>
      </w:r>
      <w:r w:rsidR="00CA1719">
        <w:rPr>
          <w:rFonts w:eastAsia="Calibri" w:cstheme="minorHAnsi"/>
          <w:sz w:val="28"/>
          <w:szCs w:val="28"/>
        </w:rPr>
        <w:t>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3040A4AD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6C21FE">
        <w:rPr>
          <w:rFonts w:eastAsia="Calibri" w:cstheme="minorHAnsi"/>
          <w:sz w:val="28"/>
          <w:szCs w:val="28"/>
        </w:rPr>
        <w:t>10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5D6615E6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810465">
        <w:rPr>
          <w:rFonts w:eastAsia="Times New Roman" w:cstheme="minorHAnsi"/>
          <w:sz w:val="28"/>
          <w:szCs w:val="28"/>
        </w:rPr>
        <w:t>zmiany decyzji o </w:t>
      </w:r>
      <w:r w:rsidR="002F4746" w:rsidRPr="00001FCD">
        <w:rPr>
          <w:rFonts w:eastAsia="Times New Roman" w:cstheme="minorHAnsi"/>
          <w:sz w:val="28"/>
          <w:szCs w:val="28"/>
        </w:rPr>
        <w:t>lokalizacji inwestycji celu publicznego</w:t>
      </w:r>
    </w:p>
    <w:p w14:paraId="29C3A3FC" w14:textId="6730425C" w:rsidR="0004093B" w:rsidRDefault="004D6B2B" w:rsidP="009A1A90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0798E">
        <w:rPr>
          <w:rFonts w:cstheme="minorHAnsi"/>
          <w:sz w:val="28"/>
          <w:szCs w:val="28"/>
        </w:rPr>
        <w:t xml:space="preserve">Strony postępowania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861F97">
        <w:rPr>
          <w:rFonts w:cstheme="minorHAnsi"/>
          <w:sz w:val="28"/>
          <w:szCs w:val="28"/>
        </w:rPr>
        <w:t>ach</w:t>
      </w:r>
      <w:r w:rsidR="00396EDE">
        <w:rPr>
          <w:rFonts w:cstheme="minorHAnsi"/>
          <w:sz w:val="28"/>
          <w:szCs w:val="28"/>
        </w:rPr>
        <w:t xml:space="preserve"> ogłoszeniow</w:t>
      </w:r>
      <w:r w:rsidR="00861F97">
        <w:rPr>
          <w:rFonts w:cstheme="minorHAnsi"/>
          <w:sz w:val="28"/>
          <w:szCs w:val="28"/>
        </w:rPr>
        <w:t>ych Urzędu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9372E0">
        <w:rPr>
          <w:rFonts w:cstheme="minorHAnsi"/>
          <w:sz w:val="28"/>
          <w:szCs w:val="28"/>
        </w:rPr>
        <w:t xml:space="preserve"> </w:t>
      </w:r>
      <w:r w:rsidR="006C21FE">
        <w:rPr>
          <w:rFonts w:cstheme="minorHAnsi"/>
          <w:sz w:val="28"/>
          <w:szCs w:val="28"/>
        </w:rPr>
        <w:t xml:space="preserve">Wielkopolskiego Ośrodka Reumatologicznego </w:t>
      </w:r>
      <w:r w:rsidR="00B67928">
        <w:rPr>
          <w:rFonts w:cstheme="minorHAnsi"/>
          <w:sz w:val="28"/>
          <w:szCs w:val="28"/>
        </w:rPr>
        <w:t>im. dr. Wiesława Romanowskiego w Śremie</w:t>
      </w:r>
      <w:r w:rsidR="009372E0">
        <w:rPr>
          <w:rFonts w:cstheme="minorHAnsi"/>
          <w:sz w:val="28"/>
          <w:szCs w:val="28"/>
        </w:rPr>
        <w:t>, ul.</w:t>
      </w:r>
      <w:r w:rsidR="00B67928">
        <w:rPr>
          <w:rFonts w:cstheme="minorHAnsi"/>
          <w:sz w:val="28"/>
          <w:szCs w:val="28"/>
        </w:rPr>
        <w:t> Adama Mickiewicza 95</w:t>
      </w:r>
      <w:r w:rsidR="009372E0">
        <w:rPr>
          <w:rFonts w:cstheme="minorHAnsi"/>
          <w:sz w:val="28"/>
          <w:szCs w:val="28"/>
        </w:rPr>
        <w:t>, 6</w:t>
      </w:r>
      <w:r w:rsidR="00B67928">
        <w:rPr>
          <w:rFonts w:cstheme="minorHAnsi"/>
          <w:sz w:val="28"/>
          <w:szCs w:val="28"/>
        </w:rPr>
        <w:t>3-100 Śrem</w:t>
      </w:r>
      <w:r w:rsidR="009372E0">
        <w:rPr>
          <w:rFonts w:cstheme="minorHAnsi"/>
          <w:sz w:val="28"/>
          <w:szCs w:val="28"/>
        </w:rPr>
        <w:t xml:space="preserve">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00798E">
        <w:rPr>
          <w:rFonts w:cstheme="minorHAnsi"/>
          <w:sz w:val="28"/>
          <w:szCs w:val="28"/>
        </w:rPr>
        <w:t>21</w:t>
      </w:r>
      <w:r w:rsidR="00C2573C">
        <w:rPr>
          <w:rFonts w:cstheme="minorHAnsi"/>
          <w:sz w:val="28"/>
          <w:szCs w:val="28"/>
        </w:rPr>
        <w:t>.</w:t>
      </w:r>
      <w:r w:rsidR="0059515F">
        <w:rPr>
          <w:rFonts w:cstheme="minorHAnsi"/>
          <w:sz w:val="28"/>
          <w:szCs w:val="28"/>
        </w:rPr>
        <w:t>0</w:t>
      </w:r>
      <w:r w:rsidR="0000798E">
        <w:rPr>
          <w:rFonts w:cstheme="minorHAnsi"/>
          <w:sz w:val="28"/>
          <w:szCs w:val="28"/>
        </w:rPr>
        <w:t>8</w:t>
      </w:r>
      <w:r w:rsidR="00CA1719" w:rsidRPr="00817BD5">
        <w:rPr>
          <w:rFonts w:cstheme="minorHAnsi"/>
          <w:sz w:val="28"/>
          <w:szCs w:val="28"/>
        </w:rPr>
        <w:t>.202</w:t>
      </w:r>
      <w:r w:rsidR="0059515F">
        <w:rPr>
          <w:rFonts w:cstheme="minorHAnsi"/>
          <w:sz w:val="28"/>
          <w:szCs w:val="28"/>
        </w:rPr>
        <w:t>5</w:t>
      </w:r>
      <w:r w:rsidR="00CA1719" w:rsidRPr="00817BD5">
        <w:rPr>
          <w:rFonts w:cstheme="minorHAnsi"/>
          <w:sz w:val="28"/>
          <w:szCs w:val="28"/>
        </w:rPr>
        <w:t> r.</w:t>
      </w:r>
      <w:r w:rsidR="00BD2DB0">
        <w:rPr>
          <w:rFonts w:cstheme="minorHAnsi"/>
          <w:sz w:val="28"/>
          <w:szCs w:val="28"/>
        </w:rPr>
        <w:t xml:space="preserve">,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</w:t>
      </w:r>
      <w:r w:rsidR="0000798E">
        <w:rPr>
          <w:rFonts w:cstheme="minorHAnsi"/>
          <w:sz w:val="28"/>
          <w:szCs w:val="28"/>
        </w:rPr>
        <w:t xml:space="preserve">zmiany decyzji </w:t>
      </w:r>
      <w:r w:rsidR="00C97C71">
        <w:rPr>
          <w:rFonts w:cstheme="minorHAnsi"/>
          <w:sz w:val="28"/>
          <w:szCs w:val="28"/>
        </w:rPr>
        <w:t xml:space="preserve">nr 10/2025 z </w:t>
      </w:r>
      <w:r w:rsidR="00AD7D69">
        <w:rPr>
          <w:rFonts w:cstheme="minorHAnsi"/>
          <w:sz w:val="28"/>
          <w:szCs w:val="28"/>
        </w:rPr>
        <w:t xml:space="preserve">22.07.2025 r. </w:t>
      </w:r>
      <w:r w:rsidR="00C97C71">
        <w:rPr>
          <w:rFonts w:cstheme="minorHAnsi"/>
          <w:sz w:val="28"/>
          <w:szCs w:val="28"/>
        </w:rPr>
        <w:t>o </w:t>
      </w:r>
      <w:r w:rsidR="00C97C71" w:rsidRPr="00817BD5">
        <w:rPr>
          <w:rFonts w:cstheme="minorHAnsi"/>
          <w:sz w:val="28"/>
          <w:szCs w:val="28"/>
        </w:rPr>
        <w:t xml:space="preserve">lokalizacji inwestycji celu publicznego dla przedsięwzięcia: </w:t>
      </w:r>
      <w:r w:rsidR="00C97C71" w:rsidRPr="000B0744">
        <w:rPr>
          <w:rFonts w:cstheme="minorHAnsi"/>
          <w:sz w:val="28"/>
          <w:szCs w:val="28"/>
        </w:rPr>
        <w:t>rozbudowa i</w:t>
      </w:r>
      <w:r w:rsidR="00AD7D69">
        <w:rPr>
          <w:rFonts w:cstheme="minorHAnsi"/>
          <w:sz w:val="28"/>
          <w:szCs w:val="28"/>
        </w:rPr>
        <w:t> </w:t>
      </w:r>
      <w:r w:rsidR="00C97C71" w:rsidRPr="000B0744">
        <w:rPr>
          <w:rFonts w:cstheme="minorHAnsi"/>
          <w:sz w:val="28"/>
          <w:szCs w:val="28"/>
        </w:rPr>
        <w:t>zmiana sposobu użytkowania budynku mieszkalnego na usługowy (</w:t>
      </w:r>
      <w:r w:rsidR="00C97C71">
        <w:rPr>
          <w:rFonts w:cstheme="minorHAnsi"/>
          <w:sz w:val="28"/>
          <w:szCs w:val="28"/>
        </w:rPr>
        <w:t>zakład opieki medycznej</w:t>
      </w:r>
      <w:r w:rsidR="00C97C71" w:rsidRPr="000B0744">
        <w:rPr>
          <w:rFonts w:cstheme="minorHAnsi"/>
          <w:sz w:val="28"/>
          <w:szCs w:val="28"/>
        </w:rPr>
        <w:t>) na terenie działki o nr ewid. 2062/1, obręb Śrem</w:t>
      </w:r>
      <w:r w:rsidR="00C97C71">
        <w:rPr>
          <w:rFonts w:cstheme="minorHAnsi"/>
          <w:sz w:val="28"/>
          <w:szCs w:val="28"/>
        </w:rPr>
        <w:t xml:space="preserve"> (ul.</w:t>
      </w:r>
      <w:r w:rsidR="00AD7D69">
        <w:rPr>
          <w:rFonts w:cstheme="minorHAnsi"/>
          <w:sz w:val="28"/>
          <w:szCs w:val="28"/>
        </w:rPr>
        <w:t> </w:t>
      </w:r>
      <w:r w:rsidR="00C97C71">
        <w:rPr>
          <w:rFonts w:cstheme="minorHAnsi"/>
          <w:sz w:val="28"/>
          <w:szCs w:val="28"/>
        </w:rPr>
        <w:t>Adama Mickiewicza).</w:t>
      </w:r>
    </w:p>
    <w:p w14:paraId="480D879E" w14:textId="4BED0101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 xml:space="preserve">W związku z powyższym informuję, że </w:t>
      </w:r>
      <w:r w:rsidR="009A1A90">
        <w:rPr>
          <w:rFonts w:cstheme="minorHAnsi"/>
          <w:sz w:val="28"/>
          <w:szCs w:val="28"/>
        </w:rPr>
        <w:t>S</w:t>
      </w:r>
      <w:r w:rsidRPr="00E47556">
        <w:rPr>
          <w:rFonts w:cstheme="minorHAnsi"/>
          <w:sz w:val="28"/>
          <w:szCs w:val="28"/>
        </w:rPr>
        <w:t>trony niniejszego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7234DC">
        <w:rPr>
          <w:rFonts w:cstheme="minorHAnsi"/>
          <w:sz w:val="28"/>
          <w:szCs w:val="28"/>
        </w:rPr>
        <w:t>10</w:t>
      </w:r>
      <w:r w:rsidR="00CA1719">
        <w:rPr>
          <w:rFonts w:cstheme="minorHAnsi"/>
          <w:sz w:val="28"/>
          <w:szCs w:val="28"/>
        </w:rPr>
        <w:t>.202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</w:t>
      </w:r>
      <w:r w:rsidR="0084395C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6B5D5CCB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3A093C">
        <w:rPr>
          <w:rFonts w:cstheme="minorHAnsi"/>
          <w:sz w:val="28"/>
          <w:szCs w:val="28"/>
        </w:rPr>
        <w:t xml:space="preserve"> i z 2025 r. poz. 769</w:t>
      </w:r>
      <w:r w:rsidR="004D6B2B">
        <w:rPr>
          <w:rFonts w:cstheme="minorHAnsi"/>
          <w:sz w:val="28"/>
          <w:szCs w:val="28"/>
        </w:rPr>
        <w:t xml:space="preserve">). </w:t>
      </w:r>
    </w:p>
    <w:p w14:paraId="79FD2F43" w14:textId="77777777" w:rsidR="008556B4" w:rsidRPr="001A1B1C" w:rsidRDefault="008556B4" w:rsidP="008556B4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010B08DE" w14:textId="77777777" w:rsidR="008556B4" w:rsidRDefault="008556B4" w:rsidP="008556B4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26A2290C" w14:textId="029C162E" w:rsidR="003A093C" w:rsidRPr="008556B4" w:rsidRDefault="008556B4" w:rsidP="008556B4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Zastępca Burmistrza</w:t>
      </w:r>
    </w:p>
    <w:p w14:paraId="435E10A7" w14:textId="0BC5D606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3A093C">
        <w:rPr>
          <w:rFonts w:eastAsia="Times New Roman" w:cstheme="minorHAnsi"/>
          <w:sz w:val="28"/>
          <w:szCs w:val="28"/>
          <w:lang w:eastAsia="pl-PL"/>
        </w:rPr>
        <w:t>29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634898">
        <w:rPr>
          <w:rFonts w:eastAsia="Times New Roman" w:cstheme="minorHAnsi"/>
          <w:sz w:val="28"/>
          <w:szCs w:val="28"/>
          <w:lang w:eastAsia="pl-PL"/>
        </w:rPr>
        <w:t>0</w:t>
      </w:r>
      <w:r w:rsidR="003A093C">
        <w:rPr>
          <w:rFonts w:eastAsia="Times New Roman" w:cstheme="minorHAnsi"/>
          <w:sz w:val="28"/>
          <w:szCs w:val="28"/>
          <w:lang w:eastAsia="pl-PL"/>
        </w:rPr>
        <w:t>8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29639AB" w14:textId="1E21A3B7" w:rsidR="00E962D4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</w:t>
      </w:r>
      <w:r w:rsidR="003A093C">
        <w:rPr>
          <w:rFonts w:eastAsia="Calibri" w:cstheme="minorHAnsi"/>
          <w:sz w:val="28"/>
          <w:szCs w:val="28"/>
        </w:rPr>
        <w:t>9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5F769480" w14:textId="7E0F6A64" w:rsidR="001213EF" w:rsidRPr="00217AB8" w:rsidRDefault="004D6B2B" w:rsidP="00217AB8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>art. </w:t>
      </w:r>
      <w:r w:rsidR="00AB76A7">
        <w:rPr>
          <w:rFonts w:cstheme="minorHAnsi"/>
          <w:sz w:val="28"/>
          <w:szCs w:val="28"/>
        </w:rPr>
        <w:t>155 ustawy z dnia 14 czerwca 1960 r. –</w:t>
      </w:r>
      <w:r w:rsidR="008B7F17">
        <w:rPr>
          <w:rFonts w:cstheme="minorHAnsi"/>
          <w:sz w:val="28"/>
          <w:szCs w:val="28"/>
        </w:rPr>
        <w:t xml:space="preserve"> </w:t>
      </w:r>
      <w:r w:rsidR="008B7F17" w:rsidRPr="00001FCD">
        <w:rPr>
          <w:rFonts w:cstheme="minorHAnsi"/>
          <w:sz w:val="28"/>
          <w:szCs w:val="28"/>
        </w:rPr>
        <w:t>Kodeks postępowania administracyjnego</w:t>
      </w:r>
      <w:r w:rsidR="008B7F17">
        <w:rPr>
          <w:rFonts w:cstheme="minorHAnsi"/>
          <w:sz w:val="28"/>
          <w:szCs w:val="28"/>
        </w:rPr>
        <w:t xml:space="preserve"> i art. </w:t>
      </w:r>
      <w:r w:rsidR="002F4746" w:rsidRPr="00001FCD">
        <w:rPr>
          <w:rFonts w:cstheme="minorHAnsi"/>
          <w:sz w:val="28"/>
          <w:szCs w:val="28"/>
        </w:rPr>
        <w:t xml:space="preserve">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</w:t>
      </w:r>
      <w:r w:rsidR="00D10378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1940</w:t>
      </w:r>
      <w:r w:rsidR="00D10378">
        <w:rPr>
          <w:sz w:val="28"/>
          <w:szCs w:val="28"/>
        </w:rPr>
        <w:t xml:space="preserve"> </w:t>
      </w:r>
      <w:r w:rsidR="00D10378" w:rsidRPr="00D10378">
        <w:rPr>
          <w:sz w:val="28"/>
          <w:szCs w:val="28"/>
        </w:rPr>
        <w:t>i z 2025 r. poz. 527 i 680</w:t>
      </w:r>
      <w:r w:rsidR="002F4746" w:rsidRPr="00D10378">
        <w:rPr>
          <w:rFonts w:cstheme="minorHAnsi"/>
          <w:sz w:val="28"/>
          <w:szCs w:val="28"/>
        </w:rPr>
        <w:t>).</w:t>
      </w:r>
    </w:p>
    <w:p w14:paraId="45A5F2D7" w14:textId="1FBAE1D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DDEAC" w14:textId="77777777" w:rsidR="002A52F1" w:rsidRDefault="002A52F1" w:rsidP="00053E5A">
      <w:pPr>
        <w:spacing w:after="0" w:line="240" w:lineRule="auto"/>
      </w:pPr>
      <w:r>
        <w:separator/>
      </w:r>
    </w:p>
  </w:endnote>
  <w:endnote w:type="continuationSeparator" w:id="0">
    <w:p w14:paraId="5F0E7C4C" w14:textId="77777777" w:rsidR="002A52F1" w:rsidRDefault="002A52F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2BB99" w14:textId="77777777" w:rsidR="002A52F1" w:rsidRDefault="002A52F1" w:rsidP="00053E5A">
      <w:pPr>
        <w:spacing w:after="0" w:line="240" w:lineRule="auto"/>
      </w:pPr>
      <w:r>
        <w:separator/>
      </w:r>
    </w:p>
  </w:footnote>
  <w:footnote w:type="continuationSeparator" w:id="0">
    <w:p w14:paraId="5738E5D5" w14:textId="77777777" w:rsidR="002A52F1" w:rsidRDefault="002A52F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798E"/>
    <w:rsid w:val="0004093B"/>
    <w:rsid w:val="00053E5A"/>
    <w:rsid w:val="00071A13"/>
    <w:rsid w:val="00075C2C"/>
    <w:rsid w:val="00076366"/>
    <w:rsid w:val="00093321"/>
    <w:rsid w:val="00096CEA"/>
    <w:rsid w:val="000A38FE"/>
    <w:rsid w:val="000B3982"/>
    <w:rsid w:val="000D0EF8"/>
    <w:rsid w:val="000D5197"/>
    <w:rsid w:val="00101619"/>
    <w:rsid w:val="00101988"/>
    <w:rsid w:val="00105EB9"/>
    <w:rsid w:val="00117823"/>
    <w:rsid w:val="001213EF"/>
    <w:rsid w:val="00134081"/>
    <w:rsid w:val="001441A5"/>
    <w:rsid w:val="00150FAA"/>
    <w:rsid w:val="00151FF7"/>
    <w:rsid w:val="00170B8F"/>
    <w:rsid w:val="00174868"/>
    <w:rsid w:val="00181A6F"/>
    <w:rsid w:val="00183E74"/>
    <w:rsid w:val="00184F58"/>
    <w:rsid w:val="001B7431"/>
    <w:rsid w:val="001B7825"/>
    <w:rsid w:val="001C396E"/>
    <w:rsid w:val="001C7B9D"/>
    <w:rsid w:val="001D3DE6"/>
    <w:rsid w:val="001E4ACB"/>
    <w:rsid w:val="001F1EEB"/>
    <w:rsid w:val="00205AD0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71ACE"/>
    <w:rsid w:val="00291389"/>
    <w:rsid w:val="002A52F1"/>
    <w:rsid w:val="002B3949"/>
    <w:rsid w:val="002B4766"/>
    <w:rsid w:val="002C3AE8"/>
    <w:rsid w:val="002C6D5C"/>
    <w:rsid w:val="002E2E7F"/>
    <w:rsid w:val="002E62F5"/>
    <w:rsid w:val="002F4746"/>
    <w:rsid w:val="00300C85"/>
    <w:rsid w:val="0030689D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96EDE"/>
    <w:rsid w:val="003A093C"/>
    <w:rsid w:val="003A4560"/>
    <w:rsid w:val="003A57B4"/>
    <w:rsid w:val="003B39DE"/>
    <w:rsid w:val="003F20EF"/>
    <w:rsid w:val="003F3BE4"/>
    <w:rsid w:val="004004B1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0FAC"/>
    <w:rsid w:val="00481AA5"/>
    <w:rsid w:val="0048459B"/>
    <w:rsid w:val="004A1076"/>
    <w:rsid w:val="004A3DF0"/>
    <w:rsid w:val="004A402E"/>
    <w:rsid w:val="004B353E"/>
    <w:rsid w:val="004C0291"/>
    <w:rsid w:val="004D6B2B"/>
    <w:rsid w:val="004E4A5D"/>
    <w:rsid w:val="0050245B"/>
    <w:rsid w:val="005202B4"/>
    <w:rsid w:val="00525346"/>
    <w:rsid w:val="00530106"/>
    <w:rsid w:val="00534F27"/>
    <w:rsid w:val="0054150A"/>
    <w:rsid w:val="00576B03"/>
    <w:rsid w:val="005811F1"/>
    <w:rsid w:val="00581995"/>
    <w:rsid w:val="005852D2"/>
    <w:rsid w:val="0059515F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70759"/>
    <w:rsid w:val="0069421D"/>
    <w:rsid w:val="006A2EB4"/>
    <w:rsid w:val="006A6F3E"/>
    <w:rsid w:val="006B2346"/>
    <w:rsid w:val="006B7819"/>
    <w:rsid w:val="006C21FE"/>
    <w:rsid w:val="006E23B5"/>
    <w:rsid w:val="00700673"/>
    <w:rsid w:val="007234DC"/>
    <w:rsid w:val="007362FC"/>
    <w:rsid w:val="00744DF3"/>
    <w:rsid w:val="00760CC9"/>
    <w:rsid w:val="0077369E"/>
    <w:rsid w:val="00781406"/>
    <w:rsid w:val="00791B98"/>
    <w:rsid w:val="007A289D"/>
    <w:rsid w:val="007A7766"/>
    <w:rsid w:val="007A7E93"/>
    <w:rsid w:val="007B607B"/>
    <w:rsid w:val="007C6800"/>
    <w:rsid w:val="007D26C5"/>
    <w:rsid w:val="007D7B59"/>
    <w:rsid w:val="007E50A0"/>
    <w:rsid w:val="007F1D82"/>
    <w:rsid w:val="007F3600"/>
    <w:rsid w:val="00806EAD"/>
    <w:rsid w:val="00810465"/>
    <w:rsid w:val="00811348"/>
    <w:rsid w:val="0081559F"/>
    <w:rsid w:val="00816EEC"/>
    <w:rsid w:val="00817BD5"/>
    <w:rsid w:val="008361B7"/>
    <w:rsid w:val="008428E4"/>
    <w:rsid w:val="0084395C"/>
    <w:rsid w:val="008556B4"/>
    <w:rsid w:val="00861F97"/>
    <w:rsid w:val="00886E45"/>
    <w:rsid w:val="008933F5"/>
    <w:rsid w:val="00894605"/>
    <w:rsid w:val="00897A19"/>
    <w:rsid w:val="008B0BDB"/>
    <w:rsid w:val="008B656F"/>
    <w:rsid w:val="008B7F17"/>
    <w:rsid w:val="008C2580"/>
    <w:rsid w:val="008C330E"/>
    <w:rsid w:val="008C33FA"/>
    <w:rsid w:val="008C36B2"/>
    <w:rsid w:val="008E0C70"/>
    <w:rsid w:val="008F0E0D"/>
    <w:rsid w:val="009027BC"/>
    <w:rsid w:val="009168C5"/>
    <w:rsid w:val="00917C21"/>
    <w:rsid w:val="00923B5B"/>
    <w:rsid w:val="00931673"/>
    <w:rsid w:val="00931C6F"/>
    <w:rsid w:val="009372E0"/>
    <w:rsid w:val="00945706"/>
    <w:rsid w:val="00947370"/>
    <w:rsid w:val="00960B4A"/>
    <w:rsid w:val="009614DC"/>
    <w:rsid w:val="0098404C"/>
    <w:rsid w:val="00992FF7"/>
    <w:rsid w:val="00995F4A"/>
    <w:rsid w:val="009A1A90"/>
    <w:rsid w:val="009B23F0"/>
    <w:rsid w:val="009B3102"/>
    <w:rsid w:val="009C2FDF"/>
    <w:rsid w:val="009C5B11"/>
    <w:rsid w:val="009E1036"/>
    <w:rsid w:val="009E3A54"/>
    <w:rsid w:val="009E5222"/>
    <w:rsid w:val="00A02EBB"/>
    <w:rsid w:val="00A04D3D"/>
    <w:rsid w:val="00A2461D"/>
    <w:rsid w:val="00A27B55"/>
    <w:rsid w:val="00A33FA8"/>
    <w:rsid w:val="00A5187D"/>
    <w:rsid w:val="00A72CFD"/>
    <w:rsid w:val="00A76857"/>
    <w:rsid w:val="00A77B0B"/>
    <w:rsid w:val="00A84928"/>
    <w:rsid w:val="00A866E6"/>
    <w:rsid w:val="00A90D46"/>
    <w:rsid w:val="00A932F3"/>
    <w:rsid w:val="00A95A6D"/>
    <w:rsid w:val="00AB76A7"/>
    <w:rsid w:val="00AC402E"/>
    <w:rsid w:val="00AD2222"/>
    <w:rsid w:val="00AD7D69"/>
    <w:rsid w:val="00B02CF3"/>
    <w:rsid w:val="00B05489"/>
    <w:rsid w:val="00B10715"/>
    <w:rsid w:val="00B14241"/>
    <w:rsid w:val="00B15B2E"/>
    <w:rsid w:val="00B16EAA"/>
    <w:rsid w:val="00B31150"/>
    <w:rsid w:val="00B47015"/>
    <w:rsid w:val="00B67928"/>
    <w:rsid w:val="00B77C55"/>
    <w:rsid w:val="00B82124"/>
    <w:rsid w:val="00B91287"/>
    <w:rsid w:val="00B95B1E"/>
    <w:rsid w:val="00BB4499"/>
    <w:rsid w:val="00BB4BDC"/>
    <w:rsid w:val="00BC11C2"/>
    <w:rsid w:val="00BD2D28"/>
    <w:rsid w:val="00BD2DB0"/>
    <w:rsid w:val="00BE14F0"/>
    <w:rsid w:val="00C0305C"/>
    <w:rsid w:val="00C0542A"/>
    <w:rsid w:val="00C17872"/>
    <w:rsid w:val="00C179ED"/>
    <w:rsid w:val="00C245E0"/>
    <w:rsid w:val="00C2573C"/>
    <w:rsid w:val="00C467F0"/>
    <w:rsid w:val="00C83C16"/>
    <w:rsid w:val="00C846CA"/>
    <w:rsid w:val="00C90385"/>
    <w:rsid w:val="00C97C71"/>
    <w:rsid w:val="00CA1719"/>
    <w:rsid w:val="00CB1B55"/>
    <w:rsid w:val="00CD03FC"/>
    <w:rsid w:val="00D00262"/>
    <w:rsid w:val="00D10378"/>
    <w:rsid w:val="00D21AAD"/>
    <w:rsid w:val="00D22479"/>
    <w:rsid w:val="00D260F3"/>
    <w:rsid w:val="00D27297"/>
    <w:rsid w:val="00D33410"/>
    <w:rsid w:val="00D7178A"/>
    <w:rsid w:val="00D8404E"/>
    <w:rsid w:val="00D95230"/>
    <w:rsid w:val="00D97092"/>
    <w:rsid w:val="00D97881"/>
    <w:rsid w:val="00DB1249"/>
    <w:rsid w:val="00DB7013"/>
    <w:rsid w:val="00DB78C9"/>
    <w:rsid w:val="00DC7EB5"/>
    <w:rsid w:val="00DE6AC1"/>
    <w:rsid w:val="00DE72C2"/>
    <w:rsid w:val="00E01087"/>
    <w:rsid w:val="00E11027"/>
    <w:rsid w:val="00E1297F"/>
    <w:rsid w:val="00E12D70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718A"/>
    <w:rsid w:val="00E962D4"/>
    <w:rsid w:val="00EA0CA3"/>
    <w:rsid w:val="00EA2C60"/>
    <w:rsid w:val="00EC6D4F"/>
    <w:rsid w:val="00EE1943"/>
    <w:rsid w:val="00EE5A89"/>
    <w:rsid w:val="00EE7521"/>
    <w:rsid w:val="00F021E2"/>
    <w:rsid w:val="00F27F0F"/>
    <w:rsid w:val="00F30C4A"/>
    <w:rsid w:val="00F332D2"/>
    <w:rsid w:val="00F50F4D"/>
    <w:rsid w:val="00F71315"/>
    <w:rsid w:val="00F728DD"/>
    <w:rsid w:val="00F87B27"/>
    <w:rsid w:val="00F927BA"/>
    <w:rsid w:val="00FA1A51"/>
    <w:rsid w:val="00FA400D"/>
    <w:rsid w:val="00FA4296"/>
    <w:rsid w:val="00FA5A17"/>
    <w:rsid w:val="00FB3BF4"/>
    <w:rsid w:val="00FB7420"/>
    <w:rsid w:val="00FD2C51"/>
    <w:rsid w:val="00FD3761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2025-06-11T09:56:00Z</cp:lastPrinted>
  <dcterms:created xsi:type="dcterms:W3CDTF">2025-08-29T10:28:00Z</dcterms:created>
  <dcterms:modified xsi:type="dcterms:W3CDTF">2025-08-29T10:28:00Z</dcterms:modified>
</cp:coreProperties>
</file>