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CC6022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6788E6B4" w:rsidR="00C30B58" w:rsidRPr="006C5DC2" w:rsidRDefault="00C30B58" w:rsidP="00CC6022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Śrem,</w:t>
      </w:r>
      <w:r w:rsidR="00500CF5">
        <w:rPr>
          <w:rFonts w:cstheme="minorHAnsi"/>
          <w:kern w:val="0"/>
          <w:szCs w:val="28"/>
          <w14:ligatures w14:val="none"/>
        </w:rPr>
        <w:t xml:space="preserve"> 03</w:t>
      </w:r>
      <w:r w:rsidR="006B0676">
        <w:rPr>
          <w:rFonts w:cstheme="minorHAnsi"/>
          <w:kern w:val="0"/>
          <w:szCs w:val="28"/>
          <w14:ligatures w14:val="none"/>
        </w:rPr>
        <w:t xml:space="preserve"> września</w:t>
      </w:r>
      <w:r w:rsidR="00CC6022">
        <w:rPr>
          <w:rFonts w:cstheme="minorHAnsi"/>
          <w:kern w:val="0"/>
          <w:szCs w:val="28"/>
          <w14:ligatures w14:val="none"/>
        </w:rPr>
        <w:t xml:space="preserve"> 2025 r.</w:t>
      </w:r>
    </w:p>
    <w:p w14:paraId="44C11BA7" w14:textId="55592286" w:rsidR="00C30B58" w:rsidRPr="006C5DC2" w:rsidRDefault="00C30B58" w:rsidP="00CC6022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861C8C">
        <w:rPr>
          <w:rFonts w:cstheme="minorHAnsi"/>
          <w:kern w:val="0"/>
          <w:szCs w:val="28"/>
          <w14:ligatures w14:val="none"/>
        </w:rPr>
        <w:t>10</w:t>
      </w:r>
      <w:r w:rsidR="00032C72">
        <w:rPr>
          <w:rFonts w:cstheme="minorHAnsi"/>
          <w:kern w:val="0"/>
          <w:szCs w:val="28"/>
          <w14:ligatures w14:val="none"/>
        </w:rPr>
        <w:t>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032C72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569F713B" w:rsidR="005271DC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861C8C">
        <w:rPr>
          <w:rFonts w:cstheme="minorHAnsi"/>
          <w:kern w:val="0"/>
          <w:szCs w:val="28"/>
          <w14:ligatures w14:val="none"/>
        </w:rPr>
        <w:t>osob</w:t>
      </w:r>
      <w:r w:rsidR="006B0676">
        <w:rPr>
          <w:rFonts w:cstheme="minorHAnsi"/>
          <w:kern w:val="0"/>
          <w:szCs w:val="28"/>
          <w14:ligatures w14:val="none"/>
        </w:rPr>
        <w:t>ę</w:t>
      </w:r>
      <w:r w:rsidR="00861C8C">
        <w:rPr>
          <w:rFonts w:cstheme="minorHAnsi"/>
          <w:kern w:val="0"/>
          <w:szCs w:val="28"/>
          <w14:ligatures w14:val="none"/>
        </w:rPr>
        <w:t xml:space="preserve"> fizyczn</w:t>
      </w:r>
      <w:r w:rsidR="006B0676">
        <w:rPr>
          <w:rFonts w:cstheme="minorHAnsi"/>
          <w:kern w:val="0"/>
          <w:szCs w:val="28"/>
          <w14:ligatures w14:val="none"/>
        </w:rPr>
        <w:t>ą</w:t>
      </w:r>
      <w:r w:rsidR="00861C8C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>przedsięwzięcia</w:t>
      </w:r>
      <w:r w:rsidR="00B9428D">
        <w:rPr>
          <w:rFonts w:cstheme="minorHAnsi"/>
          <w:kern w:val="0"/>
          <w:szCs w:val="28"/>
          <w14:ligatures w14:val="none"/>
        </w:rPr>
        <w:t>,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 polegającego na </w:t>
      </w:r>
      <w:r w:rsidR="00861C8C" w:rsidRPr="00C00EAC">
        <w:rPr>
          <w:rFonts w:ascii="Calibri" w:eastAsia="Times New Roman" w:hAnsi="Calibri" w:cs="Calibri"/>
          <w:b/>
          <w:szCs w:val="28"/>
          <w:lang w:eastAsia="pl-PL"/>
        </w:rPr>
        <w:t>budowie 25 budynków mieszkalnych jednorodzinnych dwulokalowych z infrastrukturą techniczną, na działce o numerze ewidencyjnym 418, obręb Nochowo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861C8C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6 </w:t>
      </w:r>
      <w:r w:rsidR="006B0676">
        <w:rPr>
          <w:rFonts w:eastAsia="Times New Roman" w:cstheme="minorHAnsi"/>
          <w:kern w:val="0"/>
          <w:szCs w:val="28"/>
          <w:lang w:eastAsia="pl-PL"/>
          <w14:ligatures w14:val="none"/>
        </w:rPr>
        <w:t>listopada</w:t>
      </w:r>
      <w:r w:rsidR="006A691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2025</w:t>
      </w:r>
      <w:r w:rsidR="00CC602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r., przy czym termin ten nie jest ostateczny i może ulec zmianie. </w:t>
      </w:r>
    </w:p>
    <w:p w14:paraId="75CA29C8" w14:textId="56B60E6D" w:rsidR="005271DC" w:rsidRPr="006C5DC2" w:rsidRDefault="005271DC" w:rsidP="00032C72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C93CA27" w14:textId="4179F224" w:rsidR="00C30B58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>2024 r. poz. 572</w:t>
      </w:r>
      <w:r w:rsidR="006B067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i z 2025 r. poz. 769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zwanej dalej K.p.a.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29099E77" w14:textId="77777777" w:rsidR="006B0676" w:rsidRPr="00417844" w:rsidRDefault="006B0676" w:rsidP="006B0676">
      <w:pPr>
        <w:ind w:left="4248"/>
        <w:jc w:val="center"/>
        <w:rPr>
          <w:rFonts w:eastAsia="Times New Roman" w:cstheme="minorHAnsi"/>
          <w:szCs w:val="28"/>
          <w:lang w:eastAsia="pl-PL"/>
        </w:rPr>
      </w:pPr>
      <w:r w:rsidRPr="00417844">
        <w:rPr>
          <w:rFonts w:eastAsia="Times New Roman" w:cstheme="minorHAnsi"/>
          <w:szCs w:val="28"/>
          <w:lang w:eastAsia="pl-PL"/>
        </w:rPr>
        <w:t>z up. BURMISTRZA</w:t>
      </w:r>
    </w:p>
    <w:p w14:paraId="7110F692" w14:textId="77777777" w:rsidR="006B0676" w:rsidRPr="00417844" w:rsidRDefault="006B0676" w:rsidP="006B0676">
      <w:pPr>
        <w:spacing w:after="0"/>
        <w:ind w:left="4247"/>
        <w:jc w:val="center"/>
        <w:rPr>
          <w:rFonts w:eastAsia="Times New Roman" w:cstheme="minorHAnsi"/>
          <w:szCs w:val="28"/>
          <w:lang w:eastAsia="pl-PL"/>
        </w:rPr>
      </w:pPr>
      <w:r w:rsidRPr="00417844">
        <w:rPr>
          <w:rFonts w:eastAsia="Times New Roman" w:cstheme="minorHAnsi"/>
          <w:szCs w:val="28"/>
          <w:lang w:eastAsia="pl-PL"/>
        </w:rPr>
        <w:t>Sławomir Ratajczak</w:t>
      </w:r>
    </w:p>
    <w:p w14:paraId="32D039D9" w14:textId="77777777" w:rsidR="006B0676" w:rsidRPr="0063592D" w:rsidRDefault="006B0676" w:rsidP="006B0676">
      <w:pPr>
        <w:ind w:left="4248"/>
        <w:jc w:val="center"/>
        <w:rPr>
          <w:rFonts w:eastAsia="Times New Roman" w:cstheme="minorHAnsi"/>
          <w:szCs w:val="28"/>
          <w:lang w:eastAsia="pl-PL"/>
        </w:rPr>
      </w:pPr>
      <w:r w:rsidRPr="00417844">
        <w:rPr>
          <w:rFonts w:eastAsia="Times New Roman" w:cstheme="minorHAnsi"/>
          <w:szCs w:val="28"/>
          <w:lang w:eastAsia="pl-PL"/>
        </w:rPr>
        <w:t>Zastępca Burmistrza</w:t>
      </w:r>
    </w:p>
    <w:p w14:paraId="5E93D5D0" w14:textId="726F3325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6B0676">
        <w:rPr>
          <w:rFonts w:eastAsia="Times New Roman" w:cstheme="minorHAnsi"/>
          <w:szCs w:val="28"/>
          <w:lang w:eastAsia="pl-PL"/>
        </w:rPr>
        <w:t>04.09</w:t>
      </w:r>
      <w:r w:rsidR="00CC6022">
        <w:rPr>
          <w:rFonts w:eastAsia="Times New Roman" w:cstheme="minorHAnsi"/>
          <w:szCs w:val="28"/>
          <w:lang w:eastAsia="pl-PL"/>
        </w:rPr>
        <w:t>.2025 r.</w:t>
      </w:r>
    </w:p>
    <w:p w14:paraId="31968DE4" w14:textId="19E9D831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</w:t>
      </w:r>
      <w:r w:rsidR="00032C72">
        <w:rPr>
          <w:rFonts w:eastAsia="Times New Roman" w:cstheme="minorHAnsi"/>
          <w:szCs w:val="28"/>
          <w:lang w:eastAsia="pl-PL"/>
        </w:rPr>
        <w:t>o:</w:t>
      </w:r>
    </w:p>
    <w:p w14:paraId="56FCCEA1" w14:textId="2CF29E66" w:rsidR="00C30B58" w:rsidRPr="006C5DC2" w:rsidRDefault="00C30B58" w:rsidP="00032C72">
      <w:pPr>
        <w:spacing w:after="0"/>
        <w:jc w:val="left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>2024 r. poz. 1112</w:t>
      </w:r>
      <w:r w:rsidR="00032C72">
        <w:rPr>
          <w:rFonts w:cstheme="minorHAnsi"/>
          <w:bCs/>
          <w:szCs w:val="28"/>
        </w:rPr>
        <w:t>, 1940 i 1881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EDCB1" w14:textId="77777777" w:rsidR="005A0B07" w:rsidRDefault="005A0B07">
      <w:pPr>
        <w:spacing w:after="0"/>
      </w:pPr>
      <w:r>
        <w:separator/>
      </w:r>
    </w:p>
  </w:endnote>
  <w:endnote w:type="continuationSeparator" w:id="0">
    <w:p w14:paraId="45B0D8D9" w14:textId="77777777" w:rsidR="005A0B07" w:rsidRDefault="005A0B0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7BB81" w14:textId="77777777" w:rsidR="005A0B07" w:rsidRDefault="005A0B07">
      <w:pPr>
        <w:spacing w:after="0"/>
      </w:pPr>
      <w:r>
        <w:separator/>
      </w:r>
    </w:p>
  </w:footnote>
  <w:footnote w:type="continuationSeparator" w:id="0">
    <w:p w14:paraId="60EF8C0B" w14:textId="77777777" w:rsidR="005A0B07" w:rsidRDefault="005A0B0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32C72"/>
    <w:rsid w:val="00046FA0"/>
    <w:rsid w:val="000512EA"/>
    <w:rsid w:val="000615E1"/>
    <w:rsid w:val="00075AA6"/>
    <w:rsid w:val="000817B3"/>
    <w:rsid w:val="000904C8"/>
    <w:rsid w:val="000A32D8"/>
    <w:rsid w:val="000A60CF"/>
    <w:rsid w:val="000A6E6A"/>
    <w:rsid w:val="000C5874"/>
    <w:rsid w:val="000C5D88"/>
    <w:rsid w:val="00130A62"/>
    <w:rsid w:val="001611BC"/>
    <w:rsid w:val="001902D9"/>
    <w:rsid w:val="001A2AF9"/>
    <w:rsid w:val="001C200E"/>
    <w:rsid w:val="001C735A"/>
    <w:rsid w:val="001F277E"/>
    <w:rsid w:val="001F7499"/>
    <w:rsid w:val="00202115"/>
    <w:rsid w:val="00236387"/>
    <w:rsid w:val="00275614"/>
    <w:rsid w:val="00277499"/>
    <w:rsid w:val="0029544B"/>
    <w:rsid w:val="002A415B"/>
    <w:rsid w:val="002E34A5"/>
    <w:rsid w:val="00300FF4"/>
    <w:rsid w:val="00304DE7"/>
    <w:rsid w:val="00341F5A"/>
    <w:rsid w:val="0039628D"/>
    <w:rsid w:val="003F0464"/>
    <w:rsid w:val="003F4071"/>
    <w:rsid w:val="0044177F"/>
    <w:rsid w:val="00441E88"/>
    <w:rsid w:val="00443391"/>
    <w:rsid w:val="004746FD"/>
    <w:rsid w:val="00482396"/>
    <w:rsid w:val="004A6CC3"/>
    <w:rsid w:val="004C40E5"/>
    <w:rsid w:val="00500CF5"/>
    <w:rsid w:val="005271DC"/>
    <w:rsid w:val="00532B7F"/>
    <w:rsid w:val="005438FC"/>
    <w:rsid w:val="00564FD3"/>
    <w:rsid w:val="005A0B07"/>
    <w:rsid w:val="005B5857"/>
    <w:rsid w:val="005B7685"/>
    <w:rsid w:val="00631DCB"/>
    <w:rsid w:val="00653A38"/>
    <w:rsid w:val="006A6916"/>
    <w:rsid w:val="006B0676"/>
    <w:rsid w:val="006C5DC2"/>
    <w:rsid w:val="006E3FE5"/>
    <w:rsid w:val="007033AD"/>
    <w:rsid w:val="007E0288"/>
    <w:rsid w:val="00811B71"/>
    <w:rsid w:val="00855FC5"/>
    <w:rsid w:val="00861C8C"/>
    <w:rsid w:val="00882F82"/>
    <w:rsid w:val="00884FC5"/>
    <w:rsid w:val="008902D1"/>
    <w:rsid w:val="00896604"/>
    <w:rsid w:val="008B6672"/>
    <w:rsid w:val="00905E46"/>
    <w:rsid w:val="00970066"/>
    <w:rsid w:val="00981D3B"/>
    <w:rsid w:val="009B7EFB"/>
    <w:rsid w:val="009E3ACB"/>
    <w:rsid w:val="00A05E8B"/>
    <w:rsid w:val="00AF53C9"/>
    <w:rsid w:val="00B0663A"/>
    <w:rsid w:val="00B377F4"/>
    <w:rsid w:val="00B93490"/>
    <w:rsid w:val="00B9428D"/>
    <w:rsid w:val="00C077C7"/>
    <w:rsid w:val="00C30B58"/>
    <w:rsid w:val="00C31237"/>
    <w:rsid w:val="00CC6022"/>
    <w:rsid w:val="00CD3312"/>
    <w:rsid w:val="00CE0301"/>
    <w:rsid w:val="00D33A60"/>
    <w:rsid w:val="00D36D11"/>
    <w:rsid w:val="00D82CA2"/>
    <w:rsid w:val="00DA433D"/>
    <w:rsid w:val="00DC3AE8"/>
    <w:rsid w:val="00E17FFE"/>
    <w:rsid w:val="00E243F4"/>
    <w:rsid w:val="00E367E7"/>
    <w:rsid w:val="00E83C3D"/>
    <w:rsid w:val="00EB564B"/>
    <w:rsid w:val="00F05297"/>
    <w:rsid w:val="00F13DC7"/>
    <w:rsid w:val="00F32532"/>
    <w:rsid w:val="00FC1523"/>
    <w:rsid w:val="00FC73EF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32</cp:revision>
  <cp:lastPrinted>2024-02-01T09:25:00Z</cp:lastPrinted>
  <dcterms:created xsi:type="dcterms:W3CDTF">2023-07-19T11:22:00Z</dcterms:created>
  <dcterms:modified xsi:type="dcterms:W3CDTF">2025-09-03T11:48:00Z</dcterms:modified>
</cp:coreProperties>
</file>