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782DCB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F056DC">
        <w:rPr>
          <w:rFonts w:eastAsia="Calibri" w:cstheme="minorHAnsi"/>
          <w:sz w:val="28"/>
          <w:szCs w:val="28"/>
        </w:rPr>
        <w:t>5</w:t>
      </w:r>
      <w:r w:rsidR="00A21EB6">
        <w:rPr>
          <w:rFonts w:eastAsia="Calibri" w:cstheme="minorHAnsi"/>
          <w:sz w:val="28"/>
          <w:szCs w:val="28"/>
        </w:rPr>
        <w:t xml:space="preserve"> września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21DCAD0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A21EB6">
        <w:rPr>
          <w:rFonts w:eastAsia="Calibri" w:cstheme="minorHAnsi"/>
          <w:sz w:val="28"/>
          <w:szCs w:val="28"/>
        </w:rPr>
        <w:t>60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A21EB6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23693727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ewid. </w:t>
      </w:r>
      <w:r w:rsidR="00A21EB6">
        <w:rPr>
          <w:rFonts w:cstheme="minorHAnsi"/>
          <w:sz w:val="28"/>
          <w:szCs w:val="28"/>
        </w:rPr>
        <w:t>369</w:t>
      </w:r>
      <w:r w:rsidR="00D27739">
        <w:rPr>
          <w:rFonts w:cstheme="minorHAnsi"/>
          <w:sz w:val="28"/>
          <w:szCs w:val="28"/>
        </w:rPr>
        <w:t xml:space="preserve">, obręb </w:t>
      </w:r>
      <w:r w:rsidR="00E65645">
        <w:rPr>
          <w:rFonts w:cstheme="minorHAnsi"/>
          <w:sz w:val="28"/>
          <w:szCs w:val="28"/>
        </w:rPr>
        <w:t>Wyrzeka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E65645">
        <w:rPr>
          <w:rFonts w:cstheme="minorHAnsi"/>
          <w:sz w:val="28"/>
          <w:szCs w:val="28"/>
        </w:rPr>
        <w:t>Wyrzece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14151E50" w14:textId="2A009911" w:rsidR="007F1A7F" w:rsidRDefault="007F1A7F" w:rsidP="002500F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>osoby fizycznej, z</w:t>
      </w:r>
      <w:r w:rsidR="0089640B" w:rsidRPr="006C3F6A">
        <w:rPr>
          <w:rFonts w:cstheme="minorHAnsi"/>
          <w:sz w:val="28"/>
          <w:szCs w:val="28"/>
        </w:rPr>
        <w:t> </w:t>
      </w:r>
      <w:r w:rsidR="00A21EB6">
        <w:rPr>
          <w:rFonts w:cstheme="minorHAnsi"/>
          <w:sz w:val="28"/>
          <w:szCs w:val="28"/>
        </w:rPr>
        <w:t>20</w:t>
      </w:r>
      <w:r w:rsidR="00E65645">
        <w:rPr>
          <w:rFonts w:cstheme="minorHAnsi"/>
          <w:sz w:val="28"/>
          <w:szCs w:val="28"/>
        </w:rPr>
        <w:t>.0</w:t>
      </w:r>
      <w:r w:rsidR="00A21EB6">
        <w:rPr>
          <w:rFonts w:cstheme="minorHAnsi"/>
          <w:sz w:val="28"/>
          <w:szCs w:val="28"/>
        </w:rPr>
        <w:t>3</w:t>
      </w:r>
      <w:r w:rsidR="002E333F" w:rsidRPr="006C3F6A">
        <w:rPr>
          <w:rFonts w:cstheme="minorHAnsi"/>
          <w:sz w:val="28"/>
          <w:szCs w:val="28"/>
        </w:rPr>
        <w:t>.2025</w:t>
      </w:r>
      <w:r w:rsidR="00AB150E" w:rsidRPr="006C3F6A">
        <w:rPr>
          <w:rFonts w:cstheme="minorHAnsi"/>
          <w:sz w:val="28"/>
          <w:szCs w:val="28"/>
        </w:rPr>
        <w:t xml:space="preserve"> r.,</w:t>
      </w:r>
      <w:r w:rsidR="002C77FA" w:rsidRPr="006C3F6A">
        <w:rPr>
          <w:rFonts w:cstheme="minorHAnsi"/>
          <w:sz w:val="28"/>
          <w:szCs w:val="28"/>
        </w:rPr>
        <w:t xml:space="preserve"> </w:t>
      </w:r>
      <w:r w:rsidR="00706EF4" w:rsidRPr="006C3F6A">
        <w:rPr>
          <w:rFonts w:cstheme="minorHAnsi"/>
          <w:sz w:val="28"/>
          <w:szCs w:val="28"/>
        </w:rPr>
        <w:t>o</w:t>
      </w:r>
      <w:r w:rsidR="00513A5F" w:rsidRPr="006C3F6A">
        <w:rPr>
          <w:rFonts w:cstheme="minorHAnsi"/>
          <w:sz w:val="28"/>
          <w:szCs w:val="28"/>
        </w:rPr>
        <w:t xml:space="preserve"> ustaleni</w:t>
      </w:r>
      <w:r w:rsidR="000B10C4" w:rsidRPr="006C3F6A">
        <w:rPr>
          <w:rFonts w:cstheme="minorHAnsi"/>
          <w:sz w:val="28"/>
          <w:szCs w:val="28"/>
        </w:rPr>
        <w:t>e</w:t>
      </w:r>
      <w:r w:rsidR="00513A5F" w:rsidRPr="006C3F6A">
        <w:rPr>
          <w:rFonts w:cstheme="minorHAnsi"/>
          <w:sz w:val="28"/>
          <w:szCs w:val="28"/>
        </w:rPr>
        <w:t xml:space="preserve"> </w:t>
      </w:r>
      <w:r w:rsidR="00AB150E" w:rsidRPr="006C3F6A">
        <w:rPr>
          <w:rFonts w:cstheme="minorHAnsi"/>
          <w:sz w:val="28"/>
          <w:szCs w:val="28"/>
        </w:rPr>
        <w:t>warunk</w:t>
      </w:r>
      <w:r w:rsidR="00513A5F" w:rsidRPr="006C3F6A">
        <w:rPr>
          <w:rFonts w:cstheme="minorHAnsi"/>
          <w:sz w:val="28"/>
          <w:szCs w:val="28"/>
        </w:rPr>
        <w:t xml:space="preserve">ów </w:t>
      </w:r>
      <w:r w:rsidR="00AB150E" w:rsidRPr="006C3F6A">
        <w:rPr>
          <w:rFonts w:cstheme="minorHAnsi"/>
          <w:sz w:val="28"/>
          <w:szCs w:val="28"/>
        </w:rPr>
        <w:t xml:space="preserve">zabudowy dla przedsięwzięcia: </w:t>
      </w:r>
      <w:r w:rsidR="00F713CA" w:rsidRPr="00E65645">
        <w:rPr>
          <w:rFonts w:cstheme="minorHAnsi"/>
          <w:sz w:val="28"/>
          <w:szCs w:val="28"/>
        </w:rPr>
        <w:t xml:space="preserve">budowa </w:t>
      </w:r>
      <w:r w:rsidR="00A21EB6">
        <w:rPr>
          <w:sz w:val="28"/>
          <w:szCs w:val="28"/>
        </w:rPr>
        <w:t>wiaty rolniczej</w:t>
      </w:r>
      <w:r w:rsidR="00E65645" w:rsidRPr="00E65645">
        <w:rPr>
          <w:sz w:val="28"/>
          <w:szCs w:val="28"/>
        </w:rPr>
        <w:t xml:space="preserve"> na terenie działki o nr ewid. </w:t>
      </w:r>
      <w:r w:rsidR="00A21EB6">
        <w:rPr>
          <w:sz w:val="28"/>
          <w:szCs w:val="28"/>
        </w:rPr>
        <w:t>368</w:t>
      </w:r>
      <w:r w:rsidR="00E65645" w:rsidRPr="00E65645">
        <w:rPr>
          <w:sz w:val="28"/>
          <w:szCs w:val="28"/>
        </w:rPr>
        <w:t>, obręb Wyrzeka</w:t>
      </w:r>
      <w:r w:rsidR="006C3F6A" w:rsidRPr="00E65645">
        <w:rPr>
          <w:rFonts w:cstheme="minorHAnsi"/>
          <w:sz w:val="28"/>
          <w:szCs w:val="28"/>
        </w:rPr>
        <w:t>,</w:t>
      </w:r>
    </w:p>
    <w:p w14:paraId="3CCACA98" w14:textId="16BB677F" w:rsidR="006C3F6A" w:rsidRPr="006C3F6A" w:rsidRDefault="006C3F6A" w:rsidP="002500F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bookmarkStart w:id="0" w:name="_Hlk185856779"/>
      <w:r>
        <w:rPr>
          <w:rFonts w:cstheme="minorHAnsi"/>
          <w:sz w:val="28"/>
          <w:szCs w:val="28"/>
        </w:rPr>
        <w:t>o wyznaczeniu nowego terminu załatwienia przedmiotowej sprawy</w:t>
      </w:r>
      <w:bookmarkEnd w:id="0"/>
      <w:r>
        <w:rPr>
          <w:rFonts w:cstheme="minorHAnsi"/>
          <w:sz w:val="28"/>
          <w:szCs w:val="28"/>
        </w:rPr>
        <w:t xml:space="preserve"> do </w:t>
      </w:r>
      <w:r w:rsidR="00E65645">
        <w:rPr>
          <w:rFonts w:cstheme="minorHAnsi"/>
          <w:sz w:val="28"/>
          <w:szCs w:val="28"/>
        </w:rPr>
        <w:t>3</w:t>
      </w:r>
      <w:r w:rsidR="00A21EB6">
        <w:rPr>
          <w:rFonts w:cstheme="minorHAnsi"/>
          <w:sz w:val="28"/>
          <w:szCs w:val="28"/>
        </w:rPr>
        <w:t>0</w:t>
      </w:r>
      <w:r w:rsidR="00E65645">
        <w:rPr>
          <w:rFonts w:cstheme="minorHAnsi"/>
          <w:sz w:val="28"/>
          <w:szCs w:val="28"/>
        </w:rPr>
        <w:t>.</w:t>
      </w:r>
      <w:r w:rsidR="00A21EB6">
        <w:rPr>
          <w:rFonts w:cstheme="minorHAnsi"/>
          <w:sz w:val="28"/>
          <w:szCs w:val="28"/>
        </w:rPr>
        <w:t>09</w:t>
      </w:r>
      <w:r>
        <w:rPr>
          <w:rFonts w:cstheme="minorHAnsi"/>
          <w:sz w:val="28"/>
          <w:szCs w:val="28"/>
        </w:rPr>
        <w:t xml:space="preserve">.2025 r., </w:t>
      </w:r>
      <w:r w:rsidRPr="006C3F6A">
        <w:rPr>
          <w:rFonts w:cstheme="minorHAnsi"/>
          <w:sz w:val="28"/>
          <w:szCs w:val="28"/>
        </w:rPr>
        <w:t>przy czym termin ten nie jest ostateczny i może ulec zmianie.</w:t>
      </w:r>
    </w:p>
    <w:p w14:paraId="111508D0" w14:textId="1DA66B24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A21EB6">
        <w:rPr>
          <w:rFonts w:cstheme="minorHAnsi"/>
          <w:sz w:val="28"/>
          <w:szCs w:val="28"/>
        </w:rPr>
        <w:t>60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A21EB6">
        <w:rPr>
          <w:rFonts w:cstheme="minorHAnsi"/>
          <w:sz w:val="28"/>
          <w:szCs w:val="28"/>
        </w:rPr>
        <w:t>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2104E587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</w:t>
      </w:r>
      <w:r w:rsidR="00645099">
        <w:rPr>
          <w:rFonts w:cstheme="minorHAnsi"/>
          <w:sz w:val="28"/>
          <w:szCs w:val="28"/>
        </w:rPr>
        <w:t>, z 2025 r. poz. 769</w:t>
      </w:r>
      <w:r w:rsidR="00540050"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4E71D43A" w14:textId="77777777" w:rsidR="00A21EB6" w:rsidRPr="00A21EB6" w:rsidRDefault="00A21EB6" w:rsidP="00A21EB6">
      <w:pPr>
        <w:spacing w:after="120" w:line="240" w:lineRule="auto"/>
        <w:ind w:firstLine="4961"/>
        <w:contextualSpacing/>
        <w:jc w:val="center"/>
        <w:rPr>
          <w:rFonts w:eastAsia="Times New Roman" w:cstheme="minorHAnsi"/>
          <w:sz w:val="28"/>
          <w:szCs w:val="36"/>
        </w:rPr>
      </w:pPr>
      <w:r w:rsidRPr="00A21EB6">
        <w:rPr>
          <w:rFonts w:eastAsia="Times New Roman" w:cstheme="minorHAnsi"/>
          <w:sz w:val="28"/>
          <w:szCs w:val="36"/>
        </w:rPr>
        <w:t>Grzegorz Wiśniewski</w:t>
      </w:r>
    </w:p>
    <w:p w14:paraId="7FE7A1DD" w14:textId="77777777" w:rsidR="00A21EB6" w:rsidRPr="00A21EB6" w:rsidRDefault="00A21EB6" w:rsidP="00C8325C">
      <w:pPr>
        <w:spacing w:after="120" w:line="240" w:lineRule="auto"/>
        <w:ind w:firstLine="4961"/>
        <w:contextualSpacing/>
        <w:jc w:val="center"/>
        <w:rPr>
          <w:rFonts w:eastAsia="Times New Roman" w:cstheme="minorHAnsi"/>
          <w:sz w:val="28"/>
          <w:szCs w:val="36"/>
        </w:rPr>
      </w:pPr>
      <w:r w:rsidRPr="00A21EB6">
        <w:rPr>
          <w:rFonts w:eastAsia="Times New Roman" w:cstheme="minorHAnsi"/>
          <w:sz w:val="28"/>
          <w:szCs w:val="36"/>
        </w:rPr>
        <w:t>Burmistrz Śremu</w:t>
      </w:r>
    </w:p>
    <w:p w14:paraId="435E10A7" w14:textId="48E84506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8325C">
        <w:rPr>
          <w:rFonts w:eastAsia="Times New Roman" w:cstheme="minorHAnsi"/>
          <w:sz w:val="28"/>
          <w:szCs w:val="28"/>
          <w:lang w:eastAsia="pl-PL"/>
        </w:rPr>
        <w:t>08</w:t>
      </w:r>
      <w:r w:rsidR="00645099">
        <w:rPr>
          <w:rFonts w:eastAsia="Times New Roman" w:cstheme="minorHAnsi"/>
          <w:sz w:val="28"/>
          <w:szCs w:val="28"/>
          <w:lang w:eastAsia="pl-PL"/>
        </w:rPr>
        <w:t>.0</w:t>
      </w:r>
      <w:r w:rsidR="00C8325C">
        <w:rPr>
          <w:rFonts w:eastAsia="Times New Roman" w:cstheme="minorHAnsi"/>
          <w:sz w:val="28"/>
          <w:szCs w:val="28"/>
          <w:lang w:eastAsia="pl-PL"/>
        </w:rPr>
        <w:t>9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4B17A52E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645099">
        <w:rPr>
          <w:rFonts w:eastAsia="Calibri" w:cstheme="minorHAnsi"/>
          <w:sz w:val="28"/>
          <w:szCs w:val="28"/>
        </w:rPr>
        <w:t>09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3D315" w14:textId="77777777" w:rsidR="002A7655" w:rsidRDefault="002A7655" w:rsidP="00053E5A">
      <w:pPr>
        <w:spacing w:after="0" w:line="240" w:lineRule="auto"/>
      </w:pPr>
      <w:r>
        <w:separator/>
      </w:r>
    </w:p>
  </w:endnote>
  <w:endnote w:type="continuationSeparator" w:id="0">
    <w:p w14:paraId="339297A8" w14:textId="77777777" w:rsidR="002A7655" w:rsidRDefault="002A76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429532094" name="Obraz 4295320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1F745" w14:textId="77777777" w:rsidR="002A7655" w:rsidRDefault="002A7655" w:rsidP="00053E5A">
      <w:pPr>
        <w:spacing w:after="0" w:line="240" w:lineRule="auto"/>
      </w:pPr>
      <w:r>
        <w:separator/>
      </w:r>
    </w:p>
  </w:footnote>
  <w:footnote w:type="continuationSeparator" w:id="0">
    <w:p w14:paraId="3DA8778A" w14:textId="77777777" w:rsidR="002A7655" w:rsidRDefault="002A7655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2D6ED031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922458877" name="Obraz 9224588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266175938" name="Obraz 12661759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33E"/>
    <w:rsid w:val="0004093B"/>
    <w:rsid w:val="00053E5A"/>
    <w:rsid w:val="00062BFD"/>
    <w:rsid w:val="00074F86"/>
    <w:rsid w:val="00096CEA"/>
    <w:rsid w:val="000B10C4"/>
    <w:rsid w:val="000B3982"/>
    <w:rsid w:val="000E01B9"/>
    <w:rsid w:val="000E0EB2"/>
    <w:rsid w:val="000F210A"/>
    <w:rsid w:val="000F7FA8"/>
    <w:rsid w:val="00105A75"/>
    <w:rsid w:val="00117823"/>
    <w:rsid w:val="00181A6F"/>
    <w:rsid w:val="001A1B1C"/>
    <w:rsid w:val="001A1FD6"/>
    <w:rsid w:val="001B7431"/>
    <w:rsid w:val="001B7825"/>
    <w:rsid w:val="001C01A2"/>
    <w:rsid w:val="001C396E"/>
    <w:rsid w:val="002500FC"/>
    <w:rsid w:val="00250690"/>
    <w:rsid w:val="0026018F"/>
    <w:rsid w:val="00296E6E"/>
    <w:rsid w:val="002A29A8"/>
    <w:rsid w:val="002A5458"/>
    <w:rsid w:val="002A7655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498D"/>
    <w:rsid w:val="003B39DE"/>
    <w:rsid w:val="003D4E65"/>
    <w:rsid w:val="003D719D"/>
    <w:rsid w:val="003F2669"/>
    <w:rsid w:val="00403140"/>
    <w:rsid w:val="00413992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C10"/>
    <w:rsid w:val="00613E9B"/>
    <w:rsid w:val="00621596"/>
    <w:rsid w:val="0064236B"/>
    <w:rsid w:val="00645099"/>
    <w:rsid w:val="006468C4"/>
    <w:rsid w:val="0065532F"/>
    <w:rsid w:val="006A2EB4"/>
    <w:rsid w:val="006A6F3E"/>
    <w:rsid w:val="006C3F6A"/>
    <w:rsid w:val="006E23B5"/>
    <w:rsid w:val="006E27B4"/>
    <w:rsid w:val="00701AF6"/>
    <w:rsid w:val="00706EF4"/>
    <w:rsid w:val="00722317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06913"/>
    <w:rsid w:val="00911BD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9D5F56"/>
    <w:rsid w:val="009E12AC"/>
    <w:rsid w:val="00A21EB6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275"/>
    <w:rsid w:val="00C245E0"/>
    <w:rsid w:val="00C8325C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65645"/>
    <w:rsid w:val="00E73F34"/>
    <w:rsid w:val="00E75F3A"/>
    <w:rsid w:val="00E82C07"/>
    <w:rsid w:val="00E83CEE"/>
    <w:rsid w:val="00EA2C60"/>
    <w:rsid w:val="00EA3429"/>
    <w:rsid w:val="00EC2282"/>
    <w:rsid w:val="00EC6D4F"/>
    <w:rsid w:val="00ED2302"/>
    <w:rsid w:val="00ED4662"/>
    <w:rsid w:val="00ED48F7"/>
    <w:rsid w:val="00EE1943"/>
    <w:rsid w:val="00EF1DB4"/>
    <w:rsid w:val="00F021E2"/>
    <w:rsid w:val="00F04BF4"/>
    <w:rsid w:val="00F056DC"/>
    <w:rsid w:val="00F17424"/>
    <w:rsid w:val="00F43DFE"/>
    <w:rsid w:val="00F713CA"/>
    <w:rsid w:val="00F73F5D"/>
    <w:rsid w:val="00F8449D"/>
    <w:rsid w:val="00FA1A51"/>
    <w:rsid w:val="00FB0821"/>
    <w:rsid w:val="00FC4A9C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2020-02-11T13:09:00Z</cp:lastPrinted>
  <dcterms:created xsi:type="dcterms:W3CDTF">2025-09-05T06:45:00Z</dcterms:created>
  <dcterms:modified xsi:type="dcterms:W3CDTF">2025-09-05T09:49:00Z</dcterms:modified>
</cp:coreProperties>
</file>