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735BD7FF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A912F5">
        <w:rPr>
          <w:rFonts w:cstheme="minorHAnsi"/>
          <w:sz w:val="28"/>
          <w:szCs w:val="28"/>
        </w:rPr>
        <w:t xml:space="preserve"> 06</w:t>
      </w:r>
      <w:r w:rsidR="00797DAD">
        <w:rPr>
          <w:rFonts w:cstheme="minorHAnsi"/>
          <w:sz w:val="28"/>
          <w:szCs w:val="28"/>
        </w:rPr>
        <w:t xml:space="preserve"> </w:t>
      </w:r>
      <w:r w:rsidR="002B3578">
        <w:rPr>
          <w:rFonts w:cstheme="minorHAnsi"/>
          <w:sz w:val="28"/>
          <w:szCs w:val="28"/>
        </w:rPr>
        <w:t>listopada</w:t>
      </w:r>
      <w:r w:rsidR="00C15D5F">
        <w:rPr>
          <w:rFonts w:cstheme="minorHAnsi"/>
          <w:sz w:val="28"/>
          <w:szCs w:val="28"/>
        </w:rPr>
        <w:t xml:space="preserve"> 2025</w:t>
      </w:r>
      <w:r w:rsidRPr="00122A9B">
        <w:rPr>
          <w:rFonts w:cstheme="minorHAnsi"/>
          <w:sz w:val="28"/>
          <w:szCs w:val="28"/>
        </w:rPr>
        <w:t xml:space="preserve"> r</w:t>
      </w:r>
      <w:r w:rsidR="00BE6E9D">
        <w:rPr>
          <w:rFonts w:cstheme="minorHAnsi"/>
          <w:sz w:val="28"/>
          <w:szCs w:val="28"/>
        </w:rPr>
        <w:t>.</w:t>
      </w:r>
    </w:p>
    <w:p w14:paraId="4DB923C1" w14:textId="4E9B735D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97DAD">
        <w:rPr>
          <w:rFonts w:cstheme="minorHAnsi"/>
          <w:sz w:val="28"/>
          <w:szCs w:val="28"/>
        </w:rPr>
        <w:t>23.2022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C15D5F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68CF2A96" w:rsidR="008F4C1A" w:rsidRDefault="002D73C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="00797DAD">
        <w:rPr>
          <w:rFonts w:cstheme="minorHAnsi"/>
          <w:sz w:val="28"/>
          <w:szCs w:val="28"/>
        </w:rPr>
        <w:t>pod nazwą</w:t>
      </w:r>
      <w:r w:rsidRPr="002D73C9">
        <w:rPr>
          <w:rFonts w:cstheme="minorHAnsi"/>
          <w:sz w:val="28"/>
          <w:szCs w:val="28"/>
        </w:rPr>
        <w:t xml:space="preserve"> </w:t>
      </w:r>
      <w:r w:rsidR="00797DAD" w:rsidRPr="00797DAD">
        <w:rPr>
          <w:rFonts w:ascii="Calibri" w:eastAsia="Calibri" w:hAnsi="Calibri" w:cs="Calibri"/>
          <w:b/>
          <w:bCs/>
          <w:sz w:val="28"/>
          <w:szCs w:val="28"/>
        </w:rPr>
        <w:t xml:space="preserve">„Budowa Dróg Wojewódzkich nr 432 oraz 436 obwodnica m. Śrem – Etap III”, </w:t>
      </w:r>
      <w:r w:rsidR="00797DAD" w:rsidRPr="00797DAD">
        <w:rPr>
          <w:rFonts w:ascii="Calibri" w:eastAsia="Calibri" w:hAnsi="Calibri" w:cs="Calibri"/>
          <w:sz w:val="28"/>
          <w:szCs w:val="28"/>
        </w:rPr>
        <w:t>projektowanego na działkach o</w:t>
      </w:r>
      <w:r w:rsidR="00797DAD">
        <w:rPr>
          <w:rFonts w:ascii="Calibri" w:eastAsia="Calibri" w:hAnsi="Calibri" w:cs="Calibri"/>
          <w:sz w:val="28"/>
          <w:szCs w:val="28"/>
        </w:rPr>
        <w:t> </w:t>
      </w:r>
      <w:r w:rsidR="00797DAD" w:rsidRPr="00797DAD">
        <w:rPr>
          <w:rFonts w:ascii="Calibri" w:eastAsia="Calibri" w:hAnsi="Calibri" w:cs="Calibri"/>
          <w:sz w:val="28"/>
          <w:szCs w:val="28"/>
        </w:rPr>
        <w:t>numerach ewidencyjnych: 2412; 2411; 2387/5; 2433; 2501/5; 2480/1; 2479/6; 2479/1; 2479/5; 2478/3; 2478/1; 2478/2; 2408/2; 2409/3; 2410/6; 2410/5; 2410/3; 2410/4; 2501/4; 2476/14;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2504/2; 2503/4; 2505, 2304/6; 2590/34, 2768; 2769; 2432/2; 2304/5 i</w:t>
      </w:r>
      <w:r w:rsidR="00797DAD">
        <w:rPr>
          <w:rFonts w:ascii="Calibri" w:eastAsia="Calibri" w:hAnsi="Calibri" w:cs="Calibri"/>
          <w:sz w:val="28"/>
          <w:szCs w:val="28"/>
        </w:rPr>
        <w:t> </w:t>
      </w:r>
      <w:r w:rsidR="00797DAD" w:rsidRPr="00797DAD">
        <w:rPr>
          <w:rFonts w:ascii="Calibri" w:eastAsia="Calibri" w:hAnsi="Calibri" w:cs="Calibri"/>
          <w:sz w:val="28"/>
          <w:szCs w:val="28"/>
        </w:rPr>
        <w:t xml:space="preserve">2304/8, obręb Śrem oraz 483; 48/4; 33; 79/2; 91/60; 91/8; 79/1; 77/2; 76; 77/13, obręb </w:t>
      </w:r>
      <w:proofErr w:type="spellStart"/>
      <w:r w:rsidR="00797DAD" w:rsidRPr="00797DAD">
        <w:rPr>
          <w:rFonts w:ascii="Calibri" w:eastAsia="Calibri" w:hAnsi="Calibri" w:cs="Calibri"/>
          <w:sz w:val="28"/>
          <w:szCs w:val="28"/>
        </w:rPr>
        <w:t>Pysząca</w:t>
      </w:r>
      <w:proofErr w:type="spellEnd"/>
      <w:r w:rsidR="008F4C1A" w:rsidRPr="00797DAD">
        <w:rPr>
          <w:rFonts w:cstheme="minorHAnsi"/>
          <w:sz w:val="28"/>
          <w:szCs w:val="28"/>
        </w:rPr>
        <w:t>;</w:t>
      </w:r>
    </w:p>
    <w:p w14:paraId="553BC332" w14:textId="75042B5D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</w:t>
      </w:r>
      <w:r w:rsidR="00BE6E9D" w:rsidRPr="001B09F9">
        <w:rPr>
          <w:rFonts w:cstheme="minorHAnsi"/>
          <w:sz w:val="28"/>
          <w:szCs w:val="28"/>
        </w:rPr>
        <w:t>na wniosek</w:t>
      </w:r>
      <w:r w:rsidR="00BE6E9D">
        <w:rPr>
          <w:rFonts w:cstheme="minorHAnsi"/>
          <w:sz w:val="28"/>
          <w:szCs w:val="28"/>
        </w:rPr>
        <w:t xml:space="preserve"> </w:t>
      </w:r>
      <w:r w:rsidR="00797DAD" w:rsidRPr="007C3AAF">
        <w:rPr>
          <w:rFonts w:cstheme="minorHAnsi"/>
          <w:sz w:val="28"/>
          <w:szCs w:val="28"/>
        </w:rPr>
        <w:t>Wielkopolski</w:t>
      </w:r>
      <w:r w:rsidR="00797DAD">
        <w:rPr>
          <w:rFonts w:cstheme="minorHAnsi"/>
          <w:sz w:val="28"/>
          <w:szCs w:val="28"/>
        </w:rPr>
        <w:t xml:space="preserve">ego </w:t>
      </w:r>
      <w:r w:rsidR="00797DAD" w:rsidRPr="007C3AAF">
        <w:rPr>
          <w:rFonts w:cstheme="minorHAnsi"/>
          <w:sz w:val="28"/>
          <w:szCs w:val="28"/>
        </w:rPr>
        <w:t>Zarząd</w:t>
      </w:r>
      <w:r w:rsidR="00797DAD">
        <w:rPr>
          <w:rFonts w:cstheme="minorHAnsi"/>
          <w:sz w:val="28"/>
          <w:szCs w:val="28"/>
        </w:rPr>
        <w:t>u</w:t>
      </w:r>
      <w:r w:rsidR="00797DAD" w:rsidRPr="007C3AAF">
        <w:rPr>
          <w:rFonts w:cstheme="minorHAnsi"/>
          <w:sz w:val="28"/>
          <w:szCs w:val="28"/>
        </w:rPr>
        <w:t xml:space="preserve"> Dróg Wojewódzkich w Poznaniu, ul. Wilczak 51, 61-623 Poznań</w:t>
      </w:r>
      <w:r w:rsidR="00797DAD">
        <w:rPr>
          <w:rFonts w:ascii="Calibri" w:eastAsia="Calibri" w:hAnsi="Calibri" w:cs="Calibri"/>
          <w:sz w:val="28"/>
          <w:szCs w:val="28"/>
        </w:rPr>
        <w:t xml:space="preserve">, </w:t>
      </w:r>
      <w:r w:rsidR="00797DAD" w:rsidRPr="001B09F9">
        <w:rPr>
          <w:rFonts w:cstheme="minorHAnsi"/>
          <w:sz w:val="28"/>
          <w:szCs w:val="28"/>
        </w:rPr>
        <w:t xml:space="preserve">złożony </w:t>
      </w:r>
      <w:r w:rsidR="00797DAD">
        <w:rPr>
          <w:rFonts w:cstheme="minorHAnsi"/>
          <w:sz w:val="28"/>
          <w:szCs w:val="28"/>
        </w:rPr>
        <w:t>15.12.2022 r.</w:t>
      </w:r>
      <w:r w:rsidR="00E33356">
        <w:rPr>
          <w:rFonts w:cstheme="minorHAnsi"/>
          <w:sz w:val="28"/>
          <w:szCs w:val="28"/>
        </w:rPr>
        <w:t>;</w:t>
      </w:r>
    </w:p>
    <w:p w14:paraId="70BC32BF" w14:textId="0D8581BE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797DAD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</w:t>
      </w:r>
      <w:r w:rsidR="00797DAD">
        <w:rPr>
          <w:rFonts w:cstheme="minorHAnsi"/>
          <w:sz w:val="28"/>
          <w:szCs w:val="28"/>
        </w:rPr>
        <w:t xml:space="preserve">wydania </w:t>
      </w:r>
      <w:r w:rsidR="002D73C9" w:rsidRPr="002D73C9">
        <w:rPr>
          <w:rFonts w:cstheme="minorHAnsi"/>
          <w:sz w:val="28"/>
          <w:szCs w:val="28"/>
        </w:rPr>
        <w:t xml:space="preserve">uzgodnienia </w:t>
      </w:r>
      <w:r w:rsidR="00797DAD">
        <w:rPr>
          <w:rFonts w:cstheme="minorHAnsi"/>
          <w:sz w:val="28"/>
          <w:szCs w:val="28"/>
        </w:rPr>
        <w:t>jest</w:t>
      </w:r>
      <w:r w:rsidR="002D73C9" w:rsidRPr="002D73C9">
        <w:rPr>
          <w:rFonts w:cstheme="minorHAnsi"/>
          <w:sz w:val="28"/>
          <w:szCs w:val="28"/>
        </w:rPr>
        <w:t xml:space="preserve"> Regionalny Dyrektor Ochrony Środowiska w Poznaniu</w:t>
      </w:r>
      <w:r w:rsidRPr="001B09F9">
        <w:rPr>
          <w:rFonts w:cstheme="minorHAnsi"/>
          <w:sz w:val="28"/>
          <w:szCs w:val="28"/>
        </w:rPr>
        <w:t>;</w:t>
      </w:r>
    </w:p>
    <w:p w14:paraId="7EF3C491" w14:textId="7598302F" w:rsidR="008F4C1A" w:rsidRDefault="00007AED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B3578">
        <w:rPr>
          <w:rFonts w:cstheme="minorHAnsi"/>
          <w:b/>
          <w:bCs/>
          <w:sz w:val="28"/>
          <w:szCs w:val="28"/>
        </w:rPr>
        <w:t>12 listopada</w:t>
      </w:r>
      <w:r w:rsidR="00C15D5F">
        <w:rPr>
          <w:rFonts w:cstheme="minorHAnsi"/>
          <w:b/>
          <w:bCs/>
          <w:sz w:val="28"/>
          <w:szCs w:val="28"/>
        </w:rPr>
        <w:t xml:space="preserve"> 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</w:t>
      </w:r>
      <w:r w:rsidR="002B3578">
        <w:rPr>
          <w:rFonts w:cstheme="minorHAnsi"/>
          <w:b/>
          <w:bCs/>
          <w:sz w:val="28"/>
          <w:szCs w:val="28"/>
        </w:rPr>
        <w:t xml:space="preserve"> 11 </w:t>
      </w:r>
      <w:r w:rsidR="003D1774">
        <w:rPr>
          <w:rFonts w:cstheme="minorHAnsi"/>
          <w:b/>
          <w:bCs/>
          <w:sz w:val="28"/>
          <w:szCs w:val="28"/>
        </w:rPr>
        <w:t>grudnia</w:t>
      </w:r>
      <w:r w:rsidR="00703299">
        <w:rPr>
          <w:rFonts w:cstheme="minorHAnsi"/>
          <w:b/>
          <w:bCs/>
          <w:sz w:val="28"/>
          <w:szCs w:val="28"/>
        </w:rPr>
        <w:t> </w:t>
      </w:r>
      <w:r w:rsidR="00C15D5F">
        <w:rPr>
          <w:rFonts w:cstheme="minorHAnsi"/>
          <w:b/>
          <w:bCs/>
          <w:sz w:val="28"/>
          <w:szCs w:val="28"/>
        </w:rPr>
        <w:t>202</w:t>
      </w:r>
      <w:r w:rsidR="003D1774">
        <w:rPr>
          <w:rFonts w:cstheme="minorHAnsi"/>
          <w:b/>
          <w:bCs/>
          <w:sz w:val="28"/>
          <w:szCs w:val="28"/>
        </w:rPr>
        <w:t>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3385349B" w:rsidR="008F4C1A" w:rsidRDefault="008F4C1A" w:rsidP="00C15D5F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 xml:space="preserve">Podano do publicznej wiadomości poprzez zamieszczenie w Biuletynie Informacji Publicznej Urzędu Miejskiego w Śremie pod adresem </w:t>
      </w:r>
      <w:hyperlink r:id="rId8" w:history="1">
        <w:r w:rsidR="00797DAD" w:rsidRPr="007C3AAF">
          <w:rPr>
            <w:rStyle w:val="Hipercze"/>
            <w:sz w:val="28"/>
            <w:szCs w:val="28"/>
          </w:rPr>
          <w:t>https://bip.srem.pl/public/?id=228037</w:t>
        </w:r>
      </w:hyperlink>
      <w:r w:rsidR="002B3578">
        <w:rPr>
          <w:rFonts w:cstheme="minorHAnsi"/>
          <w:sz w:val="28"/>
          <w:szCs w:val="28"/>
        </w:rPr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2B3578">
        <w:rPr>
          <w:rFonts w:cstheme="minorHAnsi"/>
          <w:sz w:val="28"/>
          <w:szCs w:val="28"/>
        </w:rPr>
        <w:t xml:space="preserve"> oraz na tablicy ogłoszeniowej w Pyszącej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646DD0E4" w:rsidR="008F4C1A" w:rsidRDefault="008F4C1A" w:rsidP="00C15D5F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1940 i 1881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D137E" w14:textId="77777777" w:rsidR="00C60D9B" w:rsidRDefault="00C60D9B" w:rsidP="00053E5A">
      <w:pPr>
        <w:spacing w:after="0" w:line="240" w:lineRule="auto"/>
      </w:pPr>
      <w:r>
        <w:separator/>
      </w:r>
    </w:p>
  </w:endnote>
  <w:endnote w:type="continuationSeparator" w:id="0">
    <w:p w14:paraId="0FC12F7E" w14:textId="77777777" w:rsidR="00C60D9B" w:rsidRDefault="00C60D9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28D29" w14:textId="77777777" w:rsidR="00C60D9B" w:rsidRDefault="00C60D9B" w:rsidP="00053E5A">
      <w:pPr>
        <w:spacing w:after="0" w:line="240" w:lineRule="auto"/>
      </w:pPr>
      <w:r>
        <w:separator/>
      </w:r>
    </w:p>
  </w:footnote>
  <w:footnote w:type="continuationSeparator" w:id="0">
    <w:p w14:paraId="06AE3832" w14:textId="77777777" w:rsidR="00C60D9B" w:rsidRDefault="00C60D9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464E1"/>
    <w:rsid w:val="00053E5A"/>
    <w:rsid w:val="001228F8"/>
    <w:rsid w:val="0016392A"/>
    <w:rsid w:val="00164D29"/>
    <w:rsid w:val="001A466D"/>
    <w:rsid w:val="001E0FED"/>
    <w:rsid w:val="001F530A"/>
    <w:rsid w:val="00237D59"/>
    <w:rsid w:val="00250690"/>
    <w:rsid w:val="002940BF"/>
    <w:rsid w:val="002B02A0"/>
    <w:rsid w:val="002B3578"/>
    <w:rsid w:val="002D73C9"/>
    <w:rsid w:val="003028CA"/>
    <w:rsid w:val="003371EB"/>
    <w:rsid w:val="00345D43"/>
    <w:rsid w:val="003565EB"/>
    <w:rsid w:val="00383EDE"/>
    <w:rsid w:val="003D1774"/>
    <w:rsid w:val="003E69BD"/>
    <w:rsid w:val="003F0E42"/>
    <w:rsid w:val="0045075F"/>
    <w:rsid w:val="004519AC"/>
    <w:rsid w:val="0048459B"/>
    <w:rsid w:val="004C79AB"/>
    <w:rsid w:val="004D2493"/>
    <w:rsid w:val="00525346"/>
    <w:rsid w:val="00536EEE"/>
    <w:rsid w:val="0057781A"/>
    <w:rsid w:val="005811F1"/>
    <w:rsid w:val="005C0160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A28F7"/>
    <w:rsid w:val="006A6F3E"/>
    <w:rsid w:val="006C33C3"/>
    <w:rsid w:val="006D6C42"/>
    <w:rsid w:val="0070176B"/>
    <w:rsid w:val="00703299"/>
    <w:rsid w:val="00706A25"/>
    <w:rsid w:val="007117A8"/>
    <w:rsid w:val="0071349E"/>
    <w:rsid w:val="007362FC"/>
    <w:rsid w:val="00765377"/>
    <w:rsid w:val="00777D28"/>
    <w:rsid w:val="00790E36"/>
    <w:rsid w:val="00793503"/>
    <w:rsid w:val="00797DAD"/>
    <w:rsid w:val="007B23E4"/>
    <w:rsid w:val="007C3AAF"/>
    <w:rsid w:val="007C6800"/>
    <w:rsid w:val="007C6934"/>
    <w:rsid w:val="007E1E49"/>
    <w:rsid w:val="007F2CDE"/>
    <w:rsid w:val="0081559F"/>
    <w:rsid w:val="00833AB4"/>
    <w:rsid w:val="0085131E"/>
    <w:rsid w:val="008561BC"/>
    <w:rsid w:val="00876FF1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912F5"/>
    <w:rsid w:val="00AA1BDB"/>
    <w:rsid w:val="00AD26FE"/>
    <w:rsid w:val="00AD4237"/>
    <w:rsid w:val="00B37C61"/>
    <w:rsid w:val="00B463E5"/>
    <w:rsid w:val="00B91287"/>
    <w:rsid w:val="00BC1872"/>
    <w:rsid w:val="00BE0720"/>
    <w:rsid w:val="00BE6E9D"/>
    <w:rsid w:val="00C0373A"/>
    <w:rsid w:val="00C15D5F"/>
    <w:rsid w:val="00C343D0"/>
    <w:rsid w:val="00C60D9B"/>
    <w:rsid w:val="00C61CD3"/>
    <w:rsid w:val="00C950F9"/>
    <w:rsid w:val="00CD7C7F"/>
    <w:rsid w:val="00D05F9C"/>
    <w:rsid w:val="00D16022"/>
    <w:rsid w:val="00D164CB"/>
    <w:rsid w:val="00D22FA6"/>
    <w:rsid w:val="00D44089"/>
    <w:rsid w:val="00D46EA0"/>
    <w:rsid w:val="00D61460"/>
    <w:rsid w:val="00D84643"/>
    <w:rsid w:val="00D84E43"/>
    <w:rsid w:val="00D90DFD"/>
    <w:rsid w:val="00D96D40"/>
    <w:rsid w:val="00DA1563"/>
    <w:rsid w:val="00DB7013"/>
    <w:rsid w:val="00DE0E46"/>
    <w:rsid w:val="00DE7F5C"/>
    <w:rsid w:val="00E33356"/>
    <w:rsid w:val="00E34C2B"/>
    <w:rsid w:val="00E56ABA"/>
    <w:rsid w:val="00E574D9"/>
    <w:rsid w:val="00E75AA3"/>
    <w:rsid w:val="00EA1FA0"/>
    <w:rsid w:val="00EA4DB6"/>
    <w:rsid w:val="00F67EEA"/>
    <w:rsid w:val="00F753E3"/>
    <w:rsid w:val="00F7602B"/>
    <w:rsid w:val="00F959B7"/>
    <w:rsid w:val="00FA15D5"/>
    <w:rsid w:val="00FB0F30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7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2025-11-07T06:39:00Z</dcterms:created>
  <dcterms:modified xsi:type="dcterms:W3CDTF">2025-11-07T06:39:00Z</dcterms:modified>
</cp:coreProperties>
</file>