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398E9ED5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2A041A">
        <w:rPr>
          <w:rFonts w:ascii="Calibri" w:hAnsi="Calibri" w:cs="Calibri"/>
          <w:kern w:val="0"/>
          <w:szCs w:val="28"/>
          <w14:ligatures w14:val="none"/>
        </w:rPr>
        <w:t xml:space="preserve"> 15</w:t>
      </w:r>
      <w:r w:rsidR="00154B9C">
        <w:rPr>
          <w:rFonts w:ascii="Calibri" w:hAnsi="Calibri" w:cs="Calibri"/>
          <w:kern w:val="0"/>
          <w:szCs w:val="28"/>
          <w14:ligatures w14:val="none"/>
        </w:rPr>
        <w:t xml:space="preserve"> grudnia</w:t>
      </w:r>
      <w:r w:rsidR="00500248">
        <w:rPr>
          <w:rFonts w:ascii="Calibri" w:hAnsi="Calibri" w:cs="Calibri"/>
          <w:kern w:val="0"/>
          <w:szCs w:val="28"/>
          <w14:ligatures w14:val="none"/>
        </w:rPr>
        <w:t xml:space="preserve"> 2025 r.</w:t>
      </w:r>
    </w:p>
    <w:p w14:paraId="2FAA1EE0" w14:textId="2CEFCF26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500248">
        <w:rPr>
          <w:rFonts w:ascii="Calibri" w:hAnsi="Calibri" w:cs="Calibri"/>
          <w:kern w:val="0"/>
          <w:szCs w:val="28"/>
          <w14:ligatures w14:val="none"/>
        </w:rPr>
        <w:t>22</w:t>
      </w:r>
      <w:r w:rsidR="007F10E1">
        <w:rPr>
          <w:rFonts w:ascii="Calibri" w:hAnsi="Calibri" w:cs="Calibri"/>
          <w:kern w:val="0"/>
          <w:szCs w:val="28"/>
          <w14:ligatures w14:val="none"/>
        </w:rPr>
        <w:t>.202</w:t>
      </w:r>
      <w:r w:rsidR="00500248">
        <w:rPr>
          <w:rFonts w:ascii="Calibri" w:hAnsi="Calibri" w:cs="Calibri"/>
          <w:kern w:val="0"/>
          <w:szCs w:val="28"/>
          <w14:ligatures w14:val="none"/>
        </w:rPr>
        <w:t>4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C71A9B">
      <w:pPr>
        <w:keepNext/>
        <w:keepLines/>
        <w:spacing w:after="80"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C71A9B">
      <w:pPr>
        <w:keepNext/>
        <w:spacing w:after="100"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764F15B0" w:rsidR="0070614E" w:rsidRDefault="0071235D" w:rsidP="00C71A9B">
      <w:pPr>
        <w:spacing w:after="100"/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500248" w:rsidRPr="00500248">
        <w:rPr>
          <w:rFonts w:ascii="Calibri" w:hAnsi="Calibri" w:cs="Calibri"/>
          <w:kern w:val="0"/>
          <w:szCs w:val="28"/>
          <w14:ligatures w14:val="none"/>
        </w:rPr>
        <w:t xml:space="preserve">przez spółkę Rehau Spółka z ograniczoną odpowiedzialnością z siedzibą w Baranowie, ul. Poznańska 1A, 62-081 Przeźmierowo, </w:t>
      </w:r>
      <w:r w:rsidR="00500248">
        <w:rPr>
          <w:rFonts w:ascii="Calibri" w:hAnsi="Calibri" w:cs="Calibri"/>
          <w:kern w:val="0"/>
          <w:szCs w:val="28"/>
          <w14:ligatures w14:val="none"/>
        </w:rPr>
        <w:t xml:space="preserve">przedsięwzięcia </w:t>
      </w:r>
      <w:r w:rsidR="00500248" w:rsidRPr="00500248">
        <w:rPr>
          <w:rFonts w:ascii="Calibri" w:hAnsi="Calibri" w:cs="Calibri"/>
          <w:kern w:val="0"/>
          <w:szCs w:val="28"/>
          <w14:ligatures w14:val="none"/>
        </w:rPr>
        <w:t xml:space="preserve">polegającego </w:t>
      </w:r>
      <w:r w:rsidR="00500248" w:rsidRPr="00500248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na budowie elektrowni fotowoltaicznej o mocy do 2 </w:t>
      </w:r>
      <w:proofErr w:type="spellStart"/>
      <w:r w:rsidR="00500248" w:rsidRPr="00500248">
        <w:rPr>
          <w:rFonts w:ascii="Calibri" w:hAnsi="Calibri" w:cs="Calibri"/>
          <w:b/>
          <w:bCs/>
          <w:kern w:val="0"/>
          <w:szCs w:val="28"/>
          <w14:ligatures w14:val="none"/>
        </w:rPr>
        <w:t>MWp</w:t>
      </w:r>
      <w:proofErr w:type="spellEnd"/>
      <w:r w:rsidR="00500248" w:rsidRPr="00500248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 wraz z infrastrukturą techniczną na działce o numerze ewidencyjnej 145/2, obręb Nochowo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2339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19</w:t>
      </w:r>
      <w:r w:rsidR="0050024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154B9C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lutego</w:t>
      </w:r>
      <w:r w:rsidR="0050024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F3377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</w:t>
      </w:r>
      <w:r w:rsidR="00154B9C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</w:t>
      </w:r>
      <w:r w:rsidR="00005900" w:rsidRPr="000059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Przedmiotowa sprawa nie może zostać załatwiona w ustawowym terminie, ze względu na konieczność zajęcia stanowiska przez organy współdziałające, a także dokonanie określonych czynności przewidzianych w</w:t>
      </w:r>
      <w:r w:rsidR="000059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005900" w:rsidRPr="000059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przepisach prawa.</w:t>
      </w:r>
    </w:p>
    <w:p w14:paraId="5F2E65AD" w14:textId="663CBDF0" w:rsidR="00500248" w:rsidRDefault="0070614E" w:rsidP="00C71A9B">
      <w:pPr>
        <w:spacing w:after="100"/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>Stronie służy prawo do wniesienia ponaglenia</w:t>
      </w:r>
      <w:r w:rsidR="00500248">
        <w:rPr>
          <w:rFonts w:ascii="Calibri" w:hAnsi="Calibri" w:cs="Calibri"/>
          <w:kern w:val="0"/>
          <w:szCs w:val="28"/>
          <w:vertAlign w:val="superscript"/>
          <w14:ligatures w14:val="none"/>
        </w:rPr>
        <w:t>2</w:t>
      </w:r>
      <w:r w:rsidRPr="0070614E">
        <w:rPr>
          <w:rFonts w:ascii="Calibri" w:hAnsi="Calibri" w:cs="Calibri"/>
          <w:kern w:val="0"/>
          <w:szCs w:val="28"/>
          <w14:ligatures w14:val="none"/>
        </w:rPr>
        <w:t xml:space="preserve"> do Samorządowego Kolegium Odwoławczego w Poznaniu, za moim pośrednictwem</w:t>
      </w:r>
      <w:r w:rsidR="00500248">
        <w:rPr>
          <w:rFonts w:ascii="Calibri" w:hAnsi="Calibri" w:cs="Calibri"/>
          <w:kern w:val="0"/>
          <w:szCs w:val="28"/>
          <w14:ligatures w14:val="none"/>
        </w:rPr>
        <w:t>.</w:t>
      </w:r>
    </w:p>
    <w:p w14:paraId="478E6C6C" w14:textId="5E5E645A" w:rsidR="0071235D" w:rsidRPr="00AB0800" w:rsidRDefault="0071235D" w:rsidP="00C71A9B">
      <w:pPr>
        <w:spacing w:after="0"/>
        <w:ind w:firstLine="709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500248" w:rsidRPr="00500248">
        <w:rPr>
          <w:rFonts w:ascii="Calibri" w:eastAsia="Times New Roman" w:hAnsi="Calibri" w:cs="Calibri"/>
          <w:kern w:val="0"/>
          <w:szCs w:val="28"/>
          <w:vertAlign w:val="superscript"/>
          <w:lang w:eastAsia="pl-PL"/>
          <w14:ligatures w14:val="none"/>
        </w:rPr>
        <w:t>3</w:t>
      </w:r>
      <w:r w:rsidR="0050024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39C88C7C" w14:textId="3513E66A" w:rsidR="00304CBD" w:rsidRDefault="00223395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5DC23D19" w14:textId="2E700CBC" w:rsidR="00304CBD" w:rsidRPr="00D51F82" w:rsidRDefault="0070614E" w:rsidP="00500248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78C249C2" w:rsidR="0071235D" w:rsidRPr="00AB0800" w:rsidRDefault="0071235D" w:rsidP="00500248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154B9C">
        <w:rPr>
          <w:rFonts w:ascii="Calibri" w:eastAsia="Times New Roman" w:hAnsi="Calibri" w:cs="Calibri"/>
          <w:szCs w:val="28"/>
          <w:lang w:eastAsia="pl-PL"/>
        </w:rPr>
        <w:t>16.12</w:t>
      </w:r>
      <w:r w:rsidR="00C71A9B">
        <w:rPr>
          <w:rFonts w:ascii="Calibri" w:eastAsia="Times New Roman" w:hAnsi="Calibri" w:cs="Calibri"/>
          <w:szCs w:val="28"/>
          <w:lang w:eastAsia="pl-PL"/>
        </w:rPr>
        <w:t>.2025</w:t>
      </w:r>
      <w:r w:rsidR="00F33776"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1099C46C" w14:textId="77777777" w:rsidR="0071235D" w:rsidRPr="00AB0800" w:rsidRDefault="0071235D" w:rsidP="00C71A9B">
      <w:pPr>
        <w:spacing w:after="100"/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28C24477" w:rsidR="0071235D" w:rsidRDefault="0071235D" w:rsidP="00C71A9B">
      <w:pPr>
        <w:spacing w:after="100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500248">
        <w:rPr>
          <w:rFonts w:cstheme="minorHAnsi"/>
          <w:szCs w:val="28"/>
        </w:rPr>
        <w:t>Dz. U. z 2024 r. poz. 1112, 1940</w:t>
      </w:r>
      <w:r w:rsidR="00154B9C">
        <w:rPr>
          <w:rFonts w:cstheme="minorHAnsi"/>
          <w:szCs w:val="28"/>
        </w:rPr>
        <w:t xml:space="preserve">, </w:t>
      </w:r>
      <w:r w:rsidR="00500248">
        <w:rPr>
          <w:rFonts w:cstheme="minorHAnsi"/>
          <w:szCs w:val="28"/>
        </w:rPr>
        <w:t>1881</w:t>
      </w:r>
      <w:r w:rsidR="00154B9C">
        <w:rPr>
          <w:rFonts w:cstheme="minorHAnsi"/>
          <w:szCs w:val="28"/>
        </w:rPr>
        <w:t xml:space="preserve"> i z 2025 r. poz. 1535</w:t>
      </w:r>
      <w:r w:rsidR="00500248">
        <w:rPr>
          <w:rFonts w:cstheme="minorHAnsi"/>
          <w:szCs w:val="28"/>
        </w:rPr>
        <w:t>)</w:t>
      </w:r>
      <w:r w:rsidRPr="00AB0800">
        <w:rPr>
          <w:rFonts w:ascii="Calibri" w:hAnsi="Calibri" w:cs="Calibri"/>
          <w:szCs w:val="28"/>
        </w:rPr>
        <w:t xml:space="preserve">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500248" w:rsidRPr="007374BD">
        <w:rPr>
          <w:rFonts w:cstheme="minorHAnsi"/>
          <w:szCs w:val="28"/>
        </w:rPr>
        <w:t>ustawy z dnia 14 czerwca 1960 r. - Kodeks postępowania administracyjnego (Dz. U. z</w:t>
      </w:r>
      <w:r w:rsidR="00500248">
        <w:rPr>
          <w:rFonts w:cstheme="minorHAnsi"/>
          <w:szCs w:val="28"/>
        </w:rPr>
        <w:t> </w:t>
      </w:r>
      <w:r w:rsidR="00154B9C">
        <w:rPr>
          <w:rFonts w:cstheme="minorHAnsi"/>
          <w:szCs w:val="28"/>
        </w:rPr>
        <w:t>2025 r. poz. 1691</w:t>
      </w:r>
      <w:r w:rsidR="00500248" w:rsidRPr="007374BD">
        <w:rPr>
          <w:rFonts w:cstheme="minorHAnsi"/>
          <w:szCs w:val="28"/>
        </w:rPr>
        <w:t>), zwanej dalej K.p.a.</w:t>
      </w:r>
    </w:p>
    <w:p w14:paraId="1290B63D" w14:textId="15AEB8A5" w:rsidR="00500248" w:rsidRDefault="00500248" w:rsidP="00C71A9B">
      <w:pPr>
        <w:spacing w:after="100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00248">
        <w:rPr>
          <w:rFonts w:ascii="Calibri" w:eastAsia="Times New Roman" w:hAnsi="Calibri" w:cs="Calibri"/>
          <w:kern w:val="0"/>
          <w:szCs w:val="28"/>
          <w:vertAlign w:val="superscript"/>
          <w:lang w:eastAsia="pl-PL"/>
          <w14:ligatures w14:val="none"/>
        </w:rPr>
        <w:t>2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Podstawa prawna: art. 37 K.p.a.</w:t>
      </w:r>
    </w:p>
    <w:p w14:paraId="555C63D7" w14:textId="7CE65BBF" w:rsidR="00500248" w:rsidRPr="00AB0800" w:rsidRDefault="00500248" w:rsidP="00C71A9B">
      <w:pPr>
        <w:spacing w:after="0"/>
        <w:jc w:val="left"/>
        <w:rPr>
          <w:rFonts w:ascii="Calibri" w:hAnsi="Calibri" w:cs="Calibri"/>
          <w:szCs w:val="28"/>
        </w:rPr>
      </w:pPr>
      <w:r w:rsidRPr="00500248">
        <w:rPr>
          <w:rFonts w:ascii="Calibri" w:hAnsi="Calibri" w:cs="Calibri"/>
          <w:szCs w:val="28"/>
          <w:vertAlign w:val="superscript"/>
        </w:rPr>
        <w:t>3</w:t>
      </w:r>
      <w:r>
        <w:rPr>
          <w:rFonts w:ascii="Calibri" w:hAnsi="Calibri" w:cs="Calibri"/>
          <w:szCs w:val="28"/>
        </w:rPr>
        <w:t>Podstawa prawna: art. 49 K.p.a.</w:t>
      </w:r>
    </w:p>
    <w:sectPr w:rsidR="00500248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E71A9" w14:textId="77777777" w:rsidR="008839E2" w:rsidRDefault="008839E2">
      <w:pPr>
        <w:spacing w:after="0"/>
      </w:pPr>
      <w:r>
        <w:separator/>
      </w:r>
    </w:p>
  </w:endnote>
  <w:endnote w:type="continuationSeparator" w:id="0">
    <w:p w14:paraId="6C5078BF" w14:textId="77777777" w:rsidR="008839E2" w:rsidRDefault="008839E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B9523" w14:textId="77777777" w:rsidR="008839E2" w:rsidRDefault="008839E2">
      <w:pPr>
        <w:spacing w:after="0"/>
      </w:pPr>
      <w:r>
        <w:separator/>
      </w:r>
    </w:p>
  </w:footnote>
  <w:footnote w:type="continuationSeparator" w:id="0">
    <w:p w14:paraId="28AC52F9" w14:textId="77777777" w:rsidR="008839E2" w:rsidRDefault="008839E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05900"/>
    <w:rsid w:val="000512EA"/>
    <w:rsid w:val="000C7E9A"/>
    <w:rsid w:val="00126559"/>
    <w:rsid w:val="00154B9C"/>
    <w:rsid w:val="001671D8"/>
    <w:rsid w:val="00223395"/>
    <w:rsid w:val="00250F5A"/>
    <w:rsid w:val="002A041A"/>
    <w:rsid w:val="002C090E"/>
    <w:rsid w:val="002D213E"/>
    <w:rsid w:val="00300FF4"/>
    <w:rsid w:val="00304CBD"/>
    <w:rsid w:val="003476D6"/>
    <w:rsid w:val="00377D91"/>
    <w:rsid w:val="0039628D"/>
    <w:rsid w:val="0044177F"/>
    <w:rsid w:val="00443391"/>
    <w:rsid w:val="00473935"/>
    <w:rsid w:val="00500248"/>
    <w:rsid w:val="00531A35"/>
    <w:rsid w:val="005629D5"/>
    <w:rsid w:val="00570445"/>
    <w:rsid w:val="005A5953"/>
    <w:rsid w:val="005D1DEB"/>
    <w:rsid w:val="006E4C78"/>
    <w:rsid w:val="0070614E"/>
    <w:rsid w:val="00711058"/>
    <w:rsid w:val="0071235D"/>
    <w:rsid w:val="00713B09"/>
    <w:rsid w:val="00732528"/>
    <w:rsid w:val="00756033"/>
    <w:rsid w:val="007665D8"/>
    <w:rsid w:val="007A2A50"/>
    <w:rsid w:val="007F10E1"/>
    <w:rsid w:val="00864AE8"/>
    <w:rsid w:val="008839E2"/>
    <w:rsid w:val="00890400"/>
    <w:rsid w:val="00896604"/>
    <w:rsid w:val="008B618C"/>
    <w:rsid w:val="009058E5"/>
    <w:rsid w:val="00954587"/>
    <w:rsid w:val="00973D33"/>
    <w:rsid w:val="0099276A"/>
    <w:rsid w:val="009C356E"/>
    <w:rsid w:val="00A06218"/>
    <w:rsid w:val="00A136EC"/>
    <w:rsid w:val="00A16C0D"/>
    <w:rsid w:val="00A43F7D"/>
    <w:rsid w:val="00B24F86"/>
    <w:rsid w:val="00B32775"/>
    <w:rsid w:val="00B854C0"/>
    <w:rsid w:val="00B93490"/>
    <w:rsid w:val="00C71A9B"/>
    <w:rsid w:val="00D308B5"/>
    <w:rsid w:val="00D9712D"/>
    <w:rsid w:val="00DE6F6C"/>
    <w:rsid w:val="00E17120"/>
    <w:rsid w:val="00F33776"/>
    <w:rsid w:val="00F70C49"/>
    <w:rsid w:val="00FB02A7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2025-10-15T12:05:00Z</cp:lastPrinted>
  <dcterms:created xsi:type="dcterms:W3CDTF">2025-12-16T07:51:00Z</dcterms:created>
  <dcterms:modified xsi:type="dcterms:W3CDTF">2025-12-16T07:51:00Z</dcterms:modified>
</cp:coreProperties>
</file>