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4B705B84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</w:t>
      </w:r>
      <w:r w:rsidR="007F40A4">
        <w:rPr>
          <w:rFonts w:cstheme="minorHAnsi"/>
          <w:kern w:val="0"/>
          <w:szCs w:val="28"/>
          <w14:ligatures w14:val="none"/>
        </w:rPr>
        <w:t>, 06</w:t>
      </w:r>
      <w:r w:rsidR="004A55CA">
        <w:rPr>
          <w:rFonts w:cstheme="minorHAnsi"/>
          <w:kern w:val="0"/>
          <w:szCs w:val="28"/>
          <w14:ligatures w14:val="none"/>
        </w:rPr>
        <w:t xml:space="preserve"> </w:t>
      </w:r>
      <w:r w:rsidR="00A81DB1">
        <w:rPr>
          <w:rFonts w:cstheme="minorHAnsi"/>
          <w:kern w:val="0"/>
          <w:szCs w:val="28"/>
          <w14:ligatures w14:val="none"/>
        </w:rPr>
        <w:t>marca</w:t>
      </w:r>
      <w:r w:rsidR="004A55CA">
        <w:rPr>
          <w:rFonts w:cstheme="minorHAnsi"/>
          <w:kern w:val="0"/>
          <w:szCs w:val="28"/>
          <w14:ligatures w14:val="none"/>
        </w:rPr>
        <w:t xml:space="preserve"> 2026</w:t>
      </w:r>
      <w:r w:rsidR="006D204B">
        <w:rPr>
          <w:rFonts w:cstheme="minorHAnsi"/>
          <w:kern w:val="0"/>
          <w:szCs w:val="28"/>
          <w14:ligatures w14:val="none"/>
        </w:rPr>
        <w:t xml:space="preserve"> r.</w:t>
      </w:r>
    </w:p>
    <w:p w14:paraId="6A042B16" w14:textId="212C9AB5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4A55CA">
        <w:rPr>
          <w:rFonts w:cstheme="minorHAnsi"/>
          <w:kern w:val="0"/>
          <w:szCs w:val="28"/>
          <w14:ligatures w14:val="none"/>
        </w:rPr>
        <w:t>18</w:t>
      </w:r>
      <w:r w:rsidR="005941A1">
        <w:rPr>
          <w:rFonts w:cstheme="minorHAnsi"/>
          <w:kern w:val="0"/>
          <w:szCs w:val="28"/>
          <w14:ligatures w14:val="none"/>
        </w:rPr>
        <w:t>.2025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47905F5E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4A55CA" w:rsidRP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Pana Piotra Smoleńskiego</w:t>
      </w:r>
      <w:r w:rsid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="004A55CA" w:rsidRP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prowadzącego działalność gospodarczą pod nazwą Piotr Smoleński Przedsiębiorstwo Wiertnicze, ul.</w:t>
      </w:r>
      <w:r w:rsid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4A55CA" w:rsidRP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Adama Mickiewicza 7, 63-100 Śrem</w:t>
      </w:r>
      <w:r w:rsidR="006D204B" w:rsidRPr="006D204B">
        <w:rPr>
          <w:rFonts w:cstheme="minorHAnsi"/>
          <w:szCs w:val="28"/>
        </w:rPr>
        <w:t xml:space="preserve">, przedsięwzięcia </w:t>
      </w:r>
      <w:r w:rsidR="004A55CA" w:rsidRP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polegającego na </w:t>
      </w:r>
      <w:r w:rsidR="004A55CA" w:rsidRPr="004A55CA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eksploatacji odkrywkowej złoża kruszywa naturalnego Mechlin PS w</w:t>
      </w:r>
      <w:r w:rsidR="004A55CA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 </w:t>
      </w:r>
      <w:r w:rsidR="004A55CA" w:rsidRPr="004A55CA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obszarze działek o numerach ewidencyjnych 105 i 109/2, obręb Mechlin</w:t>
      </w:r>
      <w:r>
        <w:rPr>
          <w:rFonts w:cstheme="minorHAnsi"/>
          <w:bCs/>
          <w:szCs w:val="28"/>
        </w:rPr>
        <w:t xml:space="preserve">, </w:t>
      </w:r>
      <w:r w:rsidRPr="004A55CA">
        <w:rPr>
          <w:rFonts w:cstheme="minorHAnsi"/>
          <w:b/>
          <w:szCs w:val="28"/>
        </w:rPr>
        <w:t>w</w:t>
      </w:r>
      <w:r w:rsidR="006D204B" w:rsidRPr="004A55CA">
        <w:rPr>
          <w:rFonts w:cstheme="minorHAnsi"/>
          <w:b/>
          <w:szCs w:val="28"/>
        </w:rPr>
        <w:t> </w:t>
      </w:r>
      <w:r w:rsidRPr="004A55CA">
        <w:rPr>
          <w:rFonts w:cstheme="minorHAnsi"/>
          <w:b/>
          <w:szCs w:val="28"/>
        </w:rPr>
        <w:t xml:space="preserve">terminie </w:t>
      </w:r>
      <w:r w:rsidR="004A55CA" w:rsidRPr="004A55CA">
        <w:rPr>
          <w:rFonts w:cstheme="minorHAnsi"/>
          <w:b/>
          <w:szCs w:val="28"/>
        </w:rPr>
        <w:t xml:space="preserve">do </w:t>
      </w:r>
      <w:r w:rsidR="00A81DB1">
        <w:rPr>
          <w:rFonts w:cstheme="minorHAnsi"/>
          <w:b/>
          <w:szCs w:val="28"/>
        </w:rPr>
        <w:t>25</w:t>
      </w:r>
      <w:r w:rsidR="004A55CA">
        <w:rPr>
          <w:rFonts w:cstheme="minorHAnsi"/>
          <w:b/>
          <w:szCs w:val="28"/>
        </w:rPr>
        <w:t>.03.</w:t>
      </w:r>
      <w:r w:rsidR="004A55CA" w:rsidRPr="004A55CA">
        <w:rPr>
          <w:rFonts w:cstheme="minorHAnsi"/>
          <w:b/>
          <w:szCs w:val="28"/>
        </w:rPr>
        <w:t>2026 r.</w:t>
      </w:r>
      <w:r w:rsidRPr="0091417D">
        <w:rPr>
          <w:rFonts w:cstheme="minorHAnsi"/>
          <w:bCs/>
          <w:szCs w:val="28"/>
        </w:rPr>
        <w:t>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7D0412EC" w14:textId="7630C571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A81DB1">
        <w:rPr>
          <w:rFonts w:eastAsia="Times New Roman" w:cstheme="minorHAnsi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Cs w:val="28"/>
          <w:lang w:eastAsia="pl-PL"/>
        </w:rPr>
        <w:t>.</w:t>
      </w:r>
    </w:p>
    <w:p w14:paraId="04A62F7F" w14:textId="77777777" w:rsidR="00A81DB1" w:rsidRPr="00A81DB1" w:rsidRDefault="00A81DB1" w:rsidP="00A81DB1">
      <w:pPr>
        <w:ind w:left="4248"/>
        <w:jc w:val="center"/>
        <w:rPr>
          <w:rFonts w:ascii="Calibri" w:hAnsi="Calibri" w:cs="Calibri"/>
          <w:szCs w:val="28"/>
        </w:rPr>
      </w:pPr>
      <w:r w:rsidRPr="00A81DB1">
        <w:rPr>
          <w:rFonts w:ascii="Calibri" w:hAnsi="Calibri" w:cs="Calibri"/>
          <w:szCs w:val="28"/>
        </w:rPr>
        <w:t>Grzegorz Wiśniewski</w:t>
      </w:r>
    </w:p>
    <w:p w14:paraId="5BBE59C9" w14:textId="7678C000" w:rsidR="002B1983" w:rsidRDefault="00A81DB1" w:rsidP="00A81DB1">
      <w:pPr>
        <w:ind w:left="4248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81DB1">
        <w:rPr>
          <w:rFonts w:ascii="Calibri" w:hAnsi="Calibri" w:cs="Calibri"/>
          <w:szCs w:val="28"/>
        </w:rPr>
        <w:t>Burmistrz Śremu</w:t>
      </w:r>
    </w:p>
    <w:p w14:paraId="728654E1" w14:textId="2BAA4110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A81DB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06.03</w:t>
      </w:r>
      <w:r w:rsid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.2026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29ECCB0C" w14:textId="227801BB" w:rsidR="005941A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077EE7FD" w14:textId="77777777" w:rsidR="00A81DB1" w:rsidRPr="00801491" w:rsidRDefault="00A81DB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7C364BCB" w14:textId="26EB8B47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 i 1881</w:t>
      </w:r>
      <w:r w:rsidR="004A55CA">
        <w:rPr>
          <w:rFonts w:cstheme="minorHAnsi"/>
          <w:bCs/>
          <w:szCs w:val="28"/>
        </w:rPr>
        <w:t xml:space="preserve"> oraz z</w:t>
      </w:r>
      <w:r w:rsidR="00BF1119">
        <w:rPr>
          <w:rFonts w:cstheme="minorHAnsi"/>
          <w:bCs/>
          <w:szCs w:val="28"/>
        </w:rPr>
        <w:t> </w:t>
      </w:r>
      <w:r w:rsidR="004A55CA">
        <w:rPr>
          <w:rFonts w:cstheme="minorHAnsi"/>
          <w:bCs/>
          <w:szCs w:val="28"/>
        </w:rPr>
        <w:t xml:space="preserve">2025 r. poz. </w:t>
      </w:r>
      <w:r w:rsidR="00BF1119">
        <w:rPr>
          <w:rFonts w:cstheme="minorHAnsi"/>
          <w:bCs/>
          <w:szCs w:val="28"/>
        </w:rPr>
        <w:t>1535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2025 r. poz. </w:t>
      </w:r>
      <w:r w:rsidR="00BF111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1691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776FA6AF" w14:textId="48137A09" w:rsidR="0039628D" w:rsidRPr="00A81DB1" w:rsidRDefault="00A81DB1" w:rsidP="00A81DB1">
      <w:pPr>
        <w:spacing w:after="60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2</w:t>
      </w:r>
      <w:r w:rsidR="006D204B">
        <w:rPr>
          <w:rFonts w:cstheme="minorHAnsi"/>
          <w:szCs w:val="28"/>
        </w:rPr>
        <w:t>Podstawa prawna:</w:t>
      </w:r>
      <w:r w:rsidR="006D204B" w:rsidRPr="00EF271A">
        <w:rPr>
          <w:rFonts w:cstheme="minorHAnsi"/>
          <w:szCs w:val="28"/>
        </w:rPr>
        <w:t xml:space="preserve"> art. </w:t>
      </w:r>
      <w:r w:rsidR="006D204B">
        <w:rPr>
          <w:rFonts w:cstheme="minorHAnsi"/>
          <w:szCs w:val="28"/>
        </w:rPr>
        <w:t>49</w:t>
      </w:r>
      <w:r w:rsidR="006D204B" w:rsidRPr="00EF271A">
        <w:rPr>
          <w:rFonts w:cstheme="minorHAnsi"/>
          <w:szCs w:val="28"/>
        </w:rPr>
        <w:t xml:space="preserve"> K.p.a.</w:t>
      </w:r>
    </w:p>
    <w:sectPr w:rsidR="0039628D" w:rsidRPr="00A81DB1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E46AF" w14:textId="77777777" w:rsidR="003D2B3A" w:rsidRDefault="003D2B3A">
      <w:pPr>
        <w:spacing w:after="0"/>
      </w:pPr>
      <w:r>
        <w:separator/>
      </w:r>
    </w:p>
  </w:endnote>
  <w:endnote w:type="continuationSeparator" w:id="0">
    <w:p w14:paraId="21CD4AA9" w14:textId="77777777" w:rsidR="003D2B3A" w:rsidRDefault="003D2B3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34462DFA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A81DB1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D1F56" w14:textId="77777777" w:rsidR="003D2B3A" w:rsidRDefault="003D2B3A">
      <w:pPr>
        <w:spacing w:after="0"/>
      </w:pPr>
      <w:r>
        <w:separator/>
      </w:r>
    </w:p>
  </w:footnote>
  <w:footnote w:type="continuationSeparator" w:id="0">
    <w:p w14:paraId="04447172" w14:textId="77777777" w:rsidR="003D2B3A" w:rsidRDefault="003D2B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B1983"/>
    <w:rsid w:val="002F42F4"/>
    <w:rsid w:val="00300FF4"/>
    <w:rsid w:val="00306B89"/>
    <w:rsid w:val="0033126E"/>
    <w:rsid w:val="003437C2"/>
    <w:rsid w:val="00356400"/>
    <w:rsid w:val="0039628D"/>
    <w:rsid w:val="003B06F4"/>
    <w:rsid w:val="003D2B3A"/>
    <w:rsid w:val="00404BD1"/>
    <w:rsid w:val="0044177F"/>
    <w:rsid w:val="00441E88"/>
    <w:rsid w:val="00443391"/>
    <w:rsid w:val="004524B7"/>
    <w:rsid w:val="00484EDF"/>
    <w:rsid w:val="004A2698"/>
    <w:rsid w:val="004A55CA"/>
    <w:rsid w:val="005547AD"/>
    <w:rsid w:val="00554BAF"/>
    <w:rsid w:val="00567601"/>
    <w:rsid w:val="00586E9C"/>
    <w:rsid w:val="005941A1"/>
    <w:rsid w:val="005A3C6D"/>
    <w:rsid w:val="005D0355"/>
    <w:rsid w:val="005F4367"/>
    <w:rsid w:val="006579C2"/>
    <w:rsid w:val="006612D6"/>
    <w:rsid w:val="006D204B"/>
    <w:rsid w:val="006E573A"/>
    <w:rsid w:val="006F60D3"/>
    <w:rsid w:val="00710DEC"/>
    <w:rsid w:val="00755E9C"/>
    <w:rsid w:val="007722F0"/>
    <w:rsid w:val="007E3DE2"/>
    <w:rsid w:val="007F40A4"/>
    <w:rsid w:val="00801491"/>
    <w:rsid w:val="00834D45"/>
    <w:rsid w:val="008370BE"/>
    <w:rsid w:val="008839DD"/>
    <w:rsid w:val="0089581C"/>
    <w:rsid w:val="00896604"/>
    <w:rsid w:val="0091417D"/>
    <w:rsid w:val="00914826"/>
    <w:rsid w:val="00975367"/>
    <w:rsid w:val="00984485"/>
    <w:rsid w:val="009C1A11"/>
    <w:rsid w:val="009D0E4F"/>
    <w:rsid w:val="009E5884"/>
    <w:rsid w:val="009F51D4"/>
    <w:rsid w:val="00A3745E"/>
    <w:rsid w:val="00A51A2B"/>
    <w:rsid w:val="00A57FB7"/>
    <w:rsid w:val="00A81DB1"/>
    <w:rsid w:val="00B93490"/>
    <w:rsid w:val="00BE48CA"/>
    <w:rsid w:val="00BE58B5"/>
    <w:rsid w:val="00BF1119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F6B60"/>
    <w:rsid w:val="00E158CE"/>
    <w:rsid w:val="00E327C7"/>
    <w:rsid w:val="00E37056"/>
    <w:rsid w:val="00E61667"/>
    <w:rsid w:val="00E73411"/>
    <w:rsid w:val="00E76F1F"/>
    <w:rsid w:val="00E83E32"/>
    <w:rsid w:val="00EB7002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40</cp:revision>
  <cp:lastPrinted>2024-08-07T06:43:00Z</cp:lastPrinted>
  <dcterms:created xsi:type="dcterms:W3CDTF">2023-06-05T11:43:00Z</dcterms:created>
  <dcterms:modified xsi:type="dcterms:W3CDTF">2026-03-06T07:51:00Z</dcterms:modified>
</cp:coreProperties>
</file>