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606DA" w14:textId="77777777" w:rsidR="00076480" w:rsidRPr="006248A8" w:rsidRDefault="00076480" w:rsidP="006248A8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</w:p>
    <w:p w14:paraId="10F08B9A" w14:textId="77777777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Burmistrz Śremu</w:t>
      </w:r>
    </w:p>
    <w:p w14:paraId="772849B7" w14:textId="77777777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0C16F212" w14:textId="1031239D" w:rsidR="006248A8" w:rsidRPr="006248A8" w:rsidRDefault="006248A8" w:rsidP="006248A8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6248A8">
        <w:rPr>
          <w:rFonts w:ascii="Calibri" w:hAnsi="Calibri" w:cs="Calibri"/>
          <w:bCs/>
          <w:sz w:val="28"/>
          <w:szCs w:val="28"/>
        </w:rPr>
        <w:t>63 – 100 Śrem</w:t>
      </w:r>
    </w:p>
    <w:p w14:paraId="2133B1D5" w14:textId="2D2C2460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D21F0B">
        <w:rPr>
          <w:rFonts w:eastAsia="Calibri" w:cstheme="minorHAnsi"/>
          <w:sz w:val="28"/>
          <w:szCs w:val="28"/>
        </w:rPr>
        <w:t>1</w:t>
      </w:r>
      <w:r w:rsidR="00E5408A">
        <w:rPr>
          <w:rFonts w:eastAsia="Calibri" w:cstheme="minorHAnsi"/>
          <w:sz w:val="28"/>
          <w:szCs w:val="28"/>
        </w:rPr>
        <w:t>5</w:t>
      </w:r>
      <w:r w:rsidR="00D21F0B">
        <w:rPr>
          <w:rFonts w:eastAsia="Calibri" w:cstheme="minorHAnsi"/>
          <w:sz w:val="28"/>
          <w:szCs w:val="28"/>
        </w:rPr>
        <w:t xml:space="preserve"> kwietnia </w:t>
      </w:r>
      <w:r w:rsidR="000C2007">
        <w:rPr>
          <w:rFonts w:eastAsia="Calibri" w:cstheme="minorHAnsi"/>
          <w:sz w:val="28"/>
          <w:szCs w:val="28"/>
        </w:rPr>
        <w:t>202</w:t>
      </w:r>
      <w:r w:rsidR="007442D1">
        <w:rPr>
          <w:rFonts w:eastAsia="Calibri" w:cstheme="minorHAnsi"/>
          <w:sz w:val="28"/>
          <w:szCs w:val="28"/>
        </w:rPr>
        <w:t>6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520DFF81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D21F0B">
        <w:rPr>
          <w:rFonts w:eastAsia="Calibri" w:cstheme="minorHAnsi"/>
          <w:sz w:val="28"/>
          <w:szCs w:val="28"/>
        </w:rPr>
        <w:t>8</w:t>
      </w:r>
      <w:r w:rsidR="00B50C86">
        <w:rPr>
          <w:rFonts w:eastAsia="Calibri" w:cstheme="minorHAnsi"/>
          <w:sz w:val="28"/>
          <w:szCs w:val="28"/>
        </w:rPr>
        <w:t>.202</w:t>
      </w:r>
      <w:r w:rsidR="00D21F0B">
        <w:rPr>
          <w:rFonts w:eastAsia="Calibri" w:cstheme="minorHAnsi"/>
          <w:sz w:val="28"/>
          <w:szCs w:val="28"/>
        </w:rPr>
        <w:t>3</w:t>
      </w:r>
      <w:r w:rsidR="00B50C86">
        <w:rPr>
          <w:rFonts w:eastAsia="Calibri" w:cstheme="minorHAnsi"/>
          <w:sz w:val="28"/>
          <w:szCs w:val="28"/>
        </w:rPr>
        <w:t>.JMAG</w:t>
      </w:r>
    </w:p>
    <w:p w14:paraId="2406C6C1" w14:textId="3A726D37" w:rsidR="00312BCB" w:rsidRDefault="00076480" w:rsidP="00D21F0B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</w:t>
      </w:r>
      <w:r w:rsidR="00D730B0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1407E2">
        <w:rPr>
          <w:rFonts w:eastAsia="Times New Roman" w:cstheme="minorHAnsi"/>
          <w:sz w:val="28"/>
          <w:szCs w:val="28"/>
          <w:lang w:eastAsia="pl-PL"/>
        </w:rPr>
        <w:t xml:space="preserve">prowadzeniu 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konsultacji społecznych dotyczących </w:t>
      </w:r>
      <w:r w:rsidRPr="0040059B">
        <w:rPr>
          <w:rFonts w:eastAsia="Times New Roman" w:cstheme="minorHAnsi"/>
          <w:sz w:val="28"/>
          <w:szCs w:val="28"/>
          <w:lang w:eastAsia="pl-PL"/>
        </w:rPr>
        <w:t xml:space="preserve">projektu </w:t>
      </w:r>
      <w:r w:rsidR="00D21F0B">
        <w:rPr>
          <w:rFonts w:eastAsia="Times New Roman" w:cstheme="minorHAnsi"/>
          <w:sz w:val="28"/>
          <w:szCs w:val="28"/>
          <w:lang w:eastAsia="pl-PL"/>
        </w:rPr>
        <w:t xml:space="preserve">planu ogólnego gminy Śrem </w:t>
      </w:r>
      <w:bookmarkStart w:id="0" w:name="_Hlk61266530"/>
    </w:p>
    <w:p w14:paraId="57C8A120" w14:textId="77777777" w:rsidR="00D21F0B" w:rsidRDefault="00D21F0B" w:rsidP="00D21F0B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66A2C40" w14:textId="10745259" w:rsidR="009060D2" w:rsidRPr="00E519E0" w:rsidRDefault="00FC4546" w:rsidP="00FC4546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Ogłaszam</w:t>
      </w:r>
      <w:r w:rsidR="00076480" w:rsidRPr="0040059B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 xml:space="preserve"> o </w:t>
      </w:r>
      <w:r>
        <w:rPr>
          <w:rFonts w:eastAsia="Times New Roman" w:cstheme="minorHAnsi"/>
          <w:sz w:val="28"/>
          <w:szCs w:val="28"/>
          <w:lang w:eastAsia="pl-PL"/>
        </w:rPr>
        <w:t>prowadzeniu</w:t>
      </w:r>
      <w:r w:rsidR="0040059B" w:rsidRPr="0040059B">
        <w:rPr>
          <w:rFonts w:eastAsia="Times New Roman" w:cstheme="minorHAnsi"/>
          <w:sz w:val="28"/>
          <w:szCs w:val="28"/>
          <w:lang w:eastAsia="pl-PL"/>
        </w:rPr>
        <w:t xml:space="preserve"> konsultacji społecznych dotyczących </w:t>
      </w:r>
      <w:r w:rsidR="00076480" w:rsidRPr="0040059B">
        <w:rPr>
          <w:rFonts w:eastAsia="Times New Roman" w:cstheme="minorHAnsi"/>
          <w:sz w:val="28"/>
          <w:szCs w:val="28"/>
          <w:lang w:eastAsia="pl-PL"/>
        </w:rPr>
        <w:t xml:space="preserve">projektu </w:t>
      </w:r>
      <w:r w:rsidR="00D21F0B">
        <w:rPr>
          <w:rFonts w:eastAsia="Times New Roman" w:cstheme="minorHAnsi"/>
          <w:sz w:val="28"/>
          <w:szCs w:val="28"/>
          <w:lang w:eastAsia="pl-PL"/>
        </w:rPr>
        <w:t xml:space="preserve">planu ogólnego gminy Śrem </w:t>
      </w:r>
      <w:r w:rsidR="009060D2" w:rsidRPr="00E519E0">
        <w:rPr>
          <w:rFonts w:eastAsia="Times New Roman" w:cstheme="minorHAnsi"/>
          <w:sz w:val="28"/>
          <w:szCs w:val="28"/>
          <w:lang w:eastAsia="pl-PL"/>
        </w:rPr>
        <w:t>w okresie</w:t>
      </w:r>
      <w:r w:rsidR="009060D2"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od 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D2254D">
        <w:rPr>
          <w:rFonts w:eastAsia="Times New Roman" w:cstheme="minorHAnsi"/>
          <w:b/>
          <w:bCs/>
          <w:sz w:val="28"/>
          <w:szCs w:val="28"/>
          <w:lang w:eastAsia="pl-PL"/>
        </w:rPr>
        <w:t>6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kwietnia </w:t>
      </w:r>
      <w:r w:rsidR="007442D1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2026</w:t>
      </w:r>
      <w:r w:rsidR="0040059B"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 </w:t>
      </w:r>
      <w:r w:rsidR="009060D2" w:rsidRPr="00E519E0">
        <w:rPr>
          <w:rFonts w:eastAsia="Times New Roman" w:cstheme="minorHAnsi"/>
          <w:b/>
          <w:bCs/>
          <w:sz w:val="28"/>
          <w:szCs w:val="28"/>
          <w:lang w:eastAsia="pl-PL"/>
        </w:rPr>
        <w:t>do</w:t>
      </w:r>
      <w:r w:rsidR="0040059B"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0A3A9D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maja </w:t>
      </w:r>
      <w:r w:rsidR="000B6FE6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2026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40059B" w:rsidRPr="00E519E0">
        <w:rPr>
          <w:rFonts w:eastAsia="Times New Roman" w:cstheme="minorHAnsi"/>
          <w:b/>
          <w:bCs/>
          <w:sz w:val="28"/>
          <w:szCs w:val="28"/>
          <w:lang w:eastAsia="pl-PL"/>
        </w:rPr>
        <w:t>r.</w:t>
      </w:r>
      <w:r w:rsidRPr="00E519E0"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="009060D2" w:rsidRPr="00E519E0">
        <w:rPr>
          <w:rFonts w:eastAsia="Times New Roman" w:cstheme="minorHAnsi"/>
          <w:sz w:val="28"/>
          <w:szCs w:val="28"/>
          <w:lang w:eastAsia="pl-PL"/>
        </w:rPr>
        <w:t>w</w:t>
      </w:r>
      <w:r w:rsidR="001B75BD" w:rsidRPr="00E519E0">
        <w:rPr>
          <w:rFonts w:eastAsia="Times New Roman" w:cstheme="minorHAnsi"/>
          <w:sz w:val="28"/>
          <w:szCs w:val="28"/>
          <w:lang w:eastAsia="pl-PL"/>
        </w:rPr>
        <w:t> </w:t>
      </w:r>
      <w:r w:rsidR="009060D2" w:rsidRPr="00E519E0">
        <w:rPr>
          <w:rFonts w:eastAsia="Times New Roman" w:cstheme="minorHAnsi"/>
          <w:sz w:val="28"/>
          <w:szCs w:val="28"/>
          <w:lang w:eastAsia="pl-PL"/>
        </w:rPr>
        <w:t>następujących formach:</w:t>
      </w:r>
    </w:p>
    <w:p w14:paraId="7B98EABD" w14:textId="4CC107C2" w:rsidR="00076480" w:rsidRPr="008D0BCE" w:rsidRDefault="00B84CA5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E519E0">
        <w:rPr>
          <w:rFonts w:eastAsia="Times New Roman" w:cstheme="minorHAnsi"/>
          <w:sz w:val="28"/>
          <w:szCs w:val="28"/>
          <w:lang w:eastAsia="pl-PL"/>
        </w:rPr>
        <w:t xml:space="preserve">punktu konsultacyjnego czynnego 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od 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D2254D">
        <w:rPr>
          <w:rFonts w:eastAsia="Times New Roman" w:cstheme="minorHAnsi"/>
          <w:b/>
          <w:bCs/>
          <w:sz w:val="28"/>
          <w:szCs w:val="28"/>
          <w:lang w:eastAsia="pl-PL"/>
        </w:rPr>
        <w:t>6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kwietnia </w:t>
      </w:r>
      <w:r w:rsidR="005F1A1F"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2026 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r. do </w:t>
      </w:r>
      <w:r w:rsidR="00E519E0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0A3A9D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maja </w:t>
      </w:r>
      <w:r w:rsidR="00E519E0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5F1A1F" w:rsidRPr="00E519E0">
        <w:rPr>
          <w:rFonts w:eastAsia="Times New Roman" w:cstheme="minorHAnsi"/>
          <w:b/>
          <w:bCs/>
          <w:sz w:val="28"/>
          <w:szCs w:val="28"/>
          <w:lang w:eastAsia="pl-PL"/>
        </w:rPr>
        <w:t>026</w:t>
      </w:r>
      <w:r w:rsidR="00001F55" w:rsidRPr="00E519E0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>r.</w:t>
      </w:r>
      <w:r w:rsidRPr="00E519E0">
        <w:rPr>
          <w:rFonts w:eastAsia="Times New Roman" w:cstheme="minorHAnsi"/>
          <w:sz w:val="28"/>
          <w:szCs w:val="28"/>
          <w:lang w:eastAsia="pl-PL"/>
        </w:rPr>
        <w:t xml:space="preserve"> od 7:00 do 15:00, w siedzibie Urzędu Miejskiego w</w:t>
      </w:r>
      <w:r w:rsidR="009D5F1A" w:rsidRPr="00E519E0">
        <w:rPr>
          <w:rFonts w:eastAsia="Times New Roman" w:cstheme="minorHAnsi"/>
          <w:sz w:val="28"/>
          <w:szCs w:val="28"/>
          <w:lang w:eastAsia="pl-PL"/>
        </w:rPr>
        <w:t> </w:t>
      </w:r>
      <w:r w:rsidRPr="00E519E0">
        <w:rPr>
          <w:rFonts w:eastAsia="Times New Roman" w:cstheme="minorHAnsi"/>
          <w:sz w:val="28"/>
          <w:szCs w:val="28"/>
          <w:lang w:eastAsia="pl-PL"/>
        </w:rPr>
        <w:t xml:space="preserve">Śremie, </w:t>
      </w:r>
      <w:r w:rsidRPr="00B84CA5">
        <w:rPr>
          <w:rFonts w:eastAsia="Times New Roman" w:cstheme="minorHAnsi"/>
          <w:sz w:val="28"/>
          <w:szCs w:val="28"/>
          <w:lang w:eastAsia="pl-PL"/>
        </w:rPr>
        <w:t>ul.</w:t>
      </w:r>
      <w:r w:rsidR="00D85E78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Plac 20 Października 1, 63-100 Śrem, biuro </w:t>
      </w:r>
      <w:r w:rsidRPr="008D0BCE">
        <w:rPr>
          <w:rFonts w:eastAsia="Times New Roman" w:cstheme="minorHAnsi"/>
          <w:sz w:val="28"/>
          <w:szCs w:val="28"/>
          <w:lang w:eastAsia="pl-PL"/>
        </w:rPr>
        <w:t>nr 34;</w:t>
      </w:r>
    </w:p>
    <w:p w14:paraId="049CD454" w14:textId="39B61D0A" w:rsidR="009060D2" w:rsidRDefault="00B84CA5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B84CA5">
        <w:rPr>
          <w:rFonts w:eastAsia="Times New Roman" w:cstheme="minorHAnsi"/>
          <w:sz w:val="28"/>
          <w:szCs w:val="28"/>
          <w:lang w:eastAsia="pl-PL"/>
        </w:rPr>
        <w:t>spotka</w:t>
      </w:r>
      <w:r w:rsidR="00C03386">
        <w:rPr>
          <w:rFonts w:eastAsia="Times New Roman" w:cstheme="minorHAnsi"/>
          <w:sz w:val="28"/>
          <w:szCs w:val="28"/>
          <w:lang w:eastAsia="pl-PL"/>
        </w:rPr>
        <w:t>nia otwartego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poprzedzon</w:t>
      </w:r>
      <w:r w:rsidR="00C03386">
        <w:rPr>
          <w:rFonts w:eastAsia="Times New Roman" w:cstheme="minorHAnsi"/>
          <w:sz w:val="28"/>
          <w:szCs w:val="28"/>
          <w:lang w:eastAsia="pl-PL"/>
        </w:rPr>
        <w:t>ego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prezentacją projektu, które odbęd</w:t>
      </w:r>
      <w:r w:rsidR="00C03386">
        <w:rPr>
          <w:rFonts w:eastAsia="Times New Roman" w:cstheme="minorHAnsi"/>
          <w:sz w:val="28"/>
          <w:szCs w:val="28"/>
          <w:lang w:eastAsia="pl-PL"/>
        </w:rPr>
        <w:t xml:space="preserve">zie 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D21F0B">
        <w:rPr>
          <w:rFonts w:eastAsia="Times New Roman" w:cstheme="minorHAnsi"/>
          <w:b/>
          <w:bCs/>
          <w:sz w:val="28"/>
          <w:szCs w:val="28"/>
          <w:lang w:eastAsia="pl-PL"/>
        </w:rPr>
        <w:t>23</w:t>
      </w:r>
      <w:r w:rsidR="00E519E0"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kwietnia </w:t>
      </w:r>
      <w:r w:rsidR="005F1A1F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2026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 o</w:t>
      </w:r>
      <w:r w:rsidR="00DB2D67">
        <w:rPr>
          <w:rFonts w:eastAsia="Times New Roman" w:cstheme="minorHAnsi"/>
          <w:b/>
          <w:bCs/>
          <w:sz w:val="28"/>
          <w:szCs w:val="28"/>
          <w:lang w:eastAsia="pl-PL"/>
        </w:rPr>
        <w:t>d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16:00</w:t>
      </w:r>
      <w:r w:rsidR="00DB2D6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do</w:t>
      </w:r>
      <w:r w:rsidR="00D2254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17:30</w:t>
      </w:r>
      <w:r w:rsidRPr="00E519E0">
        <w:rPr>
          <w:rFonts w:eastAsia="Times New Roman" w:cstheme="minorHAnsi"/>
          <w:b/>
          <w:bCs/>
          <w:sz w:val="28"/>
          <w:szCs w:val="28"/>
          <w:lang w:eastAsia="pl-PL"/>
        </w:rPr>
        <w:t>,</w:t>
      </w:r>
      <w:r w:rsidRPr="00E519E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B84CA5">
        <w:rPr>
          <w:rFonts w:eastAsia="Times New Roman" w:cstheme="minorHAnsi"/>
          <w:sz w:val="28"/>
          <w:szCs w:val="28"/>
          <w:lang w:eastAsia="pl-PL"/>
        </w:rPr>
        <w:t>w siedzibie Urzędu Miejskiego w</w:t>
      </w:r>
      <w:r w:rsidR="00CC6B77">
        <w:rPr>
          <w:rFonts w:eastAsia="Times New Roman" w:cstheme="minorHAnsi"/>
          <w:sz w:val="28"/>
          <w:szCs w:val="28"/>
          <w:lang w:eastAsia="pl-PL"/>
        </w:rPr>
        <w:t> 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Śremie, sala </w:t>
      </w:r>
      <w:r w:rsidR="00C03386">
        <w:rPr>
          <w:rFonts w:eastAsia="Times New Roman" w:cstheme="minorHAnsi"/>
          <w:sz w:val="28"/>
          <w:szCs w:val="28"/>
          <w:lang w:eastAsia="pl-PL"/>
        </w:rPr>
        <w:t>nr 24</w:t>
      </w:r>
      <w:r w:rsidR="00DB2D6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B84CA5">
        <w:rPr>
          <w:rFonts w:eastAsia="Times New Roman" w:cstheme="minorHAnsi"/>
          <w:sz w:val="28"/>
          <w:szCs w:val="28"/>
          <w:lang w:eastAsia="pl-PL"/>
        </w:rPr>
        <w:t>– piętro II; podczas spotka</w:t>
      </w:r>
      <w:r w:rsidR="00C03386">
        <w:rPr>
          <w:rFonts w:eastAsia="Times New Roman" w:cstheme="minorHAnsi"/>
          <w:sz w:val="28"/>
          <w:szCs w:val="28"/>
          <w:lang w:eastAsia="pl-PL"/>
        </w:rPr>
        <w:t>nia</w:t>
      </w:r>
      <w:r w:rsidRPr="00B84CA5">
        <w:rPr>
          <w:rFonts w:eastAsia="Times New Roman" w:cstheme="minorHAnsi"/>
          <w:sz w:val="28"/>
          <w:szCs w:val="28"/>
          <w:lang w:eastAsia="pl-PL"/>
        </w:rPr>
        <w:t xml:space="preserve"> będzie można wypowiadać</w:t>
      </w:r>
      <w:r w:rsidR="00270ADA">
        <w:rPr>
          <w:rFonts w:eastAsia="Times New Roman" w:cstheme="minorHAnsi"/>
          <w:sz w:val="28"/>
          <w:szCs w:val="28"/>
          <w:lang w:eastAsia="pl-PL"/>
        </w:rPr>
        <w:t xml:space="preserve"> się</w:t>
      </w:r>
      <w:r w:rsidRPr="00B84CA5">
        <w:rPr>
          <w:rFonts w:eastAsia="Times New Roman" w:cstheme="minorHAnsi"/>
          <w:sz w:val="28"/>
          <w:szCs w:val="28"/>
          <w:lang w:eastAsia="pl-PL"/>
        </w:rPr>
        <w:t>, zadawać pytania i zgłaszać uwagi do projektu; budynek jest wyposażony w windę</w:t>
      </w:r>
      <w:r w:rsidR="0035135C">
        <w:rPr>
          <w:rFonts w:eastAsia="Times New Roman" w:cstheme="minorHAnsi"/>
          <w:sz w:val="28"/>
          <w:szCs w:val="28"/>
          <w:lang w:eastAsia="pl-PL"/>
        </w:rPr>
        <w:t>;</w:t>
      </w:r>
    </w:p>
    <w:p w14:paraId="31B99343" w14:textId="0091F6AB" w:rsidR="00C03386" w:rsidRPr="00C03386" w:rsidRDefault="00C03386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dyżur</w:t>
      </w:r>
      <w:r w:rsidR="00F37BEA">
        <w:rPr>
          <w:rFonts w:eastAsia="Times New Roman" w:cstheme="minorHAnsi"/>
          <w:sz w:val="28"/>
          <w:szCs w:val="28"/>
          <w:lang w:eastAsia="pl-PL"/>
        </w:rPr>
        <w:t>ów</w:t>
      </w:r>
      <w:r w:rsidR="000F4D0A">
        <w:rPr>
          <w:rFonts w:eastAsia="Times New Roman" w:cstheme="minorHAnsi"/>
          <w:sz w:val="28"/>
          <w:szCs w:val="28"/>
          <w:lang w:eastAsia="pl-PL"/>
        </w:rPr>
        <w:t xml:space="preserve"> projektanta</w:t>
      </w:r>
      <w:r>
        <w:rPr>
          <w:rFonts w:eastAsia="Times New Roman" w:cstheme="minorHAnsi"/>
          <w:sz w:val="28"/>
          <w:szCs w:val="28"/>
          <w:lang w:eastAsia="pl-PL"/>
        </w:rPr>
        <w:t>, któr</w:t>
      </w:r>
      <w:r w:rsidR="00F37BEA">
        <w:rPr>
          <w:rFonts w:eastAsia="Times New Roman" w:cstheme="minorHAnsi"/>
          <w:sz w:val="28"/>
          <w:szCs w:val="28"/>
          <w:lang w:eastAsia="pl-PL"/>
        </w:rPr>
        <w:t>e</w:t>
      </w:r>
      <w:r>
        <w:rPr>
          <w:rFonts w:eastAsia="Times New Roman" w:cstheme="minorHAnsi"/>
          <w:sz w:val="28"/>
          <w:szCs w:val="28"/>
          <w:lang w:eastAsia="pl-PL"/>
        </w:rPr>
        <w:t xml:space="preserve"> odb</w:t>
      </w:r>
      <w:r w:rsidR="00F37BEA">
        <w:rPr>
          <w:rFonts w:eastAsia="Times New Roman" w:cstheme="minorHAnsi"/>
          <w:sz w:val="28"/>
          <w:szCs w:val="28"/>
          <w:lang w:eastAsia="pl-PL"/>
        </w:rPr>
        <w:t>ędą</w:t>
      </w:r>
      <w:r>
        <w:rPr>
          <w:rFonts w:eastAsia="Times New Roman" w:cstheme="minorHAnsi"/>
          <w:sz w:val="28"/>
          <w:szCs w:val="28"/>
          <w:lang w:eastAsia="pl-PL"/>
        </w:rPr>
        <w:t xml:space="preserve"> się:</w:t>
      </w:r>
    </w:p>
    <w:p w14:paraId="4A067191" w14:textId="5A2F0205" w:rsidR="00C03386" w:rsidRPr="00155670" w:rsidRDefault="00C03386" w:rsidP="004A2566">
      <w:pPr>
        <w:pStyle w:val="Akapitzlist"/>
        <w:numPr>
          <w:ilvl w:val="0"/>
          <w:numId w:val="4"/>
        </w:numPr>
        <w:spacing w:after="120" w:line="240" w:lineRule="auto"/>
        <w:ind w:left="993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0F4D0A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C03386">
        <w:rPr>
          <w:rFonts w:eastAsia="Times New Roman" w:cstheme="minorHAnsi"/>
          <w:b/>
          <w:bCs/>
          <w:sz w:val="28"/>
          <w:szCs w:val="28"/>
          <w:lang w:eastAsia="pl-PL"/>
        </w:rPr>
        <w:t>3 kwietnia 2026 r. o</w:t>
      </w:r>
      <w:r w:rsidR="00106A39">
        <w:rPr>
          <w:rFonts w:eastAsia="Times New Roman" w:cstheme="minorHAnsi"/>
          <w:b/>
          <w:bCs/>
          <w:sz w:val="28"/>
          <w:szCs w:val="28"/>
          <w:lang w:eastAsia="pl-PL"/>
        </w:rPr>
        <w:t>d</w:t>
      </w:r>
      <w:r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</w:t>
      </w:r>
      <w:r w:rsidR="00D2254D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Pr="00C03386">
        <w:rPr>
          <w:rFonts w:eastAsia="Times New Roman" w:cstheme="minorHAnsi"/>
          <w:b/>
          <w:bCs/>
          <w:sz w:val="28"/>
          <w:szCs w:val="28"/>
          <w:lang w:eastAsia="pl-PL"/>
        </w:rPr>
        <w:t>:</w:t>
      </w:r>
      <w:r w:rsidR="00D2254D"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Pr="00C03386">
        <w:rPr>
          <w:rFonts w:eastAsia="Times New Roman" w:cstheme="minorHAnsi"/>
          <w:b/>
          <w:bCs/>
          <w:sz w:val="28"/>
          <w:szCs w:val="28"/>
          <w:lang w:eastAsia="pl-PL"/>
        </w:rPr>
        <w:t>0</w:t>
      </w:r>
      <w:r w:rsidR="00F37BEA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4C34AE">
        <w:rPr>
          <w:rFonts w:eastAsia="Times New Roman" w:cstheme="minorHAnsi"/>
          <w:b/>
          <w:bCs/>
          <w:sz w:val="28"/>
          <w:szCs w:val="28"/>
          <w:lang w:eastAsia="pl-PL"/>
        </w:rPr>
        <w:t>do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19:30</w:t>
      </w:r>
      <w:r w:rsidR="004C34AE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8D0BCE" w:rsidRPr="003D71D9">
        <w:rPr>
          <w:rFonts w:eastAsia="Times New Roman" w:cstheme="minorHAnsi"/>
          <w:sz w:val="28"/>
          <w:szCs w:val="28"/>
          <w:lang w:eastAsia="pl-PL"/>
        </w:rPr>
        <w:t xml:space="preserve">w zakresie nieruchomości </w:t>
      </w:r>
      <w:r w:rsidR="00B8704A">
        <w:rPr>
          <w:rFonts w:eastAsia="Times New Roman" w:cstheme="minorHAnsi"/>
          <w:sz w:val="28"/>
          <w:szCs w:val="28"/>
          <w:lang w:eastAsia="pl-PL"/>
        </w:rPr>
        <w:t>położonych w</w:t>
      </w:r>
      <w:r w:rsidR="000A67B0">
        <w:rPr>
          <w:rFonts w:eastAsia="Times New Roman" w:cstheme="minorHAnsi"/>
          <w:sz w:val="28"/>
          <w:szCs w:val="28"/>
          <w:lang w:eastAsia="pl-PL"/>
        </w:rPr>
        <w:t> </w:t>
      </w:r>
      <w:r w:rsidR="00B8704A">
        <w:rPr>
          <w:rFonts w:eastAsia="Times New Roman" w:cstheme="minorHAnsi"/>
          <w:sz w:val="28"/>
          <w:szCs w:val="28"/>
          <w:lang w:eastAsia="pl-PL"/>
        </w:rPr>
        <w:t xml:space="preserve">obrębach geodezyjnych: </w:t>
      </w:r>
      <w:r w:rsidR="00B8704A" w:rsidRPr="00155670">
        <w:rPr>
          <w:rFonts w:eastAsia="Times New Roman" w:cstheme="minorHAnsi"/>
          <w:b/>
          <w:bCs/>
          <w:sz w:val="28"/>
          <w:szCs w:val="28"/>
          <w:lang w:eastAsia="pl-PL"/>
        </w:rPr>
        <w:t>Orkowo, Niesłabin, Góra, Kaleje, Zbrudzewo i</w:t>
      </w:r>
      <w:r w:rsidR="000A67B0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B8704A" w:rsidRPr="00155670">
        <w:rPr>
          <w:rFonts w:eastAsia="Times New Roman" w:cstheme="minorHAnsi"/>
          <w:b/>
          <w:bCs/>
          <w:sz w:val="28"/>
          <w:szCs w:val="28"/>
          <w:lang w:eastAsia="pl-PL"/>
        </w:rPr>
        <w:t>Luciny</w:t>
      </w:r>
      <w:r w:rsidR="00B8704A" w:rsidRPr="00155670">
        <w:rPr>
          <w:rFonts w:eastAsia="Times New Roman" w:cstheme="minorHAnsi"/>
          <w:sz w:val="28"/>
          <w:szCs w:val="28"/>
          <w:lang w:eastAsia="pl-PL"/>
        </w:rPr>
        <w:t>,</w:t>
      </w:r>
      <w:r w:rsidR="00C84BF3" w:rsidRPr="00C84BF3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>w siedzibie Urzędu Miejskiego w</w:t>
      </w:r>
      <w:r w:rsidR="00C84BF3">
        <w:rPr>
          <w:rFonts w:eastAsia="Times New Roman" w:cstheme="minorHAnsi"/>
          <w:sz w:val="28"/>
          <w:szCs w:val="28"/>
          <w:lang w:eastAsia="pl-PL"/>
        </w:rPr>
        <w:t> 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 xml:space="preserve">Śremie, sala </w:t>
      </w:r>
      <w:r w:rsidR="00C84BF3">
        <w:rPr>
          <w:rFonts w:eastAsia="Times New Roman" w:cstheme="minorHAnsi"/>
          <w:sz w:val="28"/>
          <w:szCs w:val="28"/>
          <w:lang w:eastAsia="pl-PL"/>
        </w:rPr>
        <w:t xml:space="preserve">nr 24 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>– piętro II</w:t>
      </w:r>
      <w:r w:rsidR="00C84BF3">
        <w:rPr>
          <w:rFonts w:eastAsia="Times New Roman" w:cstheme="minorHAnsi"/>
          <w:sz w:val="28"/>
          <w:szCs w:val="28"/>
          <w:lang w:eastAsia="pl-PL"/>
        </w:rPr>
        <w:t>,</w:t>
      </w:r>
    </w:p>
    <w:p w14:paraId="0590A009" w14:textId="61D3E900" w:rsidR="008D0BCE" w:rsidRPr="003D71D9" w:rsidRDefault="000A3A9D" w:rsidP="004A2566">
      <w:pPr>
        <w:pStyle w:val="Akapitzlist"/>
        <w:numPr>
          <w:ilvl w:val="0"/>
          <w:numId w:val="4"/>
        </w:numPr>
        <w:spacing w:after="120" w:line="240" w:lineRule="auto"/>
        <w:ind w:left="993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7 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kwietnia 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>2026</w:t>
      </w:r>
      <w:r w:rsidR="003D71D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o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>d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16:00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do 1</w:t>
      </w:r>
      <w:r w:rsidR="00244A41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>:</w:t>
      </w:r>
      <w:r w:rsidR="00244A41"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>0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B8704A" w:rsidRPr="003D71D9">
        <w:rPr>
          <w:rFonts w:eastAsia="Times New Roman" w:cstheme="minorHAnsi"/>
          <w:sz w:val="28"/>
          <w:szCs w:val="28"/>
          <w:lang w:eastAsia="pl-PL"/>
        </w:rPr>
        <w:t xml:space="preserve">w zakresie nieruchomości </w:t>
      </w:r>
      <w:r w:rsidR="00B8704A">
        <w:rPr>
          <w:rFonts w:eastAsia="Times New Roman" w:cstheme="minorHAnsi"/>
          <w:sz w:val="28"/>
          <w:szCs w:val="28"/>
          <w:lang w:eastAsia="pl-PL"/>
        </w:rPr>
        <w:t>położonych w</w:t>
      </w:r>
      <w:r w:rsidR="000A67B0">
        <w:rPr>
          <w:rFonts w:eastAsia="Times New Roman" w:cstheme="minorHAnsi"/>
          <w:sz w:val="28"/>
          <w:szCs w:val="28"/>
          <w:lang w:eastAsia="pl-PL"/>
        </w:rPr>
        <w:t> </w:t>
      </w:r>
      <w:r w:rsidR="00B8704A">
        <w:rPr>
          <w:rFonts w:eastAsia="Times New Roman" w:cstheme="minorHAnsi"/>
          <w:sz w:val="28"/>
          <w:szCs w:val="28"/>
          <w:lang w:eastAsia="pl-PL"/>
        </w:rPr>
        <w:t xml:space="preserve">obrębach: </w:t>
      </w:r>
      <w:r w:rsidR="00B8704A" w:rsidRPr="00155670">
        <w:rPr>
          <w:rFonts w:eastAsia="Times New Roman" w:cstheme="minorHAnsi"/>
          <w:b/>
          <w:bCs/>
          <w:sz w:val="28"/>
          <w:szCs w:val="28"/>
          <w:lang w:eastAsia="pl-PL"/>
        </w:rPr>
        <w:t>Mechlin, Dąbrowa, Bystrzek, Olsza, Pysząca, Binkowo, Dobczyn, Ostrowo i Grzymysław</w:t>
      </w:r>
      <w:r w:rsidR="00123F36">
        <w:rPr>
          <w:rFonts w:eastAsia="Times New Roman" w:cstheme="minorHAnsi"/>
          <w:sz w:val="28"/>
          <w:szCs w:val="28"/>
          <w:lang w:eastAsia="pl-PL"/>
        </w:rPr>
        <w:t>,</w:t>
      </w:r>
      <w:r w:rsidR="00C84BF3" w:rsidRPr="00C84BF3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>w siedzibie Urzędu Miejskiego w</w:t>
      </w:r>
      <w:r w:rsidR="00C84BF3">
        <w:rPr>
          <w:rFonts w:eastAsia="Times New Roman" w:cstheme="minorHAnsi"/>
          <w:sz w:val="28"/>
          <w:szCs w:val="28"/>
          <w:lang w:eastAsia="pl-PL"/>
        </w:rPr>
        <w:t> 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 xml:space="preserve">Śremie, sala </w:t>
      </w:r>
      <w:r w:rsidR="00C84BF3">
        <w:rPr>
          <w:rFonts w:eastAsia="Times New Roman" w:cstheme="minorHAnsi"/>
          <w:sz w:val="28"/>
          <w:szCs w:val="28"/>
          <w:lang w:eastAsia="pl-PL"/>
        </w:rPr>
        <w:t xml:space="preserve">nr 24 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>– piętro II</w:t>
      </w:r>
      <w:r w:rsidR="00C84BF3">
        <w:rPr>
          <w:rFonts w:eastAsia="Times New Roman" w:cstheme="minorHAnsi"/>
          <w:sz w:val="28"/>
          <w:szCs w:val="28"/>
          <w:lang w:eastAsia="pl-PL"/>
        </w:rPr>
        <w:t>,</w:t>
      </w:r>
    </w:p>
    <w:p w14:paraId="04B3E135" w14:textId="271474A3" w:rsidR="000A3A9D" w:rsidRPr="003D71D9" w:rsidRDefault="000A3A9D" w:rsidP="004A2566">
      <w:pPr>
        <w:pStyle w:val="Akapitzlist"/>
        <w:numPr>
          <w:ilvl w:val="0"/>
          <w:numId w:val="4"/>
        </w:numPr>
        <w:spacing w:after="120" w:line="240" w:lineRule="auto"/>
        <w:ind w:left="993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27 kwietnia 2026 r. o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>d</w:t>
      </w:r>
      <w:r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17:30 </w:t>
      </w:r>
      <w:r w:rsidR="00E0209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do 19:30 </w:t>
      </w:r>
      <w:r w:rsidRPr="003D71D9">
        <w:rPr>
          <w:rFonts w:eastAsia="Times New Roman" w:cstheme="minorHAnsi"/>
          <w:sz w:val="28"/>
          <w:szCs w:val="28"/>
          <w:lang w:eastAsia="pl-PL"/>
        </w:rPr>
        <w:t>on</w:t>
      </w:r>
      <w:r w:rsidR="000F4D0A">
        <w:rPr>
          <w:rFonts w:eastAsia="Times New Roman" w:cstheme="minorHAnsi"/>
          <w:sz w:val="28"/>
          <w:szCs w:val="28"/>
          <w:lang w:eastAsia="pl-PL"/>
        </w:rPr>
        <w:t>-</w:t>
      </w:r>
      <w:r w:rsidRPr="003D71D9">
        <w:rPr>
          <w:rFonts w:eastAsia="Times New Roman" w:cstheme="minorHAnsi"/>
          <w:sz w:val="28"/>
          <w:szCs w:val="28"/>
          <w:lang w:eastAsia="pl-PL"/>
        </w:rPr>
        <w:t>line</w:t>
      </w:r>
      <w:r w:rsidR="003D71D9" w:rsidRPr="003D71D9">
        <w:rPr>
          <w:rFonts w:eastAsia="Times New Roman" w:cstheme="minorHAnsi"/>
          <w:sz w:val="28"/>
          <w:szCs w:val="28"/>
          <w:lang w:eastAsia="pl-PL"/>
        </w:rPr>
        <w:t xml:space="preserve"> na </w:t>
      </w:r>
      <w:r w:rsidR="003D71D9" w:rsidRPr="00C84BF3">
        <w:rPr>
          <w:rFonts w:eastAsia="Times New Roman" w:cstheme="minorHAnsi"/>
          <w:sz w:val="28"/>
          <w:szCs w:val="28"/>
          <w:lang w:eastAsia="pl-PL"/>
        </w:rPr>
        <w:t xml:space="preserve">platformie </w:t>
      </w:r>
      <w:r w:rsidR="004A202C">
        <w:rPr>
          <w:rFonts w:eastAsia="Times New Roman" w:cstheme="minorHAnsi"/>
          <w:sz w:val="28"/>
          <w:szCs w:val="28"/>
          <w:lang w:eastAsia="pl-PL"/>
        </w:rPr>
        <w:t>MS Teams</w:t>
      </w:r>
      <w:r w:rsidR="003D71D9" w:rsidRPr="00C84BF3">
        <w:rPr>
          <w:rFonts w:eastAsia="Times New Roman" w:cstheme="minorHAnsi"/>
          <w:sz w:val="28"/>
          <w:szCs w:val="28"/>
          <w:lang w:eastAsia="pl-PL"/>
        </w:rPr>
        <w:t xml:space="preserve"> </w:t>
      </w:r>
      <w:hyperlink r:id="rId8" w:tgtFrame="_blank" w:tooltip="Meeting join" w:history="1">
        <w:r w:rsidR="00C84BF3" w:rsidRPr="00C84BF3">
          <w:rPr>
            <w:rFonts w:ascii="Segoe UI" w:eastAsiaTheme="minorHAnsi" w:hAnsi="Segoe UI" w:cs="Segoe UI"/>
            <w:color w:val="5B5FC7"/>
            <w:kern w:val="0"/>
            <w:sz w:val="28"/>
            <w:szCs w:val="28"/>
            <w:u w:val="single"/>
          </w:rPr>
          <w:t>https://teams.microsoft.com/meet/352926305896943?p=Mbkt9ffTFlHIkSD7o2</w:t>
        </w:r>
      </w:hyperlink>
      <w:r w:rsidR="00B8704A" w:rsidRPr="00C84BF3">
        <w:rPr>
          <w:rFonts w:eastAsia="Times New Roman" w:cstheme="minorHAnsi"/>
          <w:sz w:val="28"/>
          <w:szCs w:val="28"/>
          <w:lang w:eastAsia="pl-PL"/>
        </w:rPr>
        <w:t xml:space="preserve"> w zakresie </w:t>
      </w:r>
      <w:r w:rsidR="004A202C">
        <w:rPr>
          <w:rFonts w:eastAsia="Times New Roman" w:cstheme="minorHAnsi"/>
          <w:sz w:val="28"/>
          <w:szCs w:val="28"/>
          <w:lang w:eastAsia="pl-PL"/>
        </w:rPr>
        <w:t xml:space="preserve">wszystkich </w:t>
      </w:r>
      <w:r w:rsidR="00B8704A" w:rsidRPr="00C84BF3">
        <w:rPr>
          <w:rFonts w:eastAsia="Times New Roman" w:cstheme="minorHAnsi"/>
          <w:sz w:val="28"/>
          <w:szCs w:val="28"/>
          <w:lang w:eastAsia="pl-PL"/>
        </w:rPr>
        <w:t>nieruchomości</w:t>
      </w:r>
      <w:r w:rsidR="00123F36" w:rsidRPr="00C84BF3">
        <w:rPr>
          <w:rFonts w:eastAsia="Times New Roman" w:cstheme="minorHAnsi"/>
          <w:sz w:val="28"/>
          <w:szCs w:val="28"/>
          <w:lang w:eastAsia="pl-PL"/>
        </w:rPr>
        <w:t>,</w:t>
      </w:r>
    </w:p>
    <w:p w14:paraId="4DCA3048" w14:textId="27F42FCE" w:rsidR="000F4D0A" w:rsidRDefault="003B55DB" w:rsidP="004A2566">
      <w:pPr>
        <w:pStyle w:val="Akapitzlist"/>
        <w:numPr>
          <w:ilvl w:val="0"/>
          <w:numId w:val="4"/>
        </w:numPr>
        <w:spacing w:after="120" w:line="240" w:lineRule="auto"/>
        <w:ind w:left="993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maja 2026</w:t>
      </w:r>
      <w:r w:rsidR="003D71D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r. 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>o</w:t>
      </w:r>
      <w:r w:rsidR="00244A41">
        <w:rPr>
          <w:rFonts w:eastAsia="Times New Roman" w:cstheme="minorHAnsi"/>
          <w:b/>
          <w:bCs/>
          <w:sz w:val="28"/>
          <w:szCs w:val="28"/>
          <w:lang w:eastAsia="pl-PL"/>
        </w:rPr>
        <w:t>d</w:t>
      </w:r>
      <w:r w:rsidR="00C03386" w:rsidRP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16:00</w:t>
      </w:r>
      <w:r w:rsidR="000A3A9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EE344F">
        <w:rPr>
          <w:rFonts w:eastAsia="Times New Roman" w:cstheme="minorHAnsi"/>
          <w:b/>
          <w:bCs/>
          <w:sz w:val="28"/>
          <w:szCs w:val="28"/>
          <w:lang w:eastAsia="pl-PL"/>
        </w:rPr>
        <w:t>do 1</w:t>
      </w:r>
      <w:r w:rsidR="00E5408A">
        <w:rPr>
          <w:rFonts w:eastAsia="Times New Roman" w:cstheme="minorHAnsi"/>
          <w:b/>
          <w:bCs/>
          <w:sz w:val="28"/>
          <w:szCs w:val="28"/>
          <w:lang w:eastAsia="pl-PL"/>
        </w:rPr>
        <w:t>7</w:t>
      </w:r>
      <w:r w:rsidR="00EE344F">
        <w:rPr>
          <w:rFonts w:eastAsia="Times New Roman" w:cstheme="minorHAnsi"/>
          <w:b/>
          <w:bCs/>
          <w:sz w:val="28"/>
          <w:szCs w:val="28"/>
          <w:lang w:eastAsia="pl-PL"/>
        </w:rPr>
        <w:t>:</w:t>
      </w:r>
      <w:r w:rsidR="00E5408A"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="00EE344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0 </w:t>
      </w:r>
      <w:r w:rsidR="00123F36" w:rsidRPr="003D71D9">
        <w:rPr>
          <w:rFonts w:eastAsia="Times New Roman" w:cstheme="minorHAnsi"/>
          <w:sz w:val="28"/>
          <w:szCs w:val="28"/>
          <w:lang w:eastAsia="pl-PL"/>
        </w:rPr>
        <w:t xml:space="preserve">w zakresie nieruchomości </w:t>
      </w:r>
      <w:r w:rsidR="00123F36">
        <w:rPr>
          <w:rFonts w:eastAsia="Times New Roman" w:cstheme="minorHAnsi"/>
          <w:sz w:val="28"/>
          <w:szCs w:val="28"/>
          <w:lang w:eastAsia="pl-PL"/>
        </w:rPr>
        <w:t>położonych w</w:t>
      </w:r>
      <w:r w:rsidR="000A67B0">
        <w:rPr>
          <w:rFonts w:eastAsia="Times New Roman" w:cstheme="minorHAnsi"/>
          <w:sz w:val="28"/>
          <w:szCs w:val="28"/>
          <w:lang w:eastAsia="pl-PL"/>
        </w:rPr>
        <w:t> </w:t>
      </w:r>
      <w:r w:rsidR="00123F36">
        <w:rPr>
          <w:rFonts w:eastAsia="Times New Roman" w:cstheme="minorHAnsi"/>
          <w:sz w:val="28"/>
          <w:szCs w:val="28"/>
          <w:lang w:eastAsia="pl-PL"/>
        </w:rPr>
        <w:t xml:space="preserve">obrębach: </w:t>
      </w:r>
      <w:r w:rsidR="00123F36" w:rsidRPr="00155670">
        <w:rPr>
          <w:rFonts w:eastAsia="Times New Roman" w:cstheme="minorHAnsi"/>
          <w:b/>
          <w:bCs/>
          <w:sz w:val="28"/>
          <w:szCs w:val="28"/>
          <w:lang w:eastAsia="pl-PL"/>
        </w:rPr>
        <w:t>Śrem, Psarskie i Szymanowo</w:t>
      </w:r>
      <w:r w:rsidR="000F4D0A" w:rsidRPr="00D13E41">
        <w:rPr>
          <w:rFonts w:eastAsia="Times New Roman" w:cstheme="minorHAnsi"/>
          <w:sz w:val="28"/>
          <w:szCs w:val="28"/>
          <w:lang w:eastAsia="pl-PL"/>
        </w:rPr>
        <w:t>,</w:t>
      </w:r>
      <w:r w:rsidR="00C84BF3" w:rsidRPr="00C84BF3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>w siedzibie Urzędu Miejskiego w</w:t>
      </w:r>
      <w:r w:rsidR="00C84BF3">
        <w:rPr>
          <w:rFonts w:eastAsia="Times New Roman" w:cstheme="minorHAnsi"/>
          <w:sz w:val="28"/>
          <w:szCs w:val="28"/>
          <w:lang w:eastAsia="pl-PL"/>
        </w:rPr>
        <w:t> 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 xml:space="preserve">Śremie, sala </w:t>
      </w:r>
      <w:r w:rsidR="00C84BF3">
        <w:rPr>
          <w:rFonts w:eastAsia="Times New Roman" w:cstheme="minorHAnsi"/>
          <w:sz w:val="28"/>
          <w:szCs w:val="28"/>
          <w:lang w:eastAsia="pl-PL"/>
        </w:rPr>
        <w:t xml:space="preserve">nr 24 </w:t>
      </w:r>
      <w:r w:rsidR="00C84BF3" w:rsidRPr="00B84CA5">
        <w:rPr>
          <w:rFonts w:eastAsia="Times New Roman" w:cstheme="minorHAnsi"/>
          <w:sz w:val="28"/>
          <w:szCs w:val="28"/>
          <w:lang w:eastAsia="pl-PL"/>
        </w:rPr>
        <w:t>– piętro II</w:t>
      </w:r>
      <w:r w:rsidR="00C84BF3">
        <w:rPr>
          <w:rFonts w:eastAsia="Times New Roman" w:cstheme="minorHAnsi"/>
          <w:sz w:val="28"/>
          <w:szCs w:val="28"/>
          <w:lang w:eastAsia="pl-PL"/>
        </w:rPr>
        <w:t>,</w:t>
      </w:r>
    </w:p>
    <w:p w14:paraId="140DEBAA" w14:textId="5EE43C4E" w:rsidR="008D0BCE" w:rsidRPr="00C84BF3" w:rsidRDefault="000F4D0A" w:rsidP="004A2566">
      <w:pPr>
        <w:pStyle w:val="Akapitzlist"/>
        <w:numPr>
          <w:ilvl w:val="0"/>
          <w:numId w:val="4"/>
        </w:numPr>
        <w:spacing w:after="120" w:line="240" w:lineRule="auto"/>
        <w:ind w:left="993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lastRenderedPageBreak/>
        <w:t>7 maja 2026 r. o</w:t>
      </w:r>
      <w:r w:rsidR="00EE344F">
        <w:rPr>
          <w:rFonts w:eastAsia="Times New Roman" w:cstheme="minorHAnsi"/>
          <w:b/>
          <w:bCs/>
          <w:sz w:val="28"/>
          <w:szCs w:val="28"/>
          <w:lang w:eastAsia="pl-PL"/>
        </w:rPr>
        <w:t>d</w:t>
      </w:r>
      <w:r w:rsidR="000A3A9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17:30 </w:t>
      </w:r>
      <w:r w:rsidR="00EE344F">
        <w:rPr>
          <w:rFonts w:eastAsia="Times New Roman" w:cstheme="minorHAnsi"/>
          <w:b/>
          <w:bCs/>
          <w:sz w:val="28"/>
          <w:szCs w:val="28"/>
          <w:lang w:eastAsia="pl-PL"/>
        </w:rPr>
        <w:t xml:space="preserve">do 19:30 </w:t>
      </w:r>
      <w:r w:rsidR="00123F36" w:rsidRPr="003D71D9">
        <w:rPr>
          <w:rFonts w:eastAsia="Times New Roman" w:cstheme="minorHAnsi"/>
          <w:sz w:val="28"/>
          <w:szCs w:val="28"/>
          <w:lang w:eastAsia="pl-PL"/>
        </w:rPr>
        <w:t>w</w:t>
      </w:r>
      <w:r w:rsidR="000A67B0">
        <w:rPr>
          <w:rFonts w:eastAsia="Times New Roman" w:cstheme="minorHAnsi"/>
          <w:sz w:val="28"/>
          <w:szCs w:val="28"/>
          <w:lang w:eastAsia="pl-PL"/>
        </w:rPr>
        <w:t> </w:t>
      </w:r>
      <w:r w:rsidR="00123F36" w:rsidRPr="003D71D9">
        <w:rPr>
          <w:rFonts w:eastAsia="Times New Roman" w:cstheme="minorHAnsi"/>
          <w:sz w:val="28"/>
          <w:szCs w:val="28"/>
          <w:lang w:eastAsia="pl-PL"/>
        </w:rPr>
        <w:t xml:space="preserve">zakresie nieruchomości </w:t>
      </w:r>
      <w:r w:rsidR="00123F36">
        <w:rPr>
          <w:rFonts w:eastAsia="Times New Roman" w:cstheme="minorHAnsi"/>
          <w:sz w:val="28"/>
          <w:szCs w:val="28"/>
          <w:lang w:eastAsia="pl-PL"/>
        </w:rPr>
        <w:t>położonych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="00123F36">
        <w:rPr>
          <w:rFonts w:eastAsia="Times New Roman" w:cstheme="minorHAnsi"/>
          <w:sz w:val="28"/>
          <w:szCs w:val="28"/>
          <w:lang w:eastAsia="pl-PL"/>
        </w:rPr>
        <w:t>obrębach:</w:t>
      </w:r>
      <w:r w:rsidR="0015567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55670" w:rsidRPr="00AD4F43">
        <w:rPr>
          <w:rFonts w:eastAsia="Times New Roman" w:cstheme="minorHAnsi"/>
          <w:b/>
          <w:bCs/>
          <w:sz w:val="28"/>
          <w:szCs w:val="28"/>
          <w:lang w:eastAsia="pl-PL"/>
        </w:rPr>
        <w:t>Błociszewo, Bodzyniewo, Dalewo, Gaj, Kadzewo, Krzyżanowo, Marianowo, Mórka, Nochowo, Pełczyn, Wyrzeka</w:t>
      </w:r>
      <w:r w:rsidR="00C84BF3" w:rsidRPr="00C84BF3">
        <w:rPr>
          <w:rFonts w:eastAsia="Times New Roman" w:cstheme="minorHAnsi"/>
          <w:sz w:val="28"/>
          <w:szCs w:val="28"/>
          <w:lang w:eastAsia="pl-PL"/>
        </w:rPr>
        <w:t>, w siedzibie Urzędu Miejskiego w Śremie, sala nr 24 – piętro II</w:t>
      </w:r>
      <w:r w:rsidR="00AD4F43" w:rsidRPr="00C84BF3">
        <w:rPr>
          <w:rFonts w:eastAsia="Times New Roman" w:cstheme="minorHAnsi"/>
          <w:sz w:val="28"/>
          <w:szCs w:val="28"/>
          <w:lang w:eastAsia="pl-PL"/>
        </w:rPr>
        <w:t>;</w:t>
      </w:r>
    </w:p>
    <w:p w14:paraId="0D329B59" w14:textId="2EE4A951" w:rsidR="009060D2" w:rsidRPr="00E519E0" w:rsidRDefault="005C21F7" w:rsidP="00001F55">
      <w:pPr>
        <w:pStyle w:val="Akapitzlist"/>
        <w:numPr>
          <w:ilvl w:val="0"/>
          <w:numId w:val="3"/>
        </w:num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zbierani</w:t>
      </w:r>
      <w:r w:rsidR="0093651F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 xml:space="preserve"> uwag </w:t>
      </w:r>
      <w:r w:rsidR="0040059B" w:rsidRPr="00E519E0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C03386">
        <w:rPr>
          <w:rFonts w:eastAsia="Times New Roman" w:cstheme="minorHAnsi"/>
          <w:b/>
          <w:bCs/>
          <w:sz w:val="28"/>
          <w:szCs w:val="28"/>
          <w:lang w:eastAsia="pl-PL"/>
        </w:rPr>
        <w:t>1</w:t>
      </w:r>
      <w:r w:rsidR="00D2254D">
        <w:rPr>
          <w:rFonts w:eastAsia="Times New Roman" w:cstheme="minorHAnsi"/>
          <w:b/>
          <w:bCs/>
          <w:sz w:val="28"/>
          <w:szCs w:val="28"/>
          <w:lang w:eastAsia="pl-PL"/>
        </w:rPr>
        <w:t>6</w:t>
      </w:r>
      <w:r w:rsid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kwietnia 2026</w:t>
      </w:r>
      <w:r w:rsidR="0040059B" w:rsidRPr="00E519E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E519E0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0A3A9D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="00C0338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maja </w:t>
      </w:r>
      <w:r w:rsidR="005F1A1F" w:rsidRPr="00E519E0">
        <w:rPr>
          <w:rFonts w:eastAsia="Times New Roman" w:cstheme="minorHAnsi"/>
          <w:b/>
          <w:bCs/>
          <w:sz w:val="28"/>
          <w:szCs w:val="28"/>
          <w:lang w:eastAsia="pl-PL"/>
        </w:rPr>
        <w:t>2026</w:t>
      </w:r>
      <w:r w:rsidR="0040059B" w:rsidRPr="00E519E0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</w:p>
    <w:p w14:paraId="03407C17" w14:textId="21BFC47F" w:rsidR="00D8502F" w:rsidRDefault="009751B8" w:rsidP="00001F55">
      <w:pPr>
        <w:spacing w:after="120" w:line="240" w:lineRule="auto"/>
        <w:ind w:firstLine="567"/>
        <w:rPr>
          <w:rFonts w:eastAsia="Times New Roman" w:cstheme="minorHAnsi"/>
          <w:bCs/>
          <w:sz w:val="28"/>
          <w:szCs w:val="28"/>
          <w:lang w:eastAsia="pl-PL"/>
        </w:rPr>
      </w:pPr>
      <w:r w:rsidRPr="009751B8">
        <w:rPr>
          <w:rFonts w:cstheme="minorHAnsi"/>
          <w:sz w:val="28"/>
          <w:szCs w:val="28"/>
        </w:rPr>
        <w:t xml:space="preserve">Uwagi można składać do projektu planu. </w:t>
      </w:r>
      <w:r w:rsidRPr="009751B8">
        <w:rPr>
          <w:rFonts w:eastAsia="Times New Roman" w:cstheme="minorHAnsi"/>
          <w:bCs/>
          <w:sz w:val="28"/>
          <w:szCs w:val="28"/>
          <w:lang w:eastAsia="pl-PL"/>
        </w:rPr>
        <w:t xml:space="preserve">Uwagi składa się </w:t>
      </w:r>
      <w:r w:rsidRPr="009751B8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na piśmie utrwalonym w postacie papierowej lub elektronicznej, w tym za pomocą środków komunikacji elektronicznej, w szczególności poczty elektronicznej, na formularzu w postaci papierowej lub w formie dokumentu elektronicznego, </w:t>
      </w:r>
      <w:r w:rsidRPr="009751B8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Śremu. </w:t>
      </w:r>
    </w:p>
    <w:p w14:paraId="675DBFC1" w14:textId="6661AA48" w:rsidR="00270ADA" w:rsidRPr="00CF4951" w:rsidRDefault="00270ADA" w:rsidP="00CF4951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A66CD">
        <w:rPr>
          <w:rFonts w:eastAsia="Times New Roman" w:cstheme="minorHAnsi"/>
          <w:b/>
          <w:sz w:val="28"/>
          <w:szCs w:val="28"/>
          <w:lang w:eastAsia="pl-PL"/>
        </w:rPr>
        <w:t>Uwag</w:t>
      </w:r>
      <w:r w:rsidR="00060490" w:rsidRPr="00FA66CD">
        <w:rPr>
          <w:rFonts w:eastAsia="Times New Roman" w:cstheme="minorHAnsi"/>
          <w:b/>
          <w:sz w:val="28"/>
          <w:szCs w:val="28"/>
          <w:lang w:eastAsia="pl-PL"/>
        </w:rPr>
        <w:t>i</w:t>
      </w:r>
      <w:r w:rsidRPr="00FA66CD">
        <w:rPr>
          <w:rFonts w:eastAsia="Times New Roman" w:cstheme="minorHAnsi"/>
          <w:b/>
          <w:sz w:val="28"/>
          <w:szCs w:val="28"/>
          <w:lang w:eastAsia="pl-PL"/>
        </w:rPr>
        <w:t xml:space="preserve"> składa się na formularzu</w:t>
      </w:r>
      <w:r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 dostępnym pod adresem </w:t>
      </w:r>
      <w:hyperlink r:id="rId9" w:history="1">
        <w:r w:rsidRPr="00D8502F">
          <w:rPr>
            <w:rStyle w:val="Hipercze"/>
            <w:rFonts w:eastAsia="Times New Roman" w:cstheme="minorHAnsi"/>
            <w:bCs/>
            <w:sz w:val="28"/>
            <w:szCs w:val="28"/>
            <w:lang w:eastAsia="pl-PL"/>
          </w:rPr>
          <w:t>https://bip.srem.pl/public/?id=144843</w:t>
        </w:r>
      </w:hyperlink>
      <w:r w:rsidRPr="00D8502F">
        <w:rPr>
          <w:rFonts w:eastAsia="Times New Roman" w:cstheme="minorHAnsi"/>
          <w:bCs/>
          <w:sz w:val="28"/>
          <w:szCs w:val="28"/>
          <w:lang w:eastAsia="pl-PL"/>
        </w:rPr>
        <w:t xml:space="preserve">. </w:t>
      </w:r>
    </w:p>
    <w:p w14:paraId="4360B87F" w14:textId="67F97080" w:rsidR="00D8502F" w:rsidRDefault="009751B8" w:rsidP="00001F55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F8294E">
        <w:rPr>
          <w:rFonts w:eastAsia="Times New Roman" w:cstheme="minorHAnsi"/>
          <w:bCs/>
          <w:sz w:val="28"/>
          <w:szCs w:val="28"/>
          <w:lang w:eastAsia="pl-PL"/>
        </w:rPr>
        <w:t>Składający uwagę podaje swoje imię i nazwisko albo nazwę oraz adres zamieszkania albo siedziby oraz adres poczty elektronicznej, o ile taki posiada, a także wskazuje czy jest właścicielem lub użytkownikiem wieczystym nieruchomości objętej uwagą, oraz może podać dodatkowe dane do kontaktu takie jak adres do korespondencji lub numer telefonu.</w:t>
      </w:r>
    </w:p>
    <w:p w14:paraId="23009B51" w14:textId="0FE09BE7" w:rsidR="009D5F1A" w:rsidRPr="0044015A" w:rsidRDefault="00076480" w:rsidP="0044015A">
      <w:pPr>
        <w:spacing w:after="120" w:line="240" w:lineRule="auto"/>
        <w:ind w:firstLine="567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 xml:space="preserve">zostanie </w:t>
      </w:r>
      <w:r w:rsidRPr="00CF4951">
        <w:rPr>
          <w:rFonts w:eastAsia="Times New Roman" w:cstheme="minorHAnsi"/>
          <w:sz w:val="28"/>
          <w:szCs w:val="28"/>
          <w:lang w:eastAsia="pl-PL"/>
        </w:rPr>
        <w:t>udostępniony na stronie Biuletynu Informacji Publicznej Urzędu Miejskiego w</w:t>
      </w:r>
      <w:r w:rsidR="00B76730" w:rsidRPr="00CF4951">
        <w:rPr>
          <w:rFonts w:eastAsia="Times New Roman" w:cstheme="minorHAnsi"/>
          <w:sz w:val="28"/>
          <w:szCs w:val="28"/>
          <w:lang w:eastAsia="pl-PL"/>
        </w:rPr>
        <w:t> </w:t>
      </w:r>
      <w:r w:rsidRPr="00CF4951"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0C6A51">
        <w:rPr>
          <w:rFonts w:eastAsia="Times New Roman" w:cstheme="minorHAnsi"/>
          <w:sz w:val="28"/>
          <w:szCs w:val="28"/>
          <w:lang w:eastAsia="pl-PL"/>
        </w:rPr>
        <w:t xml:space="preserve"> </w:t>
      </w:r>
      <w:hyperlink r:id="rId10" w:history="1">
        <w:r w:rsidR="000C6A51" w:rsidRPr="000C6A51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https://bip.srem.pl/public/catalog/?id=228335&amp;idCatalog=620482</w:t>
        </w:r>
      </w:hyperlink>
      <w:r w:rsidR="00DD49AD" w:rsidRPr="00CF4951">
        <w:rPr>
          <w:rFonts w:eastAsia="Times New Roman" w:cstheme="minorHAnsi"/>
          <w:sz w:val="28"/>
          <w:szCs w:val="28"/>
          <w:lang w:eastAsia="pl-PL"/>
        </w:rPr>
        <w:t>, na stronie</w:t>
      </w:r>
      <w:r w:rsidR="00DD49AD">
        <w:rPr>
          <w:rFonts w:eastAsia="Times New Roman" w:cstheme="minorHAnsi"/>
          <w:sz w:val="28"/>
          <w:szCs w:val="28"/>
          <w:lang w:eastAsia="pl-PL"/>
        </w:rPr>
        <w:t xml:space="preserve"> Urzędu Miejskiego w Śremie pod adresem </w:t>
      </w:r>
      <w:hyperlink r:id="rId11" w:history="1">
        <w:r w:rsidR="00480B6B" w:rsidRPr="00480B6B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https://srem.pl/projekty-aktow-planowania-przestrzennego-poddawane-konsultacjom-spolecznym.html</w:t>
        </w:r>
      </w:hyperlink>
      <w:r w:rsidR="00480B6B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F37F8">
        <w:rPr>
          <w:rFonts w:eastAsia="Times New Roman" w:cstheme="minorHAnsi"/>
          <w:sz w:val="28"/>
          <w:szCs w:val="28"/>
          <w:lang w:eastAsia="pl-PL"/>
        </w:rPr>
        <w:t>oraz w</w:t>
      </w:r>
      <w:r w:rsidR="00480B6B">
        <w:rPr>
          <w:rFonts w:eastAsia="Times New Roman" w:cstheme="minorHAnsi"/>
          <w:sz w:val="28"/>
          <w:szCs w:val="28"/>
          <w:lang w:eastAsia="pl-PL"/>
        </w:rPr>
        <w:t> </w:t>
      </w:r>
      <w:r w:rsidR="001F37F8">
        <w:rPr>
          <w:rFonts w:eastAsia="Times New Roman" w:cstheme="minorHAnsi"/>
          <w:sz w:val="28"/>
          <w:szCs w:val="28"/>
          <w:lang w:eastAsia="pl-PL"/>
        </w:rPr>
        <w:t>siedzibie Urzędu, biuro nr 34.</w:t>
      </w:r>
      <w:bookmarkEnd w:id="0"/>
    </w:p>
    <w:p w14:paraId="5797B058" w14:textId="6DC68E5B" w:rsidR="005A4D6B" w:rsidRPr="005A4D6B" w:rsidRDefault="00D13E41" w:rsidP="005A4D6B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Grzegorz Wiśniewski</w:t>
      </w:r>
    </w:p>
    <w:p w14:paraId="53D4DD27" w14:textId="056EC908" w:rsidR="005A4D6B" w:rsidRDefault="005A4D6B" w:rsidP="005A4D6B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5A4D6B">
        <w:rPr>
          <w:rFonts w:cstheme="minorHAnsi"/>
          <w:sz w:val="28"/>
          <w:szCs w:val="28"/>
        </w:rPr>
        <w:t>Burmistrz</w:t>
      </w:r>
      <w:r w:rsidR="00D13E41">
        <w:rPr>
          <w:rFonts w:cstheme="minorHAnsi"/>
          <w:sz w:val="28"/>
          <w:szCs w:val="28"/>
        </w:rPr>
        <w:t xml:space="preserve"> Śremu</w:t>
      </w:r>
    </w:p>
    <w:p w14:paraId="419984F9" w14:textId="7484C56E" w:rsidR="00D730B0" w:rsidRDefault="00D730B0" w:rsidP="00D730B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Wywieszono: 15 kwietnia 2026 r.</w:t>
      </w:r>
    </w:p>
    <w:p w14:paraId="398F2B8F" w14:textId="3ABD568C" w:rsidR="00D730B0" w:rsidRDefault="00D730B0" w:rsidP="00D730B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Zdjęto: ……maja 2026 r.</w:t>
      </w:r>
    </w:p>
    <w:p w14:paraId="162F8D7B" w14:textId="77777777" w:rsidR="005A4D6B" w:rsidRDefault="005A4D6B" w:rsidP="00A4422D">
      <w:pPr>
        <w:spacing w:after="120" w:line="240" w:lineRule="auto"/>
        <w:rPr>
          <w:rFonts w:eastAsia="Calibri" w:cstheme="minorHAnsi"/>
          <w:sz w:val="28"/>
          <w:szCs w:val="28"/>
          <w:vertAlign w:val="superscript"/>
        </w:rPr>
      </w:pPr>
    </w:p>
    <w:p w14:paraId="2C0D150B" w14:textId="7D75C1C6" w:rsidR="00076480" w:rsidRPr="00A4422D" w:rsidRDefault="00076480" w:rsidP="00A4422D">
      <w:pPr>
        <w:spacing w:after="120" w:line="240" w:lineRule="auto"/>
        <w:rPr>
          <w:rFonts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</w:t>
      </w:r>
      <w:r w:rsidR="00D21F0B">
        <w:rPr>
          <w:rFonts w:cstheme="minorHAnsi"/>
          <w:sz w:val="28"/>
          <w:szCs w:val="28"/>
        </w:rPr>
        <w:t>3i ust. 3 pkt 8</w:t>
      </w:r>
      <w:r>
        <w:rPr>
          <w:rFonts w:cstheme="minorHAnsi"/>
          <w:sz w:val="28"/>
          <w:szCs w:val="28"/>
        </w:rPr>
        <w:t xml:space="preserve">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</w:t>
      </w:r>
      <w:r w:rsidR="00CE1585" w:rsidRPr="00CE1585">
        <w:rPr>
          <w:rFonts w:cstheme="minorHAnsi"/>
          <w:sz w:val="28"/>
          <w:szCs w:val="28"/>
        </w:rPr>
        <w:t>Dz. U. z 2024 r. poz. 1130, 1907, 1940, z</w:t>
      </w:r>
      <w:r w:rsidR="009D5F1A">
        <w:rPr>
          <w:rFonts w:cstheme="minorHAnsi"/>
          <w:sz w:val="28"/>
          <w:szCs w:val="28"/>
        </w:rPr>
        <w:t> </w:t>
      </w:r>
      <w:r w:rsidR="00CE1585" w:rsidRPr="00CE1585">
        <w:rPr>
          <w:rFonts w:cstheme="minorHAnsi"/>
          <w:sz w:val="28"/>
          <w:szCs w:val="28"/>
        </w:rPr>
        <w:t>2023 r. poz. 1688, z 2025 r. poz. 527, 680, 1668 i 1847 oraz z 2026</w:t>
      </w:r>
      <w:r w:rsidR="00EE344F">
        <w:rPr>
          <w:rFonts w:cstheme="minorHAnsi"/>
          <w:sz w:val="28"/>
          <w:szCs w:val="28"/>
        </w:rPr>
        <w:t> </w:t>
      </w:r>
      <w:r w:rsidR="00CE1585" w:rsidRPr="00CE1585">
        <w:rPr>
          <w:rFonts w:cstheme="minorHAnsi"/>
          <w:sz w:val="28"/>
          <w:szCs w:val="28"/>
        </w:rPr>
        <w:t>r. poz. 24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>, 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</w:t>
      </w:r>
      <w:r w:rsidR="00EE344F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</w:t>
      </w:r>
      <w:r w:rsidR="00D94965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9656BC">
        <w:rPr>
          <w:rFonts w:cstheme="minorHAnsi"/>
          <w:sz w:val="28"/>
          <w:szCs w:val="28"/>
        </w:rPr>
        <w:t>4</w:t>
      </w:r>
      <w:r w:rsidR="00283F76">
        <w:rPr>
          <w:rFonts w:cstheme="minorHAnsi"/>
          <w:sz w:val="28"/>
          <w:szCs w:val="28"/>
        </w:rPr>
        <w:t xml:space="preserve"> r. poz.</w:t>
      </w:r>
      <w:r w:rsidR="009656BC">
        <w:rPr>
          <w:rFonts w:cstheme="minorHAnsi"/>
          <w:sz w:val="28"/>
          <w:szCs w:val="28"/>
        </w:rPr>
        <w:t xml:space="preserve"> 1112</w:t>
      </w:r>
      <w:r w:rsidR="00CE1585">
        <w:rPr>
          <w:rFonts w:cstheme="minorHAnsi"/>
          <w:sz w:val="28"/>
          <w:szCs w:val="28"/>
        </w:rPr>
        <w:t>, 1940 i</w:t>
      </w:r>
      <w:r w:rsidR="009D5F1A">
        <w:rPr>
          <w:rFonts w:cstheme="minorHAnsi"/>
          <w:sz w:val="28"/>
          <w:szCs w:val="28"/>
        </w:rPr>
        <w:t> </w:t>
      </w:r>
      <w:r w:rsidR="00CE1585">
        <w:rPr>
          <w:rFonts w:cstheme="minorHAnsi"/>
          <w:sz w:val="28"/>
          <w:szCs w:val="28"/>
        </w:rPr>
        <w:t>1881 oraz z 2025 r. poz. 1535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 xml:space="preserve">oraz uchwała </w:t>
      </w:r>
      <w:r w:rsidR="00A4422D">
        <w:rPr>
          <w:rFonts w:cstheme="minorHAnsi"/>
          <w:sz w:val="28"/>
          <w:szCs w:val="28"/>
        </w:rPr>
        <w:t>Nr</w:t>
      </w:r>
      <w:r w:rsidR="00EE344F">
        <w:rPr>
          <w:rFonts w:cstheme="minorHAnsi"/>
          <w:sz w:val="28"/>
          <w:szCs w:val="28"/>
        </w:rPr>
        <w:t> </w:t>
      </w:r>
      <w:r w:rsidR="00D21F0B">
        <w:rPr>
          <w:rFonts w:cstheme="minorHAnsi"/>
          <w:sz w:val="28"/>
          <w:szCs w:val="28"/>
        </w:rPr>
        <w:t>588/L/2024</w:t>
      </w:r>
      <w:r w:rsidR="00A4422D" w:rsidRPr="00A4422D">
        <w:rPr>
          <w:rFonts w:cstheme="minorHAnsi"/>
          <w:sz w:val="28"/>
          <w:szCs w:val="28"/>
        </w:rPr>
        <w:t xml:space="preserve"> Rady Miejskiej w</w:t>
      </w:r>
      <w:r w:rsidR="00A4422D">
        <w:rPr>
          <w:rFonts w:cstheme="minorHAnsi"/>
          <w:sz w:val="28"/>
          <w:szCs w:val="28"/>
        </w:rPr>
        <w:t> </w:t>
      </w:r>
      <w:r w:rsidR="00A4422D" w:rsidRPr="00A4422D">
        <w:rPr>
          <w:rFonts w:cstheme="minorHAnsi"/>
          <w:sz w:val="28"/>
          <w:szCs w:val="28"/>
        </w:rPr>
        <w:t xml:space="preserve">Śremie z dnia </w:t>
      </w:r>
      <w:r w:rsidR="00D21F0B">
        <w:rPr>
          <w:rFonts w:cstheme="minorHAnsi"/>
          <w:sz w:val="28"/>
          <w:szCs w:val="28"/>
        </w:rPr>
        <w:t>31 stycznia 2024</w:t>
      </w:r>
      <w:r w:rsidR="00B50C86">
        <w:rPr>
          <w:rFonts w:cstheme="minorHAnsi"/>
          <w:sz w:val="28"/>
          <w:szCs w:val="28"/>
        </w:rPr>
        <w:t xml:space="preserve"> r. </w:t>
      </w:r>
      <w:r w:rsidR="00A4422D" w:rsidRPr="00A4422D">
        <w:rPr>
          <w:rFonts w:cstheme="minorHAnsi"/>
          <w:sz w:val="28"/>
          <w:szCs w:val="28"/>
        </w:rPr>
        <w:t xml:space="preserve">w sprawie przystąpienia do sporządzenia </w:t>
      </w:r>
      <w:r w:rsidR="00D21F0B">
        <w:rPr>
          <w:rFonts w:cstheme="minorHAnsi"/>
          <w:sz w:val="28"/>
          <w:szCs w:val="28"/>
        </w:rPr>
        <w:t>planu ogólnego gminy Śrem</w:t>
      </w:r>
      <w:r w:rsidR="00A4422D">
        <w:rPr>
          <w:rFonts w:eastAsia="Times New Roman" w:cstheme="minorHAnsi"/>
          <w:sz w:val="28"/>
          <w:szCs w:val="28"/>
          <w:lang w:eastAsia="pl-PL"/>
        </w:rPr>
        <w:t>.</w:t>
      </w:r>
    </w:p>
    <w:p w14:paraId="45E7F43D" w14:textId="5EE2CC3F" w:rsidR="0040059B" w:rsidRDefault="0040059B" w:rsidP="00001F55">
      <w:pPr>
        <w:spacing w:after="120" w:line="240" w:lineRule="auto"/>
        <w:rPr>
          <w:rFonts w:cstheme="minorHAnsi"/>
          <w:sz w:val="28"/>
          <w:szCs w:val="28"/>
        </w:rPr>
      </w:pPr>
      <w:bookmarkStart w:id="1" w:name="_Hlk155686457"/>
      <w:r w:rsidRPr="00867B8C">
        <w:rPr>
          <w:rFonts w:cstheme="minorHAnsi"/>
          <w:sz w:val="28"/>
          <w:szCs w:val="28"/>
        </w:rPr>
        <w:t xml:space="preserve">Realizując obowiązek informacyjny wynikający z </w:t>
      </w:r>
      <w:r w:rsidR="00F50A2B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>rt. 13 RODO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RODO. </w:t>
      </w:r>
    </w:p>
    <w:p w14:paraId="493B5D9B" w14:textId="222CC590" w:rsidR="00B84CA5" w:rsidRPr="00867B8C" w:rsidRDefault="00B84CA5" w:rsidP="00001F55">
      <w:pPr>
        <w:spacing w:after="120" w:line="240" w:lineRule="auto"/>
        <w:rPr>
          <w:rFonts w:cstheme="minorHAnsi"/>
          <w:sz w:val="28"/>
          <w:szCs w:val="28"/>
        </w:rPr>
      </w:pPr>
      <w:r w:rsidRPr="00B84CA5">
        <w:rPr>
          <w:rFonts w:cstheme="minorHAnsi"/>
          <w:sz w:val="28"/>
          <w:szCs w:val="28"/>
        </w:rPr>
        <w:t>W związku z przetwarzaniem przez Burmistrza Śremu danych osobowych, uzyskanych w toku prowadzenia postępowania dotyczącego sporządzania aktu planowania przestrzennego, prawo, o którym mowa w art. 15 ust. 1 lit. g rozporządzenia Parlamentu Europejskiego i Rady (UE) 2016/679 z dnia 27</w:t>
      </w:r>
      <w:r w:rsidR="00176EB0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kwietnia 2016 r. w sprawie ochrony osób fizycznych w związku z</w:t>
      </w:r>
      <w:r w:rsidR="00176EB0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przetwarzaniem danych osobowych i w sprawie swobodnego przepływu takich danych oraz uchylenia dyrektywy 95/46/WE (ogólne rozporządzenie o</w:t>
      </w:r>
      <w:r w:rsidR="009D5F1A">
        <w:rPr>
          <w:rFonts w:cstheme="minorHAnsi"/>
          <w:sz w:val="28"/>
          <w:szCs w:val="28"/>
        </w:rPr>
        <w:t> </w:t>
      </w:r>
      <w:r w:rsidRPr="00B84CA5">
        <w:rPr>
          <w:rFonts w:cstheme="minorHAnsi"/>
          <w:sz w:val="28"/>
          <w:szCs w:val="28"/>
        </w:rPr>
        <w:t>ochronie danych) (Dz. Urz. UE L 119 z 04.05.2016, str. 1, z późn. zm.), przysługuje, jeżeli nie wpływa na ochronę praw i wolności osoby, od której dane te pozyskano.</w:t>
      </w:r>
    </w:p>
    <w:p w14:paraId="6E91B135" w14:textId="77777777" w:rsidR="0040059B" w:rsidRDefault="0040059B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>
        <w:rPr>
          <w:rFonts w:cstheme="minorHAnsi"/>
          <w:sz w:val="28"/>
          <w:szCs w:val="28"/>
        </w:rPr>
        <w:t xml:space="preserve"> </w:t>
      </w:r>
      <w:hyperlink r:id="rId12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1"/>
    </w:p>
    <w:p w14:paraId="2C1F7932" w14:textId="77777777" w:rsidR="00B76730" w:rsidRDefault="00B76730" w:rsidP="00001F55">
      <w:pPr>
        <w:pStyle w:val="Standard"/>
        <w:spacing w:after="0" w:line="240" w:lineRule="auto"/>
        <w:rPr>
          <w:rFonts w:cs="Calibri"/>
          <w:bCs/>
          <w:iCs/>
          <w:sz w:val="20"/>
          <w:szCs w:val="20"/>
        </w:rPr>
      </w:pPr>
    </w:p>
    <w:sectPr w:rsidR="00B76730" w:rsidSect="008C1B7B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2F104" w14:textId="77777777" w:rsidR="00BB3146" w:rsidRDefault="00BB3146" w:rsidP="00053E5A">
      <w:pPr>
        <w:spacing w:after="0" w:line="240" w:lineRule="auto"/>
      </w:pPr>
      <w:r>
        <w:separator/>
      </w:r>
    </w:p>
  </w:endnote>
  <w:endnote w:type="continuationSeparator" w:id="0">
    <w:p w14:paraId="2B26B5D5" w14:textId="77777777" w:rsidR="00BB3146" w:rsidRDefault="00BB314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BA71B" w14:textId="77777777" w:rsidR="00BB3146" w:rsidRDefault="00BB3146" w:rsidP="00053E5A">
      <w:pPr>
        <w:spacing w:after="0" w:line="240" w:lineRule="auto"/>
      </w:pPr>
      <w:r>
        <w:separator/>
      </w:r>
    </w:p>
  </w:footnote>
  <w:footnote w:type="continuationSeparator" w:id="0">
    <w:p w14:paraId="1A4E5F35" w14:textId="77777777" w:rsidR="00BB3146" w:rsidRDefault="00BB314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69912C56"/>
    <w:multiLevelType w:val="hybridMultilevel"/>
    <w:tmpl w:val="1D1E692C"/>
    <w:lvl w:ilvl="0" w:tplc="18EC91C4">
      <w:start w:val="1"/>
      <w:numFmt w:val="lowerLetter"/>
      <w:lvlText w:val="%1)"/>
      <w:lvlJc w:val="left"/>
      <w:pPr>
        <w:ind w:left="144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0CB7E59"/>
    <w:multiLevelType w:val="hybridMultilevel"/>
    <w:tmpl w:val="18CE020E"/>
    <w:lvl w:ilvl="0" w:tplc="4A0E867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  <w:num w:numId="3" w16cid:durableId="204761011">
    <w:abstractNumId w:val="3"/>
  </w:num>
  <w:num w:numId="4" w16cid:durableId="9606525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55"/>
    <w:rsid w:val="00032392"/>
    <w:rsid w:val="00042F14"/>
    <w:rsid w:val="00045F38"/>
    <w:rsid w:val="00053E5A"/>
    <w:rsid w:val="00060490"/>
    <w:rsid w:val="0006784C"/>
    <w:rsid w:val="00076480"/>
    <w:rsid w:val="000A3A9D"/>
    <w:rsid w:val="000A67B0"/>
    <w:rsid w:val="000B6FE6"/>
    <w:rsid w:val="000C2007"/>
    <w:rsid w:val="000C6A51"/>
    <w:rsid w:val="000D395D"/>
    <w:rsid w:val="000F1CD9"/>
    <w:rsid w:val="000F4D0A"/>
    <w:rsid w:val="000F6496"/>
    <w:rsid w:val="00106A39"/>
    <w:rsid w:val="0011160A"/>
    <w:rsid w:val="00112FE0"/>
    <w:rsid w:val="001159A8"/>
    <w:rsid w:val="00116790"/>
    <w:rsid w:val="00123F36"/>
    <w:rsid w:val="00131599"/>
    <w:rsid w:val="00132605"/>
    <w:rsid w:val="00134386"/>
    <w:rsid w:val="00134B55"/>
    <w:rsid w:val="001407E2"/>
    <w:rsid w:val="00140A31"/>
    <w:rsid w:val="0015043A"/>
    <w:rsid w:val="00155670"/>
    <w:rsid w:val="00164B6A"/>
    <w:rsid w:val="00164C97"/>
    <w:rsid w:val="0016794D"/>
    <w:rsid w:val="00167C00"/>
    <w:rsid w:val="001709E8"/>
    <w:rsid w:val="00176EB0"/>
    <w:rsid w:val="00183C00"/>
    <w:rsid w:val="001843FB"/>
    <w:rsid w:val="00186C23"/>
    <w:rsid w:val="001A1CF5"/>
    <w:rsid w:val="001B0AFC"/>
    <w:rsid w:val="001B5BBC"/>
    <w:rsid w:val="001B75BD"/>
    <w:rsid w:val="001C7EC8"/>
    <w:rsid w:val="001E2233"/>
    <w:rsid w:val="001F37F8"/>
    <w:rsid w:val="002121CF"/>
    <w:rsid w:val="00227E5D"/>
    <w:rsid w:val="0023520B"/>
    <w:rsid w:val="00244A41"/>
    <w:rsid w:val="00250690"/>
    <w:rsid w:val="00270ADA"/>
    <w:rsid w:val="00276C51"/>
    <w:rsid w:val="00280419"/>
    <w:rsid w:val="00283F76"/>
    <w:rsid w:val="002848FC"/>
    <w:rsid w:val="002A3348"/>
    <w:rsid w:val="002A73C8"/>
    <w:rsid w:val="002B1E74"/>
    <w:rsid w:val="002B710D"/>
    <w:rsid w:val="002C62C3"/>
    <w:rsid w:val="002E4169"/>
    <w:rsid w:val="003041B8"/>
    <w:rsid w:val="00305759"/>
    <w:rsid w:val="00312BCB"/>
    <w:rsid w:val="00321490"/>
    <w:rsid w:val="0035135C"/>
    <w:rsid w:val="003541CB"/>
    <w:rsid w:val="00391C4A"/>
    <w:rsid w:val="003A1A03"/>
    <w:rsid w:val="003A371B"/>
    <w:rsid w:val="003A4532"/>
    <w:rsid w:val="003B55DB"/>
    <w:rsid w:val="003D2365"/>
    <w:rsid w:val="003D71D9"/>
    <w:rsid w:val="003D7C0E"/>
    <w:rsid w:val="003E2076"/>
    <w:rsid w:val="003E2818"/>
    <w:rsid w:val="003E50B9"/>
    <w:rsid w:val="003E7495"/>
    <w:rsid w:val="003F47E6"/>
    <w:rsid w:val="0040059B"/>
    <w:rsid w:val="00431221"/>
    <w:rsid w:val="00431A4E"/>
    <w:rsid w:val="0044015A"/>
    <w:rsid w:val="004519AC"/>
    <w:rsid w:val="00454205"/>
    <w:rsid w:val="004562F9"/>
    <w:rsid w:val="0046125E"/>
    <w:rsid w:val="00476A6D"/>
    <w:rsid w:val="004778FC"/>
    <w:rsid w:val="00480B6B"/>
    <w:rsid w:val="00480DBD"/>
    <w:rsid w:val="004844E1"/>
    <w:rsid w:val="0048459B"/>
    <w:rsid w:val="004A1D75"/>
    <w:rsid w:val="004A202C"/>
    <w:rsid w:val="004A216D"/>
    <w:rsid w:val="004A2566"/>
    <w:rsid w:val="004A2E0E"/>
    <w:rsid w:val="004B5B30"/>
    <w:rsid w:val="004C34AE"/>
    <w:rsid w:val="004C41B2"/>
    <w:rsid w:val="004D1F17"/>
    <w:rsid w:val="004D3F07"/>
    <w:rsid w:val="004E18A2"/>
    <w:rsid w:val="00525220"/>
    <w:rsid w:val="00525346"/>
    <w:rsid w:val="005264E1"/>
    <w:rsid w:val="00534ADB"/>
    <w:rsid w:val="00556834"/>
    <w:rsid w:val="005579D5"/>
    <w:rsid w:val="00574A9B"/>
    <w:rsid w:val="00580E17"/>
    <w:rsid w:val="005811F1"/>
    <w:rsid w:val="00583264"/>
    <w:rsid w:val="005A4D6B"/>
    <w:rsid w:val="005C21F7"/>
    <w:rsid w:val="005D3AF1"/>
    <w:rsid w:val="005E5887"/>
    <w:rsid w:val="005E71A5"/>
    <w:rsid w:val="005F048F"/>
    <w:rsid w:val="005F1036"/>
    <w:rsid w:val="005F1A1F"/>
    <w:rsid w:val="005F23DE"/>
    <w:rsid w:val="005F4309"/>
    <w:rsid w:val="00604174"/>
    <w:rsid w:val="006146EB"/>
    <w:rsid w:val="006248A8"/>
    <w:rsid w:val="00634B73"/>
    <w:rsid w:val="00635E13"/>
    <w:rsid w:val="00655B17"/>
    <w:rsid w:val="00671FA0"/>
    <w:rsid w:val="0068296F"/>
    <w:rsid w:val="006900FC"/>
    <w:rsid w:val="006A3258"/>
    <w:rsid w:val="006A6F3E"/>
    <w:rsid w:val="006A76FD"/>
    <w:rsid w:val="006C11DA"/>
    <w:rsid w:val="006C224A"/>
    <w:rsid w:val="006C3590"/>
    <w:rsid w:val="006C3B22"/>
    <w:rsid w:val="006D01A7"/>
    <w:rsid w:val="006D03ED"/>
    <w:rsid w:val="006D65A3"/>
    <w:rsid w:val="006E565A"/>
    <w:rsid w:val="006F7AF8"/>
    <w:rsid w:val="007137F2"/>
    <w:rsid w:val="00714D83"/>
    <w:rsid w:val="00715975"/>
    <w:rsid w:val="00720822"/>
    <w:rsid w:val="00723845"/>
    <w:rsid w:val="007362FC"/>
    <w:rsid w:val="007442D1"/>
    <w:rsid w:val="0075186B"/>
    <w:rsid w:val="00775D18"/>
    <w:rsid w:val="007A4E0D"/>
    <w:rsid w:val="007A759C"/>
    <w:rsid w:val="007C5230"/>
    <w:rsid w:val="007C6800"/>
    <w:rsid w:val="0080048C"/>
    <w:rsid w:val="008110FA"/>
    <w:rsid w:val="00811424"/>
    <w:rsid w:val="00814A7B"/>
    <w:rsid w:val="0081559F"/>
    <w:rsid w:val="008244E2"/>
    <w:rsid w:val="008316FC"/>
    <w:rsid w:val="00843BE1"/>
    <w:rsid w:val="0085454B"/>
    <w:rsid w:val="00860E96"/>
    <w:rsid w:val="008771CA"/>
    <w:rsid w:val="0088243C"/>
    <w:rsid w:val="00883562"/>
    <w:rsid w:val="00886B56"/>
    <w:rsid w:val="008A01DE"/>
    <w:rsid w:val="008A0DAF"/>
    <w:rsid w:val="008C1B7B"/>
    <w:rsid w:val="008D080E"/>
    <w:rsid w:val="008D0BCE"/>
    <w:rsid w:val="008F2B15"/>
    <w:rsid w:val="009060D2"/>
    <w:rsid w:val="00917C21"/>
    <w:rsid w:val="0093651F"/>
    <w:rsid w:val="00944369"/>
    <w:rsid w:val="00945706"/>
    <w:rsid w:val="0095031F"/>
    <w:rsid w:val="0095435A"/>
    <w:rsid w:val="009614DC"/>
    <w:rsid w:val="009656BC"/>
    <w:rsid w:val="009672EC"/>
    <w:rsid w:val="009751B8"/>
    <w:rsid w:val="009928F4"/>
    <w:rsid w:val="009B5E13"/>
    <w:rsid w:val="009B773E"/>
    <w:rsid w:val="009C1827"/>
    <w:rsid w:val="009D5F1A"/>
    <w:rsid w:val="009E440F"/>
    <w:rsid w:val="00A01554"/>
    <w:rsid w:val="00A01FAD"/>
    <w:rsid w:val="00A10ED0"/>
    <w:rsid w:val="00A11CA1"/>
    <w:rsid w:val="00A24ED0"/>
    <w:rsid w:val="00A25B77"/>
    <w:rsid w:val="00A4422D"/>
    <w:rsid w:val="00A62D44"/>
    <w:rsid w:val="00A8394E"/>
    <w:rsid w:val="00A85F97"/>
    <w:rsid w:val="00A96E3E"/>
    <w:rsid w:val="00AB106E"/>
    <w:rsid w:val="00AB689E"/>
    <w:rsid w:val="00AD4F43"/>
    <w:rsid w:val="00B0318A"/>
    <w:rsid w:val="00B12BAF"/>
    <w:rsid w:val="00B25DD8"/>
    <w:rsid w:val="00B27B8F"/>
    <w:rsid w:val="00B50C86"/>
    <w:rsid w:val="00B64C57"/>
    <w:rsid w:val="00B729BF"/>
    <w:rsid w:val="00B76730"/>
    <w:rsid w:val="00B8334B"/>
    <w:rsid w:val="00B84CA5"/>
    <w:rsid w:val="00B8704A"/>
    <w:rsid w:val="00B91287"/>
    <w:rsid w:val="00B9146C"/>
    <w:rsid w:val="00BA55BA"/>
    <w:rsid w:val="00BB3146"/>
    <w:rsid w:val="00BF3D44"/>
    <w:rsid w:val="00C03386"/>
    <w:rsid w:val="00C1302A"/>
    <w:rsid w:val="00C14A61"/>
    <w:rsid w:val="00C223BF"/>
    <w:rsid w:val="00C36757"/>
    <w:rsid w:val="00C3725B"/>
    <w:rsid w:val="00C44E21"/>
    <w:rsid w:val="00C53FFD"/>
    <w:rsid w:val="00C716FC"/>
    <w:rsid w:val="00C84BF3"/>
    <w:rsid w:val="00C8683D"/>
    <w:rsid w:val="00C86B99"/>
    <w:rsid w:val="00C92537"/>
    <w:rsid w:val="00C961B1"/>
    <w:rsid w:val="00CB4265"/>
    <w:rsid w:val="00CC0539"/>
    <w:rsid w:val="00CC6B77"/>
    <w:rsid w:val="00CD27DE"/>
    <w:rsid w:val="00CE1585"/>
    <w:rsid w:val="00CF38B1"/>
    <w:rsid w:val="00CF4951"/>
    <w:rsid w:val="00D123FD"/>
    <w:rsid w:val="00D13E41"/>
    <w:rsid w:val="00D21F0B"/>
    <w:rsid w:val="00D2254D"/>
    <w:rsid w:val="00D23F79"/>
    <w:rsid w:val="00D31757"/>
    <w:rsid w:val="00D45336"/>
    <w:rsid w:val="00D720F3"/>
    <w:rsid w:val="00D730B0"/>
    <w:rsid w:val="00D80C17"/>
    <w:rsid w:val="00D8502F"/>
    <w:rsid w:val="00D85E78"/>
    <w:rsid w:val="00D87131"/>
    <w:rsid w:val="00D91C95"/>
    <w:rsid w:val="00D93CCF"/>
    <w:rsid w:val="00D94965"/>
    <w:rsid w:val="00DA662E"/>
    <w:rsid w:val="00DB2D67"/>
    <w:rsid w:val="00DB7013"/>
    <w:rsid w:val="00DC6759"/>
    <w:rsid w:val="00DC7DBF"/>
    <w:rsid w:val="00DD49AD"/>
    <w:rsid w:val="00DE75B9"/>
    <w:rsid w:val="00DF5EBE"/>
    <w:rsid w:val="00E02099"/>
    <w:rsid w:val="00E07F7A"/>
    <w:rsid w:val="00E104C4"/>
    <w:rsid w:val="00E26048"/>
    <w:rsid w:val="00E27442"/>
    <w:rsid w:val="00E34C2B"/>
    <w:rsid w:val="00E50ADE"/>
    <w:rsid w:val="00E519E0"/>
    <w:rsid w:val="00E5408A"/>
    <w:rsid w:val="00E965BA"/>
    <w:rsid w:val="00EC0010"/>
    <w:rsid w:val="00EC0DB4"/>
    <w:rsid w:val="00EC1F28"/>
    <w:rsid w:val="00ED47FB"/>
    <w:rsid w:val="00ED688A"/>
    <w:rsid w:val="00EE2496"/>
    <w:rsid w:val="00EE336A"/>
    <w:rsid w:val="00EE344F"/>
    <w:rsid w:val="00EE75F8"/>
    <w:rsid w:val="00F1195E"/>
    <w:rsid w:val="00F13991"/>
    <w:rsid w:val="00F23A01"/>
    <w:rsid w:val="00F309E5"/>
    <w:rsid w:val="00F37BEA"/>
    <w:rsid w:val="00F40DC1"/>
    <w:rsid w:val="00F41024"/>
    <w:rsid w:val="00F50A2B"/>
    <w:rsid w:val="00F555F5"/>
    <w:rsid w:val="00F672D7"/>
    <w:rsid w:val="00F761A6"/>
    <w:rsid w:val="00F8294E"/>
    <w:rsid w:val="00F96D7E"/>
    <w:rsid w:val="00FA66CD"/>
    <w:rsid w:val="00FB34D8"/>
    <w:rsid w:val="00FB3C33"/>
    <w:rsid w:val="00FC2FD2"/>
    <w:rsid w:val="00FC4546"/>
    <w:rsid w:val="00FD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6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meet/352926305896943?p=Mbkt9ffTFlHIkSD7o2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bip.srem.pl/public/?id=22198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rem.pl/projekty-aktow-planowania-przestrzennego-poddawane-konsultacjom-spolecznym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bip.srem.pl/public/catalog/?id=228335&amp;idCatalog=62048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144843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793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cp:lastPrinted>2026-04-14T09:50:00Z</cp:lastPrinted>
  <dcterms:created xsi:type="dcterms:W3CDTF">2026-04-16T10:45:00Z</dcterms:created>
  <dcterms:modified xsi:type="dcterms:W3CDTF">2026-04-16T10:45:00Z</dcterms:modified>
</cp:coreProperties>
</file>