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22BF7" w14:textId="1CB5A10C" w:rsidR="007D0065" w:rsidRPr="00C0797E" w:rsidRDefault="007D0065" w:rsidP="007D0065">
      <w:pPr>
        <w:jc w:val="right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Śrem, </w:t>
      </w:r>
      <w:r w:rsidR="00793798">
        <w:rPr>
          <w:rFonts w:asciiTheme="minorHAnsi" w:hAnsiTheme="minorHAnsi" w:cstheme="minorHAnsi"/>
        </w:rPr>
        <w:t>31</w:t>
      </w:r>
      <w:r w:rsidR="002105C8">
        <w:rPr>
          <w:rFonts w:asciiTheme="minorHAnsi" w:hAnsiTheme="minorHAnsi" w:cstheme="minorHAnsi"/>
        </w:rPr>
        <w:t xml:space="preserve"> lipca</w:t>
      </w:r>
      <w:r w:rsidRPr="00C0797E">
        <w:rPr>
          <w:rFonts w:asciiTheme="minorHAnsi" w:hAnsiTheme="minorHAnsi" w:cstheme="minorHAnsi"/>
        </w:rPr>
        <w:t xml:space="preserve"> 202</w:t>
      </w:r>
      <w:r w:rsidR="00A5181C">
        <w:rPr>
          <w:rFonts w:asciiTheme="minorHAnsi" w:hAnsiTheme="minorHAnsi" w:cstheme="minorHAnsi"/>
        </w:rPr>
        <w:t>6</w:t>
      </w:r>
      <w:r w:rsidRPr="00C0797E">
        <w:rPr>
          <w:rFonts w:asciiTheme="minorHAnsi" w:hAnsiTheme="minorHAnsi" w:cstheme="minorHAnsi"/>
        </w:rPr>
        <w:t xml:space="preserve"> r.</w:t>
      </w:r>
    </w:p>
    <w:p w14:paraId="687D499E" w14:textId="37A74C3B" w:rsidR="007D0065" w:rsidRPr="00C0797E" w:rsidRDefault="007D0065" w:rsidP="007D0065">
      <w:pPr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PAOSP.2110. </w:t>
      </w:r>
      <w:r w:rsidR="002105C8">
        <w:rPr>
          <w:rFonts w:asciiTheme="minorHAnsi" w:hAnsiTheme="minorHAnsi" w:cstheme="minorHAnsi"/>
        </w:rPr>
        <w:t>5</w:t>
      </w:r>
      <w:r w:rsidR="002940CE">
        <w:rPr>
          <w:rFonts w:asciiTheme="minorHAnsi" w:hAnsiTheme="minorHAnsi" w:cstheme="minorHAnsi"/>
        </w:rPr>
        <w:t xml:space="preserve"> .</w:t>
      </w:r>
      <w:r w:rsidRPr="00C0797E">
        <w:rPr>
          <w:rFonts w:asciiTheme="minorHAnsi" w:hAnsiTheme="minorHAnsi" w:cstheme="minorHAnsi"/>
        </w:rPr>
        <w:t>202</w:t>
      </w:r>
      <w:r w:rsidR="00A5181C">
        <w:rPr>
          <w:rFonts w:asciiTheme="minorHAnsi" w:hAnsiTheme="minorHAnsi" w:cstheme="minorHAnsi"/>
        </w:rPr>
        <w:t>6</w:t>
      </w:r>
      <w:r w:rsidRPr="00C0797E">
        <w:rPr>
          <w:rFonts w:asciiTheme="minorHAnsi" w:hAnsiTheme="minorHAnsi" w:cstheme="minorHAnsi"/>
        </w:rPr>
        <w:t>.MA</w:t>
      </w:r>
    </w:p>
    <w:p w14:paraId="297E16A8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D4B7CC9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43FEF63F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739B6D0" w14:textId="28DEFCF2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INFORMACJA O </w:t>
      </w:r>
      <w:r w:rsidR="004C1F64">
        <w:rPr>
          <w:rFonts w:asciiTheme="minorHAnsi" w:hAnsiTheme="minorHAnsi" w:cstheme="minorHAnsi"/>
        </w:rPr>
        <w:t xml:space="preserve">NIEROZSTRZYGNIĘCIU </w:t>
      </w:r>
      <w:r w:rsidRPr="00C0797E">
        <w:rPr>
          <w:rFonts w:asciiTheme="minorHAnsi" w:hAnsiTheme="minorHAnsi" w:cstheme="minorHAnsi"/>
        </w:rPr>
        <w:t>NABORU</w:t>
      </w:r>
    </w:p>
    <w:p w14:paraId="34271C5C" w14:textId="1EFBE8B0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na </w:t>
      </w:r>
      <w:r w:rsidR="002105C8">
        <w:rPr>
          <w:rFonts w:asciiTheme="minorHAnsi" w:hAnsiTheme="minorHAnsi" w:cstheme="minorHAnsi"/>
        </w:rPr>
        <w:t xml:space="preserve">wolne </w:t>
      </w:r>
      <w:r w:rsidRPr="00C0797E">
        <w:rPr>
          <w:rFonts w:asciiTheme="minorHAnsi" w:hAnsiTheme="minorHAnsi" w:cstheme="minorHAnsi"/>
        </w:rPr>
        <w:t xml:space="preserve">stanowisko </w:t>
      </w:r>
      <w:r w:rsidR="00A5181C">
        <w:rPr>
          <w:rFonts w:asciiTheme="minorHAnsi" w:hAnsiTheme="minorHAnsi" w:cstheme="minorHAnsi"/>
        </w:rPr>
        <w:t>urzędnicze do</w:t>
      </w:r>
      <w:r w:rsidR="00DF2B61">
        <w:rPr>
          <w:rFonts w:asciiTheme="minorHAnsi" w:hAnsiTheme="minorHAnsi" w:cstheme="minorHAnsi"/>
        </w:rPr>
        <w:t xml:space="preserve"> spraw </w:t>
      </w:r>
      <w:r w:rsidR="002105C8">
        <w:rPr>
          <w:rFonts w:asciiTheme="minorHAnsi" w:hAnsiTheme="minorHAnsi" w:cstheme="minorHAnsi"/>
        </w:rPr>
        <w:t xml:space="preserve">planowania </w:t>
      </w:r>
      <w:r w:rsidR="002105C8">
        <w:rPr>
          <w:rFonts w:asciiTheme="minorHAnsi" w:hAnsiTheme="minorHAnsi" w:cstheme="minorHAnsi"/>
        </w:rPr>
        <w:br/>
        <w:t>i zagospodarowania przestrzennego</w:t>
      </w:r>
      <w:r w:rsidR="00686B7E">
        <w:rPr>
          <w:rFonts w:ascii="Calibri" w:hAnsi="Calibri" w:cs="Calibri"/>
          <w:bCs/>
        </w:rPr>
        <w:t xml:space="preserve"> </w:t>
      </w:r>
      <w:r w:rsidR="00686B7E">
        <w:rPr>
          <w:rFonts w:ascii="Calibri" w:hAnsi="Calibri" w:cs="Calibri"/>
          <w:bCs/>
        </w:rPr>
        <w:br/>
      </w:r>
      <w:r w:rsidRPr="00C0797E">
        <w:rPr>
          <w:rFonts w:asciiTheme="minorHAnsi" w:hAnsiTheme="minorHAnsi" w:cstheme="minorHAnsi"/>
        </w:rPr>
        <w:t>w Urzędzie Miejskim w Śremie</w:t>
      </w:r>
    </w:p>
    <w:p w14:paraId="5B77BD6D" w14:textId="6B0549EC" w:rsidR="007D0065" w:rsidRPr="00C0797E" w:rsidRDefault="00B07F0F" w:rsidP="007D0065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ul. </w:t>
      </w:r>
      <w:r w:rsidR="007D0065" w:rsidRPr="00C0797E">
        <w:rPr>
          <w:rFonts w:asciiTheme="minorHAnsi" w:hAnsiTheme="minorHAnsi" w:cstheme="minorHAnsi"/>
        </w:rPr>
        <w:t>Pl</w:t>
      </w:r>
      <w:r w:rsidR="008241A9" w:rsidRPr="00C0797E">
        <w:rPr>
          <w:rFonts w:asciiTheme="minorHAnsi" w:hAnsiTheme="minorHAnsi" w:cstheme="minorHAnsi"/>
        </w:rPr>
        <w:t>ac</w:t>
      </w:r>
      <w:r w:rsidR="007D0065" w:rsidRPr="00C0797E">
        <w:rPr>
          <w:rFonts w:asciiTheme="minorHAnsi" w:hAnsiTheme="minorHAnsi" w:cstheme="minorHAnsi"/>
        </w:rPr>
        <w:t xml:space="preserve"> 20 Października 1, 63-100 Śrem</w:t>
      </w:r>
    </w:p>
    <w:p w14:paraId="1BAAEDCB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</w:p>
    <w:p w14:paraId="07714D81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77CCC0E5" w14:textId="77777777" w:rsidR="00D25ECD" w:rsidRPr="00D25ECD" w:rsidRDefault="007D0065" w:rsidP="00D25ECD">
      <w:pPr>
        <w:ind w:firstLine="284"/>
        <w:rPr>
          <w:rFonts w:asciiTheme="minorHAnsi" w:hAnsiTheme="minorHAnsi" w:cstheme="minorHAnsi"/>
          <w:bCs/>
        </w:rPr>
      </w:pPr>
      <w:r w:rsidRPr="00C0797E">
        <w:rPr>
          <w:rFonts w:asciiTheme="minorHAnsi" w:hAnsiTheme="minorHAnsi" w:cstheme="minorHAnsi"/>
        </w:rPr>
        <w:tab/>
      </w:r>
      <w:r w:rsidR="00D25ECD" w:rsidRPr="00D25ECD">
        <w:rPr>
          <w:rFonts w:asciiTheme="minorHAnsi" w:hAnsiTheme="minorHAnsi" w:cstheme="minorHAnsi"/>
        </w:rPr>
        <w:t xml:space="preserve">W wyniku przeprowadzonego otwartego naboru na wolne stanowisko </w:t>
      </w:r>
      <w:r w:rsidR="00D25ECD" w:rsidRPr="00D25ECD">
        <w:rPr>
          <w:rFonts w:asciiTheme="minorHAnsi" w:hAnsiTheme="minorHAnsi" w:cstheme="minorHAnsi"/>
          <w:bCs/>
        </w:rPr>
        <w:t>urzędnicze do spraw planowania i zagospodarowania przestrzennego, konkurs został nierozstrzygnięty.</w:t>
      </w:r>
    </w:p>
    <w:p w14:paraId="05110748" w14:textId="77777777" w:rsidR="00D25ECD" w:rsidRPr="00D25ECD" w:rsidRDefault="00D25ECD" w:rsidP="00D25ECD">
      <w:pPr>
        <w:ind w:firstLine="708"/>
        <w:rPr>
          <w:rFonts w:asciiTheme="minorHAnsi" w:hAnsiTheme="minorHAnsi" w:cstheme="minorHAnsi"/>
        </w:rPr>
      </w:pPr>
      <w:r w:rsidRPr="00D25ECD">
        <w:rPr>
          <w:rFonts w:asciiTheme="minorHAnsi" w:hAnsiTheme="minorHAnsi" w:cstheme="minorHAnsi"/>
        </w:rPr>
        <w:t>Komisja kwalifikacyjna wybrała w wyniku postępowania konkursowego kandydata na stanowisko do spraw planowania i zagospodarowania przestrzennego. Osoba wybrana zrezygnowała z podjęcia zatrudnienia na stanowisku, co skutkuje zamknięciem procedury naboru bez wyłonienia kandydata do zatrudnienia.</w:t>
      </w:r>
    </w:p>
    <w:p w14:paraId="795112D2" w14:textId="77777777" w:rsidR="00D25ECD" w:rsidRPr="00D25ECD" w:rsidRDefault="00D25ECD" w:rsidP="00D25ECD">
      <w:pPr>
        <w:ind w:firstLine="284"/>
        <w:rPr>
          <w:rFonts w:asciiTheme="minorHAnsi" w:hAnsiTheme="minorHAnsi" w:cstheme="minorHAnsi"/>
        </w:rPr>
      </w:pPr>
    </w:p>
    <w:p w14:paraId="56E067AC" w14:textId="364BEEF0" w:rsidR="003101EC" w:rsidRDefault="003101EC" w:rsidP="00D25ECD">
      <w:pPr>
        <w:ind w:firstLine="284"/>
        <w:rPr>
          <w:rFonts w:asciiTheme="minorHAnsi" w:hAnsiTheme="minorHAnsi" w:cstheme="minorHAnsi"/>
        </w:rPr>
      </w:pPr>
    </w:p>
    <w:p w14:paraId="1A115EA4" w14:textId="379B34FC" w:rsidR="00D25ECD" w:rsidRDefault="00D25ECD" w:rsidP="00D25ECD">
      <w:pPr>
        <w:ind w:firstLine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z up. BURMISTRZA</w:t>
      </w:r>
    </w:p>
    <w:p w14:paraId="1AC29E65" w14:textId="4826A166" w:rsidR="003101EC" w:rsidRDefault="00D25ECD" w:rsidP="003101EC">
      <w:pPr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(-) Dorota </w:t>
      </w:r>
      <w:proofErr w:type="spellStart"/>
      <w:r>
        <w:rPr>
          <w:rFonts w:asciiTheme="minorHAnsi" w:hAnsiTheme="minorHAnsi" w:cstheme="minorHAnsi"/>
        </w:rPr>
        <w:t>Tomyślak</w:t>
      </w:r>
      <w:proofErr w:type="spellEnd"/>
    </w:p>
    <w:p w14:paraId="6BA21CFE" w14:textId="56AB36FC" w:rsidR="00D25ECD" w:rsidRDefault="00D25ECD" w:rsidP="003101EC">
      <w:pPr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Sekretarz Gminy</w:t>
      </w:r>
    </w:p>
    <w:p w14:paraId="40ADD4C3" w14:textId="71566737" w:rsidR="00710041" w:rsidRDefault="004C1F64" w:rsidP="003101EC">
      <w:pPr>
        <w:ind w:firstLine="708"/>
        <w:jc w:val="both"/>
        <w:rPr>
          <w:rFonts w:ascii="Calibri" w:hAnsi="Calibri" w:cs="Calibri"/>
          <w:bCs/>
        </w:rPr>
      </w:pPr>
      <w:r>
        <w:rPr>
          <w:rFonts w:asciiTheme="minorHAnsi" w:hAnsiTheme="minorHAnsi" w:cstheme="minorHAnsi"/>
        </w:rPr>
        <w:t xml:space="preserve"> </w:t>
      </w:r>
    </w:p>
    <w:p w14:paraId="06F3088D" w14:textId="3D811A10" w:rsidR="00DF420C" w:rsidRPr="00686B7E" w:rsidRDefault="00DF420C" w:rsidP="00686B7E">
      <w:pPr>
        <w:ind w:left="644"/>
        <w:jc w:val="both"/>
        <w:rPr>
          <w:rFonts w:ascii="Calibri" w:hAnsi="Calibri" w:cs="Calibri"/>
          <w:bCs/>
        </w:rPr>
      </w:pPr>
    </w:p>
    <w:p w14:paraId="47DF0C77" w14:textId="37435472" w:rsidR="00D119C8" w:rsidRDefault="00D119C8" w:rsidP="00B07F0F">
      <w:pPr>
        <w:ind w:left="4247" w:firstLine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</w:t>
      </w:r>
    </w:p>
    <w:p w14:paraId="40BF7586" w14:textId="1DD852C3" w:rsidR="00160068" w:rsidRDefault="00B1780A" w:rsidP="00160068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569CB60" w14:textId="432770ED" w:rsidR="00821DCB" w:rsidRPr="00821DCB" w:rsidRDefault="00821DCB" w:rsidP="002940CE">
      <w:pPr>
        <w:ind w:left="568" w:hanging="284"/>
        <w:jc w:val="both"/>
        <w:rPr>
          <w:rFonts w:ascii="Calibri" w:hAnsi="Calibri" w:cs="Calibr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821DCB" w:rsidRPr="00821DCB" w:rsidSect="00C43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1795F" w14:textId="77777777" w:rsidR="003F79F8" w:rsidRDefault="003F79F8" w:rsidP="00160068">
      <w:r>
        <w:separator/>
      </w:r>
    </w:p>
  </w:endnote>
  <w:endnote w:type="continuationSeparator" w:id="0">
    <w:p w14:paraId="79D30A0F" w14:textId="77777777" w:rsidR="003F79F8" w:rsidRDefault="003F79F8" w:rsidP="0016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EA3E8" w14:textId="77777777" w:rsidR="00160068" w:rsidRDefault="001600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9911532"/>
      <w:docPartObj>
        <w:docPartGallery w:val="Page Numbers (Bottom of Page)"/>
        <w:docPartUnique/>
      </w:docPartObj>
    </w:sdtPr>
    <w:sdtContent>
      <w:p w14:paraId="6F18857D" w14:textId="661B1432" w:rsidR="00160068" w:rsidRDefault="0016006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731A43" w14:textId="77777777" w:rsidR="00160068" w:rsidRDefault="001600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F5264" w14:textId="77777777" w:rsidR="00160068" w:rsidRDefault="001600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79D9D" w14:textId="77777777" w:rsidR="003F79F8" w:rsidRDefault="003F79F8" w:rsidP="00160068">
      <w:r>
        <w:separator/>
      </w:r>
    </w:p>
  </w:footnote>
  <w:footnote w:type="continuationSeparator" w:id="0">
    <w:p w14:paraId="5FA75DB4" w14:textId="77777777" w:rsidR="003F79F8" w:rsidRDefault="003F79F8" w:rsidP="00160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3A920" w14:textId="77777777" w:rsidR="00160068" w:rsidRDefault="001600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6F70F" w14:textId="77777777" w:rsidR="00160068" w:rsidRDefault="001600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AF98E" w14:textId="77777777" w:rsidR="00160068" w:rsidRDefault="001600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889997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586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EF2"/>
    <w:rsid w:val="0005272F"/>
    <w:rsid w:val="000571DB"/>
    <w:rsid w:val="000818FD"/>
    <w:rsid w:val="00085FB4"/>
    <w:rsid w:val="000D6429"/>
    <w:rsid w:val="000F3CD5"/>
    <w:rsid w:val="00123EF2"/>
    <w:rsid w:val="00134390"/>
    <w:rsid w:val="00146D41"/>
    <w:rsid w:val="0015207B"/>
    <w:rsid w:val="001541BF"/>
    <w:rsid w:val="00160068"/>
    <w:rsid w:val="001A62D8"/>
    <w:rsid w:val="001B05F3"/>
    <w:rsid w:val="002105C8"/>
    <w:rsid w:val="002811CB"/>
    <w:rsid w:val="002940CE"/>
    <w:rsid w:val="002F0D02"/>
    <w:rsid w:val="003101EC"/>
    <w:rsid w:val="0034585C"/>
    <w:rsid w:val="00356C43"/>
    <w:rsid w:val="003A0733"/>
    <w:rsid w:val="003A4D8D"/>
    <w:rsid w:val="003D546D"/>
    <w:rsid w:val="003F79F8"/>
    <w:rsid w:val="004154C6"/>
    <w:rsid w:val="00454C2C"/>
    <w:rsid w:val="004C1F64"/>
    <w:rsid w:val="00537A58"/>
    <w:rsid w:val="00553C13"/>
    <w:rsid w:val="005D3144"/>
    <w:rsid w:val="0062682E"/>
    <w:rsid w:val="00636874"/>
    <w:rsid w:val="00654FF1"/>
    <w:rsid w:val="00686B7E"/>
    <w:rsid w:val="00710041"/>
    <w:rsid w:val="0072766A"/>
    <w:rsid w:val="007914C3"/>
    <w:rsid w:val="00793798"/>
    <w:rsid w:val="007D0065"/>
    <w:rsid w:val="00821DCB"/>
    <w:rsid w:val="008241A9"/>
    <w:rsid w:val="008311D4"/>
    <w:rsid w:val="00864579"/>
    <w:rsid w:val="008B61D7"/>
    <w:rsid w:val="008E7255"/>
    <w:rsid w:val="00984FA3"/>
    <w:rsid w:val="009A393B"/>
    <w:rsid w:val="009B6BDC"/>
    <w:rsid w:val="009E060E"/>
    <w:rsid w:val="00A0194E"/>
    <w:rsid w:val="00A5181C"/>
    <w:rsid w:val="00A54548"/>
    <w:rsid w:val="00A54694"/>
    <w:rsid w:val="00B07F0F"/>
    <w:rsid w:val="00B1780A"/>
    <w:rsid w:val="00B83388"/>
    <w:rsid w:val="00B87627"/>
    <w:rsid w:val="00BB6191"/>
    <w:rsid w:val="00C0797E"/>
    <w:rsid w:val="00C415AC"/>
    <w:rsid w:val="00C43788"/>
    <w:rsid w:val="00C51A2F"/>
    <w:rsid w:val="00C55E13"/>
    <w:rsid w:val="00CB3649"/>
    <w:rsid w:val="00D119C8"/>
    <w:rsid w:val="00D25ECD"/>
    <w:rsid w:val="00D532D8"/>
    <w:rsid w:val="00D716C9"/>
    <w:rsid w:val="00D84B8B"/>
    <w:rsid w:val="00D9591E"/>
    <w:rsid w:val="00DA3351"/>
    <w:rsid w:val="00DF2B61"/>
    <w:rsid w:val="00DF420C"/>
    <w:rsid w:val="00E0364F"/>
    <w:rsid w:val="00E12851"/>
    <w:rsid w:val="00E62E8F"/>
    <w:rsid w:val="00E83E40"/>
    <w:rsid w:val="00EB2B05"/>
    <w:rsid w:val="00EC0582"/>
    <w:rsid w:val="00F4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0068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0068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22</cp:revision>
  <dcterms:created xsi:type="dcterms:W3CDTF">2023-01-02T08:34:00Z</dcterms:created>
  <dcterms:modified xsi:type="dcterms:W3CDTF">2026-07-31T10:04:00Z</dcterms:modified>
</cp:coreProperties>
</file>