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7B" w:rsidRDefault="002F277B" w:rsidP="002F277B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P L A N   P R A C Y   </w:t>
      </w:r>
    </w:p>
    <w:p w:rsidR="002F277B" w:rsidRDefault="002F277B" w:rsidP="002F277B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KOMISJI KOMUNALNEJ I ROZWOJU</w:t>
      </w:r>
    </w:p>
    <w:p w:rsidR="002F277B" w:rsidRDefault="002F277B" w:rsidP="002F2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Miejskiej w Śremie</w:t>
      </w:r>
    </w:p>
    <w:p w:rsidR="002F277B" w:rsidRDefault="002F277B" w:rsidP="002F2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2018 rok</w:t>
      </w:r>
    </w:p>
    <w:p w:rsidR="002F277B" w:rsidRDefault="002F277B" w:rsidP="002F277B">
      <w:pPr>
        <w:ind w:right="-459"/>
      </w:pPr>
      <w:r>
        <w:t xml:space="preserve"> </w:t>
      </w:r>
    </w:p>
    <w:p w:rsidR="002F277B" w:rsidRDefault="002F277B" w:rsidP="002F277B">
      <w:pPr>
        <w:ind w:right="-459"/>
      </w:pPr>
    </w:p>
    <w:p w:rsidR="002F277B" w:rsidRDefault="002F277B" w:rsidP="002F277B">
      <w:pPr>
        <w:ind w:right="-459"/>
      </w:pPr>
    </w:p>
    <w:p w:rsidR="002F277B" w:rsidRDefault="002F277B" w:rsidP="002F277B">
      <w:pPr>
        <w:ind w:right="-459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Styczeń </w:t>
      </w:r>
    </w:p>
    <w:p w:rsidR="002F277B" w:rsidRDefault="002F277B" w:rsidP="002F277B">
      <w:pPr>
        <w:ind w:right="-459"/>
        <w:rPr>
          <w:b/>
          <w:sz w:val="28"/>
          <w:u w:val="single"/>
        </w:rPr>
      </w:pPr>
    </w:p>
    <w:p w:rsidR="002F277B" w:rsidRDefault="002F277B" w:rsidP="002F277B">
      <w:pPr>
        <w:numPr>
          <w:ilvl w:val="0"/>
          <w:numId w:val="1"/>
        </w:numPr>
        <w:ind w:left="426" w:right="-459" w:hanging="426"/>
        <w:rPr>
          <w:sz w:val="28"/>
        </w:rPr>
      </w:pPr>
      <w:r>
        <w:rPr>
          <w:sz w:val="28"/>
        </w:rPr>
        <w:t>Sprawozdanie z działalności komisji w 2017 roku.</w:t>
      </w:r>
    </w:p>
    <w:p w:rsidR="002F277B" w:rsidRDefault="002F277B" w:rsidP="002F277B">
      <w:pPr>
        <w:numPr>
          <w:ilvl w:val="0"/>
          <w:numId w:val="1"/>
        </w:numPr>
        <w:ind w:left="426" w:right="-459" w:hanging="426"/>
        <w:rPr>
          <w:b/>
          <w:sz w:val="28"/>
          <w:u w:val="single"/>
        </w:rPr>
      </w:pPr>
      <w:r>
        <w:rPr>
          <w:sz w:val="28"/>
        </w:rPr>
        <w:t>Opiniowanie zgłoszonych zagadnień i projektów uchwał.</w:t>
      </w:r>
    </w:p>
    <w:p w:rsidR="002F277B" w:rsidRDefault="002F277B" w:rsidP="002F277B">
      <w:pPr>
        <w:ind w:right="-459"/>
        <w:rPr>
          <w:b/>
          <w:sz w:val="28"/>
          <w:u w:val="single"/>
        </w:rPr>
      </w:pPr>
    </w:p>
    <w:p w:rsidR="002F277B" w:rsidRDefault="002F277B" w:rsidP="002F277B">
      <w:pPr>
        <w:ind w:right="-459"/>
        <w:rPr>
          <w:b/>
          <w:sz w:val="28"/>
          <w:u w:val="single"/>
        </w:rPr>
      </w:pPr>
    </w:p>
    <w:p w:rsidR="00814BA4" w:rsidRDefault="00814BA4" w:rsidP="002F277B">
      <w:pPr>
        <w:ind w:right="-459"/>
        <w:rPr>
          <w:b/>
          <w:sz w:val="28"/>
          <w:u w:val="single"/>
        </w:rPr>
      </w:pPr>
      <w:bookmarkStart w:id="0" w:name="_GoBack"/>
      <w:bookmarkEnd w:id="0"/>
    </w:p>
    <w:p w:rsidR="002F277B" w:rsidRDefault="002F277B" w:rsidP="002F277B">
      <w:pPr>
        <w:ind w:right="-459"/>
        <w:rPr>
          <w:b/>
          <w:sz w:val="28"/>
          <w:u w:val="single"/>
        </w:rPr>
      </w:pPr>
      <w:r>
        <w:rPr>
          <w:b/>
          <w:sz w:val="28"/>
          <w:u w:val="single"/>
        </w:rPr>
        <w:t>Luty</w:t>
      </w:r>
    </w:p>
    <w:p w:rsidR="002F277B" w:rsidRDefault="002F277B" w:rsidP="002F277B">
      <w:pPr>
        <w:ind w:right="-459"/>
        <w:rPr>
          <w:sz w:val="28"/>
        </w:rPr>
      </w:pPr>
    </w:p>
    <w:p w:rsidR="002F277B" w:rsidRDefault="002F277B" w:rsidP="002F277B">
      <w:pPr>
        <w:numPr>
          <w:ilvl w:val="0"/>
          <w:numId w:val="2"/>
        </w:numPr>
        <w:ind w:left="426" w:right="-459" w:hanging="426"/>
        <w:rPr>
          <w:b/>
          <w:sz w:val="28"/>
          <w:u w:val="single"/>
        </w:rPr>
      </w:pPr>
      <w:r>
        <w:rPr>
          <w:sz w:val="28"/>
        </w:rPr>
        <w:t>Opiniowanie zgłoszonych zagadnień i projektów uchwał.</w:t>
      </w:r>
    </w:p>
    <w:p w:rsidR="002F277B" w:rsidRDefault="002F277B" w:rsidP="002F277B">
      <w:pPr>
        <w:numPr>
          <w:ilvl w:val="0"/>
          <w:numId w:val="2"/>
        </w:numPr>
        <w:ind w:left="426" w:right="-2" w:hanging="426"/>
        <w:jc w:val="both"/>
        <w:rPr>
          <w:b/>
          <w:sz w:val="28"/>
          <w:u w:val="single"/>
        </w:rPr>
      </w:pPr>
      <w:r>
        <w:rPr>
          <w:sz w:val="28"/>
          <w:szCs w:val="28"/>
        </w:rPr>
        <w:t>Analiza możliwości zaopatrywania gminy w wodę oraz odbioru i oczyszczania ścieków komunalnych na najbliższe 20 lat w oparciu o mienie Spółki Śremskie Wodociągi,  Sp. o.o. w Śremie .</w:t>
      </w:r>
    </w:p>
    <w:p w:rsidR="002F277B" w:rsidRDefault="002F277B" w:rsidP="002F277B">
      <w:pPr>
        <w:jc w:val="both"/>
        <w:rPr>
          <w:sz w:val="28"/>
        </w:rPr>
      </w:pPr>
    </w:p>
    <w:p w:rsidR="002F277B" w:rsidRDefault="002F277B" w:rsidP="002F277B">
      <w:pPr>
        <w:jc w:val="both"/>
        <w:rPr>
          <w:sz w:val="28"/>
        </w:rPr>
      </w:pPr>
    </w:p>
    <w:p w:rsidR="002F277B" w:rsidRDefault="002F277B" w:rsidP="002F277B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Marzec</w:t>
      </w:r>
    </w:p>
    <w:p w:rsidR="002F277B" w:rsidRDefault="002F277B" w:rsidP="002F277B">
      <w:pPr>
        <w:jc w:val="both"/>
        <w:rPr>
          <w:sz w:val="28"/>
        </w:rPr>
      </w:pPr>
      <w:r>
        <w:rPr>
          <w:sz w:val="28"/>
        </w:rPr>
        <w:t xml:space="preserve">           </w:t>
      </w:r>
    </w:p>
    <w:p w:rsidR="002F277B" w:rsidRDefault="002F277B" w:rsidP="002F277B">
      <w:pPr>
        <w:numPr>
          <w:ilvl w:val="0"/>
          <w:numId w:val="3"/>
        </w:numPr>
        <w:ind w:left="426" w:hanging="426"/>
        <w:jc w:val="both"/>
        <w:rPr>
          <w:sz w:val="28"/>
        </w:rPr>
      </w:pPr>
      <w:r>
        <w:rPr>
          <w:sz w:val="28"/>
        </w:rPr>
        <w:t>Opiniowanie zgłoszonych zagadnień i projektów uchwał.</w:t>
      </w:r>
    </w:p>
    <w:p w:rsidR="002F277B" w:rsidRPr="00340B48" w:rsidRDefault="002F277B" w:rsidP="002F277B">
      <w:pPr>
        <w:numPr>
          <w:ilvl w:val="0"/>
          <w:numId w:val="3"/>
        </w:numPr>
        <w:ind w:left="426" w:hanging="426"/>
        <w:jc w:val="both"/>
        <w:rPr>
          <w:sz w:val="28"/>
        </w:rPr>
      </w:pPr>
      <w:r w:rsidRPr="00340B48">
        <w:rPr>
          <w:sz w:val="28"/>
          <w:szCs w:val="28"/>
        </w:rPr>
        <w:t>Analiza funkcjonowania basenu po modernizacji.</w:t>
      </w:r>
      <w:r w:rsidRPr="00340B48">
        <w:rPr>
          <w:sz w:val="28"/>
        </w:rPr>
        <w:t xml:space="preserve"> </w:t>
      </w:r>
    </w:p>
    <w:p w:rsidR="002F277B" w:rsidRDefault="002F277B" w:rsidP="002F277B">
      <w:pPr>
        <w:jc w:val="both"/>
        <w:rPr>
          <w:sz w:val="28"/>
        </w:rPr>
      </w:pPr>
    </w:p>
    <w:p w:rsidR="002F277B" w:rsidRDefault="002F277B" w:rsidP="002F277B">
      <w:pPr>
        <w:jc w:val="both"/>
        <w:rPr>
          <w:sz w:val="28"/>
        </w:rPr>
      </w:pPr>
    </w:p>
    <w:p w:rsidR="002F277B" w:rsidRDefault="002F277B" w:rsidP="002F277B">
      <w:pPr>
        <w:ind w:right="-459"/>
        <w:rPr>
          <w:sz w:val="28"/>
        </w:rPr>
      </w:pPr>
      <w:r>
        <w:rPr>
          <w:b/>
          <w:sz w:val="28"/>
          <w:u w:val="single"/>
        </w:rPr>
        <w:t>Kwiecień</w:t>
      </w:r>
      <w:r>
        <w:rPr>
          <w:sz w:val="28"/>
        </w:rPr>
        <w:tab/>
      </w:r>
    </w:p>
    <w:p w:rsidR="002F277B" w:rsidRDefault="002F277B" w:rsidP="002F277B">
      <w:pPr>
        <w:ind w:right="-459"/>
        <w:rPr>
          <w:sz w:val="28"/>
        </w:rPr>
      </w:pPr>
    </w:p>
    <w:p w:rsidR="002F277B" w:rsidRDefault="002F277B" w:rsidP="002F277B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8"/>
        </w:rPr>
      </w:pPr>
      <w:r>
        <w:rPr>
          <w:sz w:val="28"/>
        </w:rPr>
        <w:t xml:space="preserve">Sprawozdanie z wykonania budżetu gminy Śrem za 2017 r. </w:t>
      </w:r>
    </w:p>
    <w:p w:rsidR="002F277B" w:rsidRDefault="002F277B" w:rsidP="002F277B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Analiza wykupów przez Gminę gruntów pod drogi, infrastrukturę techniczną i na inne cele publiczne zrealizowane w latach 2014 – 2017 w oparciu obowiązujące </w:t>
      </w:r>
      <w:proofErr w:type="spellStart"/>
      <w:r>
        <w:rPr>
          <w:sz w:val="28"/>
          <w:szCs w:val="28"/>
        </w:rPr>
        <w:t>mpzp</w:t>
      </w:r>
      <w:proofErr w:type="spellEnd"/>
      <w:r>
        <w:rPr>
          <w:sz w:val="28"/>
          <w:szCs w:val="28"/>
        </w:rPr>
        <w:t>.</w:t>
      </w:r>
    </w:p>
    <w:p w:rsidR="002F277B" w:rsidRDefault="002F277B" w:rsidP="002F277B">
      <w:pPr>
        <w:jc w:val="both"/>
        <w:rPr>
          <w:b/>
          <w:sz w:val="28"/>
          <w:u w:val="single"/>
        </w:rPr>
      </w:pPr>
    </w:p>
    <w:p w:rsidR="002F277B" w:rsidRDefault="002F277B" w:rsidP="002F277B">
      <w:pPr>
        <w:jc w:val="both"/>
        <w:rPr>
          <w:b/>
          <w:sz w:val="28"/>
          <w:u w:val="single"/>
        </w:rPr>
      </w:pPr>
    </w:p>
    <w:p w:rsidR="002F277B" w:rsidRDefault="002F277B" w:rsidP="002F277B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Maj</w:t>
      </w:r>
    </w:p>
    <w:p w:rsidR="002F277B" w:rsidRDefault="002F277B" w:rsidP="002F277B">
      <w:pPr>
        <w:ind w:left="284"/>
        <w:jc w:val="both"/>
        <w:rPr>
          <w:sz w:val="28"/>
          <w:szCs w:val="28"/>
        </w:rPr>
      </w:pPr>
    </w:p>
    <w:p w:rsidR="002F277B" w:rsidRDefault="002F277B" w:rsidP="002F277B">
      <w:pPr>
        <w:numPr>
          <w:ilvl w:val="0"/>
          <w:numId w:val="5"/>
        </w:numPr>
        <w:ind w:left="284" w:hanging="284"/>
        <w:jc w:val="both"/>
        <w:rPr>
          <w:sz w:val="28"/>
        </w:rPr>
      </w:pPr>
      <w:r>
        <w:rPr>
          <w:sz w:val="28"/>
        </w:rPr>
        <w:t>Opiniowanie zgłoszonych zagadnień i projektów uchwał.</w:t>
      </w:r>
    </w:p>
    <w:p w:rsidR="002F277B" w:rsidRPr="00340B48" w:rsidRDefault="002F277B" w:rsidP="002F277B">
      <w:pPr>
        <w:numPr>
          <w:ilvl w:val="0"/>
          <w:numId w:val="5"/>
        </w:numPr>
        <w:ind w:left="284" w:hanging="284"/>
        <w:jc w:val="both"/>
        <w:rPr>
          <w:sz w:val="28"/>
        </w:rPr>
      </w:pPr>
      <w:r w:rsidRPr="00340B48">
        <w:rPr>
          <w:sz w:val="28"/>
          <w:szCs w:val="28"/>
        </w:rPr>
        <w:t>Gospodarka mieszkaniowa gminy Śrem w 2017 roku.</w:t>
      </w:r>
    </w:p>
    <w:p w:rsidR="002F277B" w:rsidRPr="00340B48" w:rsidRDefault="002F277B" w:rsidP="002F277B">
      <w:pPr>
        <w:jc w:val="both"/>
        <w:rPr>
          <w:sz w:val="28"/>
        </w:rPr>
      </w:pPr>
    </w:p>
    <w:p w:rsidR="002F277B" w:rsidRDefault="002F277B" w:rsidP="002F277B">
      <w:pPr>
        <w:jc w:val="both"/>
        <w:rPr>
          <w:sz w:val="28"/>
        </w:rPr>
      </w:pPr>
    </w:p>
    <w:p w:rsidR="002F277B" w:rsidRDefault="002F277B" w:rsidP="002F277B">
      <w:pPr>
        <w:jc w:val="both"/>
        <w:rPr>
          <w:sz w:val="28"/>
        </w:rPr>
      </w:pPr>
    </w:p>
    <w:p w:rsidR="002F277B" w:rsidRDefault="002F277B" w:rsidP="002F277B">
      <w:pPr>
        <w:jc w:val="both"/>
        <w:rPr>
          <w:b/>
          <w:sz w:val="28"/>
        </w:rPr>
      </w:pPr>
      <w:r>
        <w:rPr>
          <w:b/>
          <w:sz w:val="28"/>
          <w:u w:val="single"/>
        </w:rPr>
        <w:lastRenderedPageBreak/>
        <w:t>Czerwiec</w:t>
      </w:r>
      <w:r>
        <w:rPr>
          <w:b/>
          <w:sz w:val="28"/>
        </w:rPr>
        <w:tab/>
      </w:r>
    </w:p>
    <w:p w:rsidR="002F277B" w:rsidRDefault="002F277B" w:rsidP="002F277B">
      <w:pPr>
        <w:ind w:left="284"/>
        <w:jc w:val="both"/>
        <w:rPr>
          <w:sz w:val="28"/>
          <w:szCs w:val="28"/>
        </w:rPr>
      </w:pPr>
    </w:p>
    <w:p w:rsidR="002F277B" w:rsidRDefault="002F277B" w:rsidP="002F277B">
      <w:pPr>
        <w:numPr>
          <w:ilvl w:val="0"/>
          <w:numId w:val="6"/>
        </w:numPr>
        <w:ind w:left="284" w:hanging="284"/>
        <w:jc w:val="both"/>
        <w:rPr>
          <w:sz w:val="28"/>
        </w:rPr>
      </w:pPr>
      <w:r>
        <w:rPr>
          <w:sz w:val="28"/>
        </w:rPr>
        <w:t>Opiniowanie zgłoszonych zagadnień i projektów uchwał.</w:t>
      </w:r>
    </w:p>
    <w:p w:rsidR="002F277B" w:rsidRDefault="002F277B" w:rsidP="002F277B">
      <w:pPr>
        <w:numPr>
          <w:ilvl w:val="0"/>
          <w:numId w:val="6"/>
        </w:numPr>
        <w:ind w:left="284" w:hanging="284"/>
        <w:jc w:val="both"/>
        <w:rPr>
          <w:sz w:val="28"/>
        </w:rPr>
      </w:pPr>
      <w:r>
        <w:rPr>
          <w:sz w:val="28"/>
        </w:rPr>
        <w:t>Polityka właścicielska w zakresie nadzoru nad</w:t>
      </w:r>
      <w:r w:rsidR="001A0D65">
        <w:rPr>
          <w:sz w:val="28"/>
        </w:rPr>
        <w:t xml:space="preserve"> spółkami z udziałem gminy Śrem, a w szczególności analiza działalności Spółki „Śremski Sport” na podstawie analizy ekonomicznej z 2016 roku.</w:t>
      </w:r>
    </w:p>
    <w:p w:rsidR="002F277B" w:rsidRDefault="002F277B" w:rsidP="002F277B">
      <w:pPr>
        <w:ind w:left="284"/>
        <w:jc w:val="both"/>
        <w:rPr>
          <w:sz w:val="28"/>
        </w:rPr>
      </w:pPr>
    </w:p>
    <w:p w:rsidR="002F277B" w:rsidRDefault="002F277B" w:rsidP="002F277B">
      <w:pPr>
        <w:ind w:left="284"/>
        <w:jc w:val="both"/>
        <w:rPr>
          <w:sz w:val="28"/>
        </w:rPr>
      </w:pPr>
    </w:p>
    <w:p w:rsidR="002F277B" w:rsidRDefault="002F277B" w:rsidP="002F277B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Lipiec</w:t>
      </w:r>
      <w:r>
        <w:rPr>
          <w:b/>
          <w:sz w:val="28"/>
        </w:rPr>
        <w:tab/>
        <w:t xml:space="preserve"> - </w:t>
      </w:r>
      <w:r>
        <w:rPr>
          <w:b/>
          <w:sz w:val="28"/>
          <w:u w:val="single"/>
        </w:rPr>
        <w:t>Sierpień</w:t>
      </w:r>
      <w:r>
        <w:rPr>
          <w:sz w:val="28"/>
        </w:rPr>
        <w:tab/>
      </w:r>
      <w:r>
        <w:rPr>
          <w:sz w:val="28"/>
          <w:u w:val="single"/>
        </w:rPr>
        <w:t xml:space="preserve">-   </w:t>
      </w:r>
      <w:r>
        <w:rPr>
          <w:b/>
          <w:sz w:val="28"/>
          <w:u w:val="single"/>
        </w:rPr>
        <w:t>przerwa wakacyjna</w:t>
      </w:r>
    </w:p>
    <w:p w:rsidR="002F277B" w:rsidRDefault="002F277B" w:rsidP="002F277B">
      <w:pPr>
        <w:jc w:val="both"/>
        <w:rPr>
          <w:b/>
          <w:sz w:val="28"/>
          <w:u w:val="single"/>
        </w:rPr>
      </w:pPr>
    </w:p>
    <w:p w:rsidR="002F277B" w:rsidRDefault="002F277B" w:rsidP="002F277B">
      <w:pPr>
        <w:jc w:val="both"/>
        <w:rPr>
          <w:b/>
          <w:sz w:val="28"/>
          <w:u w:val="single"/>
        </w:rPr>
      </w:pPr>
    </w:p>
    <w:p w:rsidR="002F277B" w:rsidRDefault="002F277B" w:rsidP="002F277B">
      <w:pPr>
        <w:jc w:val="both"/>
        <w:rPr>
          <w:b/>
          <w:sz w:val="28"/>
        </w:rPr>
      </w:pPr>
      <w:r>
        <w:rPr>
          <w:b/>
          <w:sz w:val="28"/>
          <w:u w:val="single"/>
        </w:rPr>
        <w:t>Wrzesień</w:t>
      </w:r>
      <w:r>
        <w:rPr>
          <w:b/>
          <w:sz w:val="28"/>
        </w:rPr>
        <w:t xml:space="preserve">        </w:t>
      </w:r>
    </w:p>
    <w:p w:rsidR="002F277B" w:rsidRDefault="002F277B" w:rsidP="002F277B">
      <w:pPr>
        <w:jc w:val="both"/>
        <w:rPr>
          <w:sz w:val="28"/>
        </w:rPr>
      </w:pPr>
      <w:r>
        <w:rPr>
          <w:sz w:val="28"/>
        </w:rPr>
        <w:t>1.  Opiniowanie zgłoszonych zagadnień i projektów uchwał.</w:t>
      </w:r>
    </w:p>
    <w:p w:rsidR="002F277B" w:rsidRDefault="002F277B" w:rsidP="002F277B">
      <w:pPr>
        <w:jc w:val="both"/>
        <w:rPr>
          <w:color w:val="FF0000"/>
          <w:sz w:val="28"/>
        </w:rPr>
      </w:pPr>
      <w:r>
        <w:rPr>
          <w:sz w:val="28"/>
        </w:rPr>
        <w:t>2</w:t>
      </w:r>
      <w:r>
        <w:rPr>
          <w:b/>
          <w:sz w:val="28"/>
        </w:rPr>
        <w:t xml:space="preserve">.  </w:t>
      </w:r>
      <w:r>
        <w:rPr>
          <w:sz w:val="28"/>
        </w:rPr>
        <w:t>Analiza wykonania budżetu gminy Śrem za I półrocze 2018 roku</w:t>
      </w:r>
      <w:r>
        <w:rPr>
          <w:color w:val="FF0000"/>
          <w:sz w:val="28"/>
        </w:rPr>
        <w:t>.</w:t>
      </w:r>
      <w:r>
        <w:rPr>
          <w:sz w:val="28"/>
        </w:rPr>
        <w:t xml:space="preserve">  </w:t>
      </w:r>
    </w:p>
    <w:p w:rsidR="002F277B" w:rsidRDefault="002F277B" w:rsidP="002F277B">
      <w:pPr>
        <w:jc w:val="both"/>
        <w:rPr>
          <w:sz w:val="28"/>
        </w:rPr>
      </w:pPr>
    </w:p>
    <w:p w:rsidR="002F277B" w:rsidRDefault="002F277B" w:rsidP="002F277B">
      <w:pPr>
        <w:jc w:val="both"/>
        <w:rPr>
          <w:sz w:val="28"/>
          <w:u w:val="single"/>
        </w:rPr>
      </w:pPr>
    </w:p>
    <w:p w:rsidR="002F277B" w:rsidRDefault="002F277B" w:rsidP="002F277B">
      <w:pPr>
        <w:jc w:val="both"/>
        <w:rPr>
          <w:sz w:val="28"/>
          <w:u w:val="single"/>
        </w:rPr>
      </w:pPr>
    </w:p>
    <w:p w:rsidR="002F277B" w:rsidRDefault="002F277B" w:rsidP="002F277B">
      <w:pPr>
        <w:ind w:left="708" w:hanging="708"/>
        <w:jc w:val="both"/>
        <w:rPr>
          <w:b/>
          <w:sz w:val="28"/>
        </w:rPr>
      </w:pPr>
      <w:r>
        <w:rPr>
          <w:b/>
          <w:sz w:val="28"/>
          <w:u w:val="single"/>
        </w:rPr>
        <w:t>Październik</w:t>
      </w:r>
    </w:p>
    <w:p w:rsidR="002F277B" w:rsidRDefault="002F277B" w:rsidP="002F277B">
      <w:pPr>
        <w:jc w:val="both"/>
        <w:rPr>
          <w:sz w:val="28"/>
        </w:rPr>
      </w:pPr>
    </w:p>
    <w:p w:rsidR="002F277B" w:rsidRDefault="002F277B" w:rsidP="002F277B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Opiniowanie zgłoszonych zagadnień i projektów uchwał.</w:t>
      </w:r>
    </w:p>
    <w:p w:rsidR="002F277B" w:rsidRPr="00340B48" w:rsidRDefault="002F277B" w:rsidP="002F277B">
      <w:pPr>
        <w:numPr>
          <w:ilvl w:val="0"/>
          <w:numId w:val="7"/>
        </w:numPr>
        <w:jc w:val="both"/>
        <w:rPr>
          <w:sz w:val="28"/>
        </w:rPr>
      </w:pPr>
      <w:r w:rsidRPr="00340B48">
        <w:rPr>
          <w:sz w:val="28"/>
          <w:szCs w:val="28"/>
        </w:rPr>
        <w:t>Promocja gminy Śrem w latach 2016- 2017.</w:t>
      </w:r>
    </w:p>
    <w:p w:rsidR="002F277B" w:rsidRPr="00340B48" w:rsidRDefault="002F277B" w:rsidP="002F277B">
      <w:pPr>
        <w:numPr>
          <w:ilvl w:val="0"/>
          <w:numId w:val="7"/>
        </w:numPr>
        <w:jc w:val="both"/>
        <w:rPr>
          <w:sz w:val="28"/>
        </w:rPr>
      </w:pPr>
      <w:r w:rsidRPr="00340B48">
        <w:rPr>
          <w:sz w:val="28"/>
        </w:rPr>
        <w:t>Sprawozdanie z działalności komisji w 2018 roku. ( I-X).</w:t>
      </w:r>
    </w:p>
    <w:p w:rsidR="002F277B" w:rsidRPr="00340B48" w:rsidRDefault="002F277B" w:rsidP="002F277B">
      <w:pPr>
        <w:ind w:left="708" w:hanging="708"/>
        <w:jc w:val="both"/>
        <w:rPr>
          <w:sz w:val="28"/>
        </w:rPr>
      </w:pPr>
    </w:p>
    <w:p w:rsidR="002F277B" w:rsidRDefault="002F277B" w:rsidP="002F277B">
      <w:pPr>
        <w:ind w:left="708" w:hanging="708"/>
        <w:jc w:val="both"/>
        <w:rPr>
          <w:sz w:val="28"/>
        </w:rPr>
      </w:pPr>
    </w:p>
    <w:p w:rsidR="002F277B" w:rsidRDefault="002F277B" w:rsidP="002F277B">
      <w:pPr>
        <w:ind w:left="708" w:hanging="708"/>
        <w:jc w:val="both"/>
        <w:rPr>
          <w:sz w:val="28"/>
        </w:rPr>
      </w:pPr>
    </w:p>
    <w:p w:rsidR="002F277B" w:rsidRPr="004B791D" w:rsidRDefault="002F277B" w:rsidP="002F277B">
      <w:pPr>
        <w:widowControl w:val="0"/>
        <w:tabs>
          <w:tab w:val="left" w:pos="284"/>
        </w:tabs>
        <w:autoSpaceDE w:val="0"/>
        <w:autoSpaceDN w:val="0"/>
        <w:adjustRightInd w:val="0"/>
        <w:ind w:right="50"/>
        <w:jc w:val="center"/>
        <w:rPr>
          <w:sz w:val="22"/>
          <w:szCs w:val="28"/>
        </w:rPr>
      </w:pP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 w:rsidRPr="004B791D">
        <w:rPr>
          <w:sz w:val="22"/>
          <w:szCs w:val="28"/>
        </w:rPr>
        <w:t>Przewodniczący Komisji</w:t>
      </w:r>
    </w:p>
    <w:p w:rsidR="002F277B" w:rsidRDefault="002F277B" w:rsidP="002F277B">
      <w:pPr>
        <w:widowControl w:val="0"/>
        <w:tabs>
          <w:tab w:val="left" w:pos="284"/>
        </w:tabs>
        <w:autoSpaceDE w:val="0"/>
        <w:autoSpaceDN w:val="0"/>
        <w:adjustRightInd w:val="0"/>
        <w:ind w:right="50"/>
        <w:jc w:val="center"/>
        <w:rPr>
          <w:sz w:val="22"/>
          <w:szCs w:val="28"/>
        </w:rPr>
      </w:pP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 w:rsidRPr="004B791D">
        <w:rPr>
          <w:sz w:val="22"/>
          <w:szCs w:val="28"/>
        </w:rPr>
        <w:t>Komunalnej i Rozwoju</w:t>
      </w:r>
    </w:p>
    <w:p w:rsidR="002F277B" w:rsidRPr="002E4B50" w:rsidRDefault="002F277B" w:rsidP="002F277B">
      <w:pPr>
        <w:widowControl w:val="0"/>
        <w:tabs>
          <w:tab w:val="left" w:pos="284"/>
        </w:tabs>
        <w:autoSpaceDE w:val="0"/>
        <w:autoSpaceDN w:val="0"/>
        <w:adjustRightInd w:val="0"/>
        <w:ind w:right="50"/>
        <w:jc w:val="center"/>
        <w:rPr>
          <w:sz w:val="8"/>
          <w:szCs w:val="28"/>
        </w:rPr>
      </w:pPr>
    </w:p>
    <w:p w:rsidR="00C023BC" w:rsidRDefault="002F277B" w:rsidP="002F277B">
      <w:pPr>
        <w:ind w:left="4956"/>
      </w:pPr>
      <w:r>
        <w:rPr>
          <w:i/>
          <w:sz w:val="22"/>
          <w:szCs w:val="28"/>
        </w:rPr>
        <w:t xml:space="preserve">          </w:t>
      </w:r>
      <w:r w:rsidRPr="001F6F72">
        <w:rPr>
          <w:i/>
          <w:sz w:val="22"/>
          <w:szCs w:val="28"/>
        </w:rPr>
        <w:t>(-)Hieronim Bartkowiak</w:t>
      </w:r>
    </w:p>
    <w:sectPr w:rsidR="00C023BC" w:rsidSect="007C6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EDA"/>
    <w:multiLevelType w:val="hybridMultilevel"/>
    <w:tmpl w:val="E46A4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55AFB"/>
    <w:multiLevelType w:val="hybridMultilevel"/>
    <w:tmpl w:val="E7229D12"/>
    <w:lvl w:ilvl="0" w:tplc="DF404D24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EFD2CDF"/>
    <w:multiLevelType w:val="hybridMultilevel"/>
    <w:tmpl w:val="6AA49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70B7F"/>
    <w:multiLevelType w:val="hybridMultilevel"/>
    <w:tmpl w:val="974CC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C250B"/>
    <w:multiLevelType w:val="hybridMultilevel"/>
    <w:tmpl w:val="1E7A700A"/>
    <w:lvl w:ilvl="0" w:tplc="A6B2A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30223"/>
    <w:multiLevelType w:val="hybridMultilevel"/>
    <w:tmpl w:val="722EBF6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57568"/>
    <w:multiLevelType w:val="hybridMultilevel"/>
    <w:tmpl w:val="359E6932"/>
    <w:lvl w:ilvl="0" w:tplc="B69C305A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6DF8"/>
    <w:rsid w:val="00026DF8"/>
    <w:rsid w:val="001A0D65"/>
    <w:rsid w:val="001E2E6E"/>
    <w:rsid w:val="002F277B"/>
    <w:rsid w:val="00340B48"/>
    <w:rsid w:val="007C6128"/>
    <w:rsid w:val="00814BA4"/>
    <w:rsid w:val="00C023BC"/>
    <w:rsid w:val="00E676F4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77B"/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77B"/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Klak</dc:creator>
  <cp:keywords/>
  <dc:description/>
  <cp:lastModifiedBy>Zofia Klak</cp:lastModifiedBy>
  <cp:revision>12</cp:revision>
  <dcterms:created xsi:type="dcterms:W3CDTF">2017-11-24T07:46:00Z</dcterms:created>
  <dcterms:modified xsi:type="dcterms:W3CDTF">2017-12-06T16:39:00Z</dcterms:modified>
</cp:coreProperties>
</file>