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1A" w:rsidRDefault="00A7531A" w:rsidP="00A7531A">
      <w:pPr>
        <w:pStyle w:val="Nagwek1"/>
        <w:ind w:left="7080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Załącznik Nr 6 do uchwały Nr</w:t>
      </w:r>
    </w:p>
    <w:p w:rsidR="0005495C" w:rsidRPr="00AE1F52" w:rsidRDefault="0005495C" w:rsidP="0005495C">
      <w:pPr>
        <w:pStyle w:val="Nagwek1"/>
        <w:ind w:left="7080"/>
        <w:rPr>
          <w:sz w:val="16"/>
          <w:szCs w:val="16"/>
        </w:rPr>
      </w:pPr>
      <w:r>
        <w:rPr>
          <w:sz w:val="16"/>
          <w:szCs w:val="16"/>
        </w:rPr>
        <w:t>163/XVI/2015</w:t>
      </w:r>
    </w:p>
    <w:p w:rsidR="006179AA" w:rsidRDefault="006179AA" w:rsidP="006179A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Rady Miejskiej w Śremie</w:t>
      </w:r>
    </w:p>
    <w:p w:rsidR="006179AA" w:rsidRDefault="006179AA" w:rsidP="006179AA">
      <w:pPr>
        <w:pStyle w:val="Nagwek1"/>
        <w:ind w:left="7080"/>
        <w:rPr>
          <w:b/>
        </w:rPr>
      </w:pPr>
      <w:r>
        <w:rPr>
          <w:sz w:val="16"/>
          <w:szCs w:val="16"/>
        </w:rPr>
        <w:t xml:space="preserve">z dnia </w:t>
      </w:r>
      <w:r w:rsidR="0005495C">
        <w:rPr>
          <w:sz w:val="16"/>
          <w:szCs w:val="16"/>
        </w:rPr>
        <w:t>17 grudnia 2015 r.</w:t>
      </w:r>
    </w:p>
    <w:p w:rsidR="00342D79" w:rsidRDefault="00342D79" w:rsidP="00796207">
      <w:pPr>
        <w:jc w:val="center"/>
        <w:rPr>
          <w:b/>
        </w:rPr>
      </w:pPr>
    </w:p>
    <w:p w:rsidR="00333222" w:rsidRDefault="00333222" w:rsidP="00796207">
      <w:pPr>
        <w:jc w:val="center"/>
        <w:rPr>
          <w:b/>
        </w:rPr>
      </w:pPr>
    </w:p>
    <w:p w:rsidR="00333222" w:rsidRDefault="00333222" w:rsidP="00796207">
      <w:pPr>
        <w:jc w:val="center"/>
        <w:rPr>
          <w:b/>
        </w:rPr>
      </w:pPr>
    </w:p>
    <w:p w:rsidR="003C1F86" w:rsidRPr="00796207" w:rsidRDefault="003C1F86" w:rsidP="00796207">
      <w:pPr>
        <w:jc w:val="center"/>
        <w:rPr>
          <w:b/>
        </w:rPr>
      </w:pPr>
    </w:p>
    <w:p w:rsidR="00796207" w:rsidRPr="00796207" w:rsidRDefault="00796207" w:rsidP="00796207">
      <w:pPr>
        <w:jc w:val="center"/>
        <w:rPr>
          <w:b/>
        </w:rPr>
      </w:pPr>
      <w:r w:rsidRPr="00796207">
        <w:rPr>
          <w:b/>
        </w:rPr>
        <w:t>DEKLARACJA NA PODATEK ROLNY</w:t>
      </w:r>
    </w:p>
    <w:p w:rsidR="00F3411B" w:rsidRDefault="00F3411B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1816"/>
      </w:tblGrid>
      <w:tr w:rsidR="00F3411B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11B" w:rsidRDefault="00F3411B">
            <w:pPr>
              <w:framePr w:hSpace="141" w:wrap="around" w:vAnchor="text" w:hAnchor="page" w:x="5270" w:y="-54"/>
            </w:pPr>
          </w:p>
          <w:p w:rsidR="00F3411B" w:rsidRPr="00EA3CE8" w:rsidRDefault="00F3411B">
            <w:pPr>
              <w:framePr w:hSpace="141" w:wrap="around" w:vAnchor="text" w:hAnchor="page" w:x="5270" w:y="-54"/>
              <w:rPr>
                <w:sz w:val="20"/>
                <w:szCs w:val="20"/>
              </w:rPr>
            </w:pPr>
            <w:r w:rsidRPr="00EA3CE8">
              <w:rPr>
                <w:sz w:val="20"/>
                <w:szCs w:val="20"/>
              </w:rPr>
              <w:t>na</w:t>
            </w:r>
          </w:p>
        </w:tc>
        <w:tc>
          <w:tcPr>
            <w:tcW w:w="1816" w:type="dxa"/>
            <w:tcBorders>
              <w:left w:val="single" w:sz="4" w:space="0" w:color="auto"/>
            </w:tcBorders>
          </w:tcPr>
          <w:p w:rsidR="00F3411B" w:rsidRDefault="00C51593">
            <w:pPr>
              <w:framePr w:wrap="auto" w:hAnchor="text" w:x="5270"/>
              <w:rPr>
                <w:sz w:val="16"/>
              </w:rPr>
            </w:pPr>
            <w:r>
              <w:rPr>
                <w:sz w:val="16"/>
              </w:rPr>
              <w:t>1</w:t>
            </w:r>
            <w:r w:rsidR="00F3411B">
              <w:rPr>
                <w:sz w:val="16"/>
              </w:rPr>
              <w:t>. Rok</w:t>
            </w:r>
          </w:p>
          <w:p w:rsidR="00F3411B" w:rsidRDefault="00F3411B">
            <w:pPr>
              <w:framePr w:wrap="auto" w:hAnchor="text" w:x="5270"/>
              <w:rPr>
                <w:sz w:val="16"/>
              </w:rPr>
            </w:pPr>
          </w:p>
          <w:p w:rsidR="00F3411B" w:rsidRDefault="00F3411B">
            <w:pPr>
              <w:framePr w:hSpace="141" w:wrap="around" w:vAnchor="text" w:hAnchor="page" w:x="5270" w:y="-54"/>
              <w:rPr>
                <w:sz w:val="16"/>
              </w:rPr>
            </w:pPr>
          </w:p>
        </w:tc>
      </w:tr>
    </w:tbl>
    <w:p w:rsidR="00F3411B" w:rsidRDefault="00F3411B"/>
    <w:p w:rsidR="00F3411B" w:rsidRDefault="00F3411B"/>
    <w:p w:rsidR="00863235" w:rsidRDefault="00863235"/>
    <w:p w:rsidR="00333222" w:rsidRDefault="00333222"/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3"/>
        <w:gridCol w:w="793"/>
        <w:gridCol w:w="2260"/>
        <w:gridCol w:w="117"/>
        <w:gridCol w:w="2401"/>
        <w:gridCol w:w="769"/>
        <w:gridCol w:w="849"/>
        <w:gridCol w:w="737"/>
        <w:gridCol w:w="1595"/>
        <w:gridCol w:w="14"/>
      </w:tblGrid>
      <w:tr w:rsidR="00F3411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0174" w:type="dxa"/>
            <w:gridSpan w:val="9"/>
            <w:tcBorders>
              <w:bottom w:val="single" w:sz="4" w:space="0" w:color="auto"/>
            </w:tcBorders>
          </w:tcPr>
          <w:p w:rsidR="00A7531A" w:rsidRDefault="00F3411B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 xml:space="preserve">Podstawa prawna: </w:t>
            </w:r>
            <w:r w:rsidR="00016682">
              <w:rPr>
                <w:sz w:val="16"/>
              </w:rPr>
              <w:t>a</w:t>
            </w:r>
            <w:r>
              <w:rPr>
                <w:sz w:val="16"/>
              </w:rPr>
              <w:t xml:space="preserve">rt. 6a ust. 8  ustawy z dnia 15 listopada 1984 r. o podatku rolnym </w:t>
            </w:r>
            <w:r w:rsidR="00A7531A" w:rsidRPr="00363721">
              <w:rPr>
                <w:sz w:val="16"/>
                <w:szCs w:val="16"/>
              </w:rPr>
              <w:t>(Dz. U. z 2013 r. poz. 1318</w:t>
            </w:r>
            <w:r w:rsidR="00DC0102">
              <w:rPr>
                <w:sz w:val="16"/>
                <w:szCs w:val="16"/>
              </w:rPr>
              <w:t xml:space="preserve"> </w:t>
            </w:r>
            <w:r w:rsidR="00A7531A">
              <w:rPr>
                <w:sz w:val="16"/>
              </w:rPr>
              <w:t>z późn. zm.)</w:t>
            </w:r>
          </w:p>
          <w:p w:rsidR="00F3411B" w:rsidRDefault="00E7498D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 xml:space="preserve">Składający:      </w:t>
            </w:r>
            <w:r w:rsidR="00017986">
              <w:rPr>
                <w:sz w:val="16"/>
              </w:rPr>
              <w:t xml:space="preserve">     </w:t>
            </w:r>
            <w:r>
              <w:rPr>
                <w:sz w:val="16"/>
              </w:rPr>
              <w:t>f</w:t>
            </w:r>
            <w:r w:rsidR="00F3411B">
              <w:rPr>
                <w:sz w:val="16"/>
              </w:rPr>
              <w:t>ormularz przeznaczony dla osób prawnych, jednostek organizacyjnych</w:t>
            </w:r>
            <w:r w:rsidR="00017986">
              <w:rPr>
                <w:sz w:val="16"/>
              </w:rPr>
              <w:t>, w tym spółek</w:t>
            </w:r>
            <w:r w:rsidR="00FD40D7">
              <w:rPr>
                <w:sz w:val="16"/>
              </w:rPr>
              <w:t>,</w:t>
            </w:r>
            <w:r w:rsidR="00017986">
              <w:rPr>
                <w:sz w:val="16"/>
              </w:rPr>
              <w:t xml:space="preserve"> nieposiadających osobowości prawnej,</w:t>
            </w:r>
            <w:r w:rsidR="00A564FB">
              <w:rPr>
                <w:sz w:val="16"/>
              </w:rPr>
              <w:t xml:space="preserve"> jednostek organizacyjnych Agencji </w:t>
            </w:r>
            <w:r w:rsidR="00533C75">
              <w:rPr>
                <w:sz w:val="16"/>
              </w:rPr>
              <w:t>Nieruchomości Rolnych</w:t>
            </w:r>
            <w:r w:rsidR="00A564FB">
              <w:rPr>
                <w:sz w:val="16"/>
              </w:rPr>
              <w:t xml:space="preserve">, a także jednostek organizacyjnych Lasów Państwowych, </w:t>
            </w:r>
            <w:r w:rsidR="00017986">
              <w:rPr>
                <w:sz w:val="16"/>
              </w:rPr>
              <w:t xml:space="preserve">będących właścicielami gruntów, posiadaczami samoistnymi gruntów, użytkownikami wieczystymi gruntów, posiadaczami gruntów, stanowiących własność Skarbu Państwa lub jednostki samorządu terytorialnego  </w:t>
            </w:r>
            <w:r w:rsidR="00F3411B">
              <w:rPr>
                <w:sz w:val="16"/>
              </w:rPr>
              <w:t>oraz dla osób fizycznych będących współwłaścicielami lub współposiadaczami z osobami prawnymi, bądź z jednostkami organizacyjnymi, w tym spółkami nieposiadającymi osobowości prawnej.</w:t>
            </w:r>
            <w:r w:rsidR="000F6809">
              <w:rPr>
                <w:sz w:val="16"/>
              </w:rPr>
              <w:t xml:space="preserve"> </w:t>
            </w:r>
          </w:p>
          <w:p w:rsidR="00F3411B" w:rsidRDefault="00F3411B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 xml:space="preserve">Termin składania: </w:t>
            </w:r>
            <w:r w:rsidR="00A564FB" w:rsidRPr="00A564FB">
              <w:rPr>
                <w:b/>
                <w:sz w:val="16"/>
              </w:rPr>
              <w:t xml:space="preserve">do </w:t>
            </w:r>
            <w:r w:rsidRPr="00A564FB">
              <w:rPr>
                <w:b/>
                <w:sz w:val="16"/>
              </w:rPr>
              <w:t xml:space="preserve">dnia 15 </w:t>
            </w:r>
            <w:r w:rsidRPr="006F3C5F">
              <w:rPr>
                <w:b/>
                <w:sz w:val="16"/>
              </w:rPr>
              <w:t>stycznia</w:t>
            </w:r>
            <w:r>
              <w:rPr>
                <w:sz w:val="16"/>
              </w:rPr>
              <w:t xml:space="preserve"> na dany rok podatkowy; w terminie </w:t>
            </w:r>
            <w:r w:rsidRPr="00A564FB">
              <w:rPr>
                <w:b/>
                <w:sz w:val="16"/>
              </w:rPr>
              <w:t>14 dni</w:t>
            </w:r>
            <w:r>
              <w:rPr>
                <w:sz w:val="16"/>
              </w:rPr>
              <w:t xml:space="preserve"> od dnia zaistnienia okoliczności mających wpływ na powstanie, bądź wygaśnięcie obowiązku podatkowego lub zaistnienia zdarzeń mających wpływ na wysokość podatku. </w:t>
            </w:r>
          </w:p>
          <w:p w:rsidR="00F3411B" w:rsidRDefault="00F3411B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 xml:space="preserve">Termin wpłacania: </w:t>
            </w:r>
            <w:r w:rsidR="00A564FB">
              <w:rPr>
                <w:sz w:val="16"/>
              </w:rPr>
              <w:t>w</w:t>
            </w:r>
            <w:r>
              <w:rPr>
                <w:sz w:val="16"/>
              </w:rPr>
              <w:t>płacać w ratach proporcjonalnych do czasu trwania obowiązku podatkowego w terminach do dnia 15 marca, 15 maja, 15 września, 15</w:t>
            </w:r>
            <w:r w:rsidR="00A564FB">
              <w:rPr>
                <w:sz w:val="16"/>
              </w:rPr>
              <w:t> </w:t>
            </w:r>
            <w:r>
              <w:rPr>
                <w:sz w:val="16"/>
              </w:rPr>
              <w:t>listopada - obliczony w deklaracji podatek rolny -  na rachunek budżetu właściwej gminy.</w:t>
            </w:r>
          </w:p>
          <w:p w:rsidR="007F0168" w:rsidRDefault="007F0168">
            <w:pPr>
              <w:ind w:left="1260" w:hanging="126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                                W przypadku gdy kwota podatku nie przekracza </w:t>
            </w:r>
            <w:bookmarkStart w:id="1" w:name="highlightHit_0"/>
            <w:bookmarkEnd w:id="1"/>
            <w:r>
              <w:rPr>
                <w:rStyle w:val="highlight"/>
                <w:b/>
                <w:sz w:val="16"/>
              </w:rPr>
              <w:t>100</w:t>
            </w:r>
            <w:r>
              <w:rPr>
                <w:b/>
                <w:sz w:val="16"/>
              </w:rPr>
              <w:t xml:space="preserve"> zł, podatek jest płatny jednorazowo w terminie płatności pierwszej raty.</w:t>
            </w:r>
          </w:p>
        </w:tc>
      </w:tr>
      <w:tr w:rsidR="00F3411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017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11B" w:rsidRDefault="00F3411B">
            <w:pPr>
              <w:rPr>
                <w:b/>
              </w:rPr>
            </w:pPr>
            <w:r>
              <w:rPr>
                <w:b/>
              </w:rPr>
              <w:t>A. MIEJSCE SKŁADANIA DEKLARACJI</w:t>
            </w:r>
          </w:p>
          <w:p w:rsidR="00333222" w:rsidRDefault="00333222">
            <w:pPr>
              <w:rPr>
                <w:b/>
              </w:rPr>
            </w:pPr>
          </w:p>
        </w:tc>
      </w:tr>
      <w:tr w:rsidR="00F3411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1B" w:rsidRDefault="00F3411B">
            <w:pPr>
              <w:rPr>
                <w:sz w:val="16"/>
              </w:rPr>
            </w:pPr>
          </w:p>
        </w:tc>
        <w:tc>
          <w:tcPr>
            <w:tcW w:w="9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A9" w:rsidRPr="00C07AAE" w:rsidRDefault="00AB3CA9" w:rsidP="00AB3CA9">
            <w:pPr>
              <w:rPr>
                <w:sz w:val="20"/>
                <w:szCs w:val="20"/>
              </w:rPr>
            </w:pPr>
            <w:r>
              <w:rPr>
                <w:sz w:val="16"/>
              </w:rPr>
              <w:t>2</w:t>
            </w:r>
            <w:r w:rsidR="00F3411B">
              <w:rPr>
                <w:sz w:val="16"/>
              </w:rPr>
              <w:t xml:space="preserve">. </w:t>
            </w:r>
            <w:r>
              <w:rPr>
                <w:sz w:val="16"/>
              </w:rPr>
              <w:t xml:space="preserve"> </w:t>
            </w:r>
            <w:r w:rsidRPr="00C07AAE">
              <w:rPr>
                <w:sz w:val="20"/>
                <w:szCs w:val="20"/>
              </w:rPr>
              <w:t xml:space="preserve"> Burmistrz Śremu </w:t>
            </w:r>
          </w:p>
          <w:p w:rsidR="00AB3CA9" w:rsidRPr="00C07AAE" w:rsidRDefault="00AB3CA9" w:rsidP="00AB3CA9">
            <w:pPr>
              <w:ind w:left="290"/>
              <w:rPr>
                <w:sz w:val="20"/>
                <w:szCs w:val="20"/>
              </w:rPr>
            </w:pPr>
            <w:r w:rsidRPr="00C07AAE">
              <w:rPr>
                <w:sz w:val="20"/>
                <w:szCs w:val="20"/>
              </w:rPr>
              <w:t xml:space="preserve">63-100 Śrem Plac 20 Października 1 </w:t>
            </w:r>
          </w:p>
          <w:p w:rsidR="00F3411B" w:rsidRDefault="00AB3CA9" w:rsidP="00AB3CA9">
            <w:pPr>
              <w:ind w:left="110" w:firstLine="180"/>
              <w:rPr>
                <w:sz w:val="16"/>
              </w:rPr>
            </w:pPr>
            <w:r w:rsidRPr="00C07AAE">
              <w:rPr>
                <w:sz w:val="20"/>
                <w:szCs w:val="20"/>
              </w:rPr>
              <w:t xml:space="preserve">Tel. </w:t>
            </w:r>
            <w:r w:rsidR="00650848">
              <w:rPr>
                <w:sz w:val="20"/>
                <w:szCs w:val="20"/>
              </w:rPr>
              <w:t>(</w:t>
            </w:r>
            <w:r w:rsidRPr="00C07AAE">
              <w:rPr>
                <w:sz w:val="20"/>
                <w:szCs w:val="20"/>
              </w:rPr>
              <w:t>61) 283</w:t>
            </w:r>
            <w:r w:rsidR="00650848">
              <w:rPr>
                <w:sz w:val="20"/>
                <w:szCs w:val="20"/>
              </w:rPr>
              <w:t xml:space="preserve"> </w:t>
            </w:r>
            <w:r w:rsidRPr="00C07AAE">
              <w:rPr>
                <w:sz w:val="20"/>
                <w:szCs w:val="20"/>
              </w:rPr>
              <w:t>52</w:t>
            </w:r>
            <w:r w:rsidR="00650848">
              <w:rPr>
                <w:sz w:val="20"/>
                <w:szCs w:val="20"/>
              </w:rPr>
              <w:t xml:space="preserve"> </w:t>
            </w:r>
            <w:r w:rsidRPr="00C07AAE">
              <w:rPr>
                <w:sz w:val="20"/>
                <w:szCs w:val="20"/>
              </w:rPr>
              <w:t>25, fax (61) 283</w:t>
            </w:r>
            <w:r w:rsidR="00650848">
              <w:rPr>
                <w:sz w:val="20"/>
                <w:szCs w:val="20"/>
              </w:rPr>
              <w:t xml:space="preserve"> </w:t>
            </w:r>
            <w:r w:rsidRPr="00C07AAE">
              <w:rPr>
                <w:sz w:val="20"/>
                <w:szCs w:val="20"/>
              </w:rPr>
              <w:t>53</w:t>
            </w:r>
            <w:r w:rsidR="00650848">
              <w:rPr>
                <w:sz w:val="20"/>
                <w:szCs w:val="20"/>
              </w:rPr>
              <w:t xml:space="preserve"> </w:t>
            </w:r>
            <w:r w:rsidRPr="00C07AAE">
              <w:rPr>
                <w:sz w:val="20"/>
                <w:szCs w:val="20"/>
              </w:rPr>
              <w:t>37</w:t>
            </w:r>
          </w:p>
        </w:tc>
      </w:tr>
      <w:tr w:rsidR="008A5835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0174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6E31" w:rsidRDefault="008A5835" w:rsidP="00AB3CA9">
            <w:pPr>
              <w:rPr>
                <w:sz w:val="16"/>
                <w:szCs w:val="16"/>
              </w:rPr>
            </w:pPr>
            <w:r w:rsidRPr="00976E31">
              <w:rPr>
                <w:b/>
              </w:rPr>
              <w:t>B. D</w:t>
            </w:r>
            <w:r w:rsidR="00976E31">
              <w:rPr>
                <w:b/>
              </w:rPr>
              <w:t xml:space="preserve">ANE PODATNIKA </w:t>
            </w:r>
          </w:p>
          <w:p w:rsidR="008678D9" w:rsidRPr="008678D9" w:rsidRDefault="008678D9" w:rsidP="003C1F86">
            <w:pPr>
              <w:ind w:firstLine="578"/>
              <w:rPr>
                <w:sz w:val="20"/>
                <w:szCs w:val="20"/>
              </w:rPr>
            </w:pPr>
          </w:p>
        </w:tc>
      </w:tr>
      <w:tr w:rsidR="00976E3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345"/>
        </w:trPr>
        <w:tc>
          <w:tcPr>
            <w:tcW w:w="10174" w:type="dxa"/>
            <w:gridSpan w:val="9"/>
            <w:tcBorders>
              <w:top w:val="nil"/>
              <w:left w:val="single" w:sz="4" w:space="0" w:color="auto"/>
              <w:bottom w:val="nil"/>
            </w:tcBorders>
          </w:tcPr>
          <w:p w:rsidR="00BC6BF5" w:rsidRDefault="00976E31" w:rsidP="00AB3CA9">
            <w:r>
              <w:t>B.1. DANE ID</w:t>
            </w:r>
            <w:r w:rsidR="00637A09">
              <w:t>E</w:t>
            </w:r>
            <w:r>
              <w:t>NTYFIKACYJNE</w:t>
            </w:r>
          </w:p>
          <w:p w:rsidR="00333222" w:rsidRPr="00976E31" w:rsidRDefault="00333222" w:rsidP="00AB3CA9">
            <w:pPr>
              <w:rPr>
                <w:b/>
              </w:rPr>
            </w:pPr>
          </w:p>
        </w:tc>
      </w:tr>
      <w:tr w:rsidR="00F47DA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345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</w:tcBorders>
          </w:tcPr>
          <w:p w:rsidR="00F47DAE" w:rsidRDefault="00F47DAE" w:rsidP="00AB3CA9"/>
          <w:p w:rsidR="00F47DAE" w:rsidRDefault="00F47DAE" w:rsidP="00AB3CA9"/>
        </w:tc>
        <w:tc>
          <w:tcPr>
            <w:tcW w:w="9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DAE" w:rsidRDefault="00F47DAE" w:rsidP="004C4DFB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</w:t>
            </w:r>
            <w:r w:rsidRPr="0039453A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Podatnik </w:t>
            </w:r>
            <w:r w:rsidRPr="0039453A">
              <w:rPr>
                <w:sz w:val="16"/>
                <w:szCs w:val="16"/>
              </w:rPr>
              <w:t xml:space="preserve"> (zaznaczyć właściw</w:t>
            </w:r>
            <w:r w:rsidR="00AE0AB0">
              <w:rPr>
                <w:sz w:val="16"/>
                <w:szCs w:val="16"/>
              </w:rPr>
              <w:t>y</w:t>
            </w:r>
            <w:r w:rsidRPr="0039453A">
              <w:rPr>
                <w:sz w:val="16"/>
                <w:szCs w:val="16"/>
              </w:rPr>
              <w:t xml:space="preserve"> k</w:t>
            </w:r>
            <w:r>
              <w:rPr>
                <w:sz w:val="16"/>
                <w:szCs w:val="16"/>
              </w:rPr>
              <w:t>wadrat</w:t>
            </w:r>
            <w:r w:rsidRPr="0039453A">
              <w:rPr>
                <w:sz w:val="16"/>
                <w:szCs w:val="16"/>
              </w:rPr>
              <w:t>)</w:t>
            </w:r>
          </w:p>
          <w:p w:rsidR="00F47DAE" w:rsidRPr="0039453A" w:rsidRDefault="00F47DAE" w:rsidP="004C4DFB">
            <w:pPr>
              <w:rPr>
                <w:sz w:val="16"/>
                <w:szCs w:val="16"/>
              </w:rPr>
            </w:pPr>
          </w:p>
          <w:p w:rsidR="00F47DAE" w:rsidRDefault="00F47DAE" w:rsidP="004C4DFB">
            <w:pPr>
              <w:ind w:firstLine="278"/>
              <w:rPr>
                <w:sz w:val="16"/>
              </w:rPr>
            </w:pPr>
            <w:r w:rsidRPr="00F60C6F">
              <w:rPr>
                <w:sz w:val="20"/>
                <w:szCs w:val="20"/>
              </w:rPr>
              <w:sym w:font="Wingdings" w:char="F071"/>
            </w:r>
            <w:r>
              <w:rPr>
                <w:sz w:val="16"/>
              </w:rPr>
              <w:t xml:space="preserve"> 1. osoba fizyczna                      </w:t>
            </w:r>
            <w:r w:rsidRPr="00A7473B">
              <w:t xml:space="preserve"> </w:t>
            </w:r>
            <w:r w:rsidRPr="00F60C6F">
              <w:rPr>
                <w:sz w:val="20"/>
                <w:szCs w:val="20"/>
              </w:rPr>
              <w:sym w:font="Wingdings" w:char="F071"/>
            </w:r>
            <w:r w:rsidRPr="00F60C6F">
              <w:rPr>
                <w:sz w:val="20"/>
                <w:szCs w:val="20"/>
              </w:rPr>
              <w:t xml:space="preserve"> </w:t>
            </w:r>
            <w:r>
              <w:rPr>
                <w:sz w:val="16"/>
              </w:rPr>
              <w:t xml:space="preserve"> 2. osoba prawna        </w:t>
            </w:r>
            <w:r w:rsidRPr="00F60C6F">
              <w:rPr>
                <w:sz w:val="20"/>
                <w:szCs w:val="20"/>
              </w:rPr>
              <w:t xml:space="preserve"> </w:t>
            </w:r>
            <w:r w:rsidRPr="00F60C6F">
              <w:rPr>
                <w:sz w:val="20"/>
                <w:szCs w:val="20"/>
              </w:rPr>
              <w:sym w:font="Wingdings" w:char="F071"/>
            </w:r>
            <w:r>
              <w:rPr>
                <w:sz w:val="16"/>
              </w:rPr>
              <w:t xml:space="preserve"> 3. jednostka organizacyjna nieposiadająca osobowości prawnej </w:t>
            </w:r>
          </w:p>
          <w:p w:rsidR="00F47DAE" w:rsidRPr="0038606B" w:rsidRDefault="00F47DAE" w:rsidP="008E33D0">
            <w:pPr>
              <w:rPr>
                <w:sz w:val="20"/>
                <w:szCs w:val="20"/>
              </w:rPr>
            </w:pPr>
          </w:p>
        </w:tc>
      </w:tr>
      <w:tr w:rsidR="00F47DA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345"/>
        </w:trPr>
        <w:tc>
          <w:tcPr>
            <w:tcW w:w="652" w:type="dxa"/>
            <w:vMerge/>
            <w:tcBorders>
              <w:left w:val="single" w:sz="4" w:space="0" w:color="auto"/>
            </w:tcBorders>
          </w:tcPr>
          <w:p w:rsidR="00F47DAE" w:rsidRDefault="00F47DAE" w:rsidP="00AB3CA9"/>
        </w:tc>
        <w:tc>
          <w:tcPr>
            <w:tcW w:w="9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DAE" w:rsidRDefault="00F47DAE" w:rsidP="004C4DFB">
            <w:pPr>
              <w:rPr>
                <w:sz w:val="16"/>
                <w:szCs w:val="16"/>
              </w:rPr>
            </w:pPr>
            <w:r w:rsidRPr="0038606B">
              <w:rPr>
                <w:sz w:val="16"/>
                <w:szCs w:val="16"/>
              </w:rPr>
              <w:t xml:space="preserve">4. Nazwa pełna </w:t>
            </w:r>
            <w:r>
              <w:rPr>
                <w:sz w:val="16"/>
                <w:szCs w:val="16"/>
              </w:rPr>
              <w:t>* / Nazwisko, pierwsze imię, drugie imię, data urodzenia  **</w:t>
            </w:r>
          </w:p>
          <w:p w:rsidR="00F47DAE" w:rsidRPr="0038606B" w:rsidRDefault="00F47DAE" w:rsidP="004C4DFB">
            <w:pPr>
              <w:rPr>
                <w:sz w:val="20"/>
                <w:szCs w:val="20"/>
              </w:rPr>
            </w:pPr>
          </w:p>
        </w:tc>
      </w:tr>
      <w:tr w:rsidR="00F47DA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345"/>
        </w:trPr>
        <w:tc>
          <w:tcPr>
            <w:tcW w:w="652" w:type="dxa"/>
            <w:vMerge/>
            <w:tcBorders>
              <w:left w:val="single" w:sz="4" w:space="0" w:color="auto"/>
            </w:tcBorders>
          </w:tcPr>
          <w:p w:rsidR="00F47DAE" w:rsidRDefault="00F47DAE" w:rsidP="00AB3CA9"/>
        </w:tc>
        <w:tc>
          <w:tcPr>
            <w:tcW w:w="9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DAE" w:rsidRDefault="00F47DAE" w:rsidP="004C4DFB">
            <w:pPr>
              <w:rPr>
                <w:sz w:val="16"/>
                <w:szCs w:val="16"/>
              </w:rPr>
            </w:pPr>
            <w:r w:rsidRPr="0038606B">
              <w:rPr>
                <w:sz w:val="16"/>
                <w:szCs w:val="16"/>
              </w:rPr>
              <w:t xml:space="preserve">5. Nazwa skrócona </w:t>
            </w:r>
            <w:r>
              <w:rPr>
                <w:sz w:val="16"/>
                <w:szCs w:val="16"/>
              </w:rPr>
              <w:t>* / imię ojca, imię matki **</w:t>
            </w:r>
          </w:p>
          <w:p w:rsidR="00F47DAE" w:rsidRPr="00052434" w:rsidRDefault="00F47DAE" w:rsidP="004C4DFB">
            <w:pPr>
              <w:rPr>
                <w:sz w:val="20"/>
                <w:szCs w:val="20"/>
              </w:rPr>
            </w:pPr>
          </w:p>
        </w:tc>
      </w:tr>
      <w:tr w:rsidR="00F47DA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345"/>
        </w:trPr>
        <w:tc>
          <w:tcPr>
            <w:tcW w:w="652" w:type="dxa"/>
            <w:vMerge/>
            <w:tcBorders>
              <w:left w:val="single" w:sz="4" w:space="0" w:color="auto"/>
            </w:tcBorders>
          </w:tcPr>
          <w:p w:rsidR="00F47DAE" w:rsidRDefault="00F47DAE" w:rsidP="00AB3CA9"/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DAE" w:rsidRPr="0038606B" w:rsidRDefault="00F47DAE" w:rsidP="004C4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Numer NIP</w:t>
            </w:r>
            <w:r w:rsidR="009E62EF">
              <w:rPr>
                <w:sz w:val="16"/>
                <w:szCs w:val="16"/>
              </w:rPr>
              <w:t>* / **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DAE" w:rsidRPr="00323388" w:rsidRDefault="00F47DAE" w:rsidP="004C4DFB">
            <w:pPr>
              <w:rPr>
                <w:sz w:val="16"/>
                <w:szCs w:val="16"/>
              </w:rPr>
            </w:pPr>
            <w:r w:rsidRPr="00323388">
              <w:rPr>
                <w:sz w:val="16"/>
                <w:szCs w:val="16"/>
              </w:rPr>
              <w:t>7. Numer REGON</w:t>
            </w:r>
            <w:r>
              <w:rPr>
                <w:sz w:val="16"/>
                <w:szCs w:val="16"/>
              </w:rPr>
              <w:t>* / **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DAE" w:rsidRDefault="00F47DAE" w:rsidP="004C4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Numer PESEL**</w:t>
            </w:r>
          </w:p>
          <w:p w:rsidR="00F47DAE" w:rsidRPr="00323388" w:rsidRDefault="00F47DAE" w:rsidP="004C4DFB">
            <w:pPr>
              <w:rPr>
                <w:sz w:val="20"/>
                <w:szCs w:val="20"/>
              </w:rPr>
            </w:pPr>
          </w:p>
        </w:tc>
      </w:tr>
      <w:tr w:rsidR="00F47DA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345"/>
        </w:trPr>
        <w:tc>
          <w:tcPr>
            <w:tcW w:w="652" w:type="dxa"/>
            <w:vMerge/>
            <w:tcBorders>
              <w:left w:val="single" w:sz="4" w:space="0" w:color="auto"/>
            </w:tcBorders>
          </w:tcPr>
          <w:p w:rsidR="00F47DAE" w:rsidRDefault="00F47DAE" w:rsidP="00AB3CA9"/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DAE" w:rsidRDefault="00707B5B" w:rsidP="004C4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Klasa PKD* / **</w:t>
            </w:r>
          </w:p>
          <w:p w:rsidR="00707B5B" w:rsidRPr="00707B5B" w:rsidRDefault="00707B5B" w:rsidP="004C4DFB">
            <w:pPr>
              <w:rPr>
                <w:sz w:val="20"/>
                <w:szCs w:val="20"/>
              </w:rPr>
            </w:pP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DAE" w:rsidRPr="00323388" w:rsidRDefault="009A78DB" w:rsidP="004C4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Numer telefonu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DAE" w:rsidRDefault="00F47DAE" w:rsidP="004C4DFB">
            <w:pPr>
              <w:rPr>
                <w:sz w:val="16"/>
                <w:szCs w:val="16"/>
              </w:rPr>
            </w:pPr>
          </w:p>
        </w:tc>
      </w:tr>
      <w:tr w:rsidR="00E8727D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345"/>
        </w:trPr>
        <w:tc>
          <w:tcPr>
            <w:tcW w:w="10174" w:type="dxa"/>
            <w:gridSpan w:val="9"/>
            <w:tcBorders>
              <w:left w:val="single" w:sz="4" w:space="0" w:color="auto"/>
              <w:bottom w:val="nil"/>
            </w:tcBorders>
          </w:tcPr>
          <w:p w:rsidR="00E8727D" w:rsidRDefault="003A75DC" w:rsidP="004C4DFB">
            <w:r>
              <w:t>B.2. ADRES SIEDZIBY* / ADRES ZAMIESZKANIA**</w:t>
            </w:r>
          </w:p>
          <w:p w:rsidR="00333222" w:rsidRPr="003A75DC" w:rsidRDefault="00333222" w:rsidP="004C4DFB"/>
        </w:tc>
      </w:tr>
      <w:tr w:rsidR="00C151C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345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</w:tcBorders>
          </w:tcPr>
          <w:p w:rsidR="00C151C0" w:rsidRDefault="00C151C0" w:rsidP="00AB3CA9"/>
          <w:p w:rsidR="00C151C0" w:rsidRDefault="00C151C0" w:rsidP="00AB3CA9"/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1C0" w:rsidRPr="00B145A7" w:rsidRDefault="00C151C0" w:rsidP="004C4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A78D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 Kraj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1C0" w:rsidRPr="00B145A7" w:rsidRDefault="00C151C0" w:rsidP="004C4DFB">
            <w:pPr>
              <w:rPr>
                <w:sz w:val="16"/>
                <w:szCs w:val="16"/>
              </w:rPr>
            </w:pPr>
            <w:r w:rsidRPr="00B145A7">
              <w:rPr>
                <w:sz w:val="16"/>
                <w:szCs w:val="16"/>
              </w:rPr>
              <w:t>1</w:t>
            </w:r>
            <w:r w:rsidR="009A78DB">
              <w:rPr>
                <w:sz w:val="16"/>
                <w:szCs w:val="16"/>
              </w:rPr>
              <w:t>2</w:t>
            </w:r>
            <w:r w:rsidRPr="00B145A7">
              <w:rPr>
                <w:sz w:val="16"/>
                <w:szCs w:val="16"/>
              </w:rPr>
              <w:t>.Województwo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1C0" w:rsidRPr="002135E4" w:rsidRDefault="00C151C0" w:rsidP="004C4DFB">
            <w:pPr>
              <w:rPr>
                <w:sz w:val="16"/>
                <w:szCs w:val="16"/>
              </w:rPr>
            </w:pPr>
            <w:r w:rsidRPr="002135E4">
              <w:rPr>
                <w:sz w:val="16"/>
                <w:szCs w:val="16"/>
              </w:rPr>
              <w:t>1</w:t>
            </w:r>
            <w:r w:rsidR="009A78DB" w:rsidRPr="002135E4">
              <w:rPr>
                <w:sz w:val="16"/>
                <w:szCs w:val="16"/>
              </w:rPr>
              <w:t>3</w:t>
            </w:r>
            <w:r w:rsidRPr="002135E4">
              <w:rPr>
                <w:sz w:val="16"/>
                <w:szCs w:val="16"/>
              </w:rPr>
              <w:t>.Powiat</w:t>
            </w:r>
          </w:p>
          <w:p w:rsidR="00C151C0" w:rsidRPr="00702A37" w:rsidRDefault="00C151C0" w:rsidP="004C4DFB">
            <w:pPr>
              <w:rPr>
                <w:sz w:val="20"/>
                <w:szCs w:val="20"/>
              </w:rPr>
            </w:pPr>
          </w:p>
        </w:tc>
      </w:tr>
      <w:tr w:rsidR="00C151C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345"/>
        </w:trPr>
        <w:tc>
          <w:tcPr>
            <w:tcW w:w="652" w:type="dxa"/>
            <w:vMerge/>
            <w:tcBorders>
              <w:left w:val="single" w:sz="4" w:space="0" w:color="auto"/>
            </w:tcBorders>
          </w:tcPr>
          <w:p w:rsidR="00C151C0" w:rsidRDefault="00C151C0" w:rsidP="00AB3CA9"/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1C0" w:rsidRPr="00B145A7" w:rsidRDefault="00C151C0" w:rsidP="004C4DFB">
            <w:pPr>
              <w:rPr>
                <w:sz w:val="16"/>
                <w:szCs w:val="16"/>
              </w:rPr>
            </w:pPr>
            <w:r w:rsidRPr="00B145A7">
              <w:rPr>
                <w:sz w:val="16"/>
                <w:szCs w:val="16"/>
              </w:rPr>
              <w:t>1</w:t>
            </w:r>
            <w:r w:rsidR="009A78DB">
              <w:rPr>
                <w:sz w:val="16"/>
                <w:szCs w:val="16"/>
              </w:rPr>
              <w:t>4</w:t>
            </w:r>
            <w:r w:rsidRPr="00B145A7">
              <w:rPr>
                <w:sz w:val="16"/>
                <w:szCs w:val="16"/>
              </w:rPr>
              <w:t>. Gmina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1C0" w:rsidRPr="00707B5B" w:rsidRDefault="00C151C0" w:rsidP="004C4DFB">
            <w:pPr>
              <w:rPr>
                <w:sz w:val="16"/>
                <w:szCs w:val="16"/>
              </w:rPr>
            </w:pPr>
            <w:r w:rsidRPr="00707B5B">
              <w:rPr>
                <w:sz w:val="16"/>
                <w:szCs w:val="16"/>
              </w:rPr>
              <w:t>1</w:t>
            </w:r>
            <w:r w:rsidR="009A78DB">
              <w:rPr>
                <w:sz w:val="16"/>
                <w:szCs w:val="16"/>
              </w:rPr>
              <w:t>5</w:t>
            </w:r>
            <w:r w:rsidRPr="00707B5B">
              <w:rPr>
                <w:sz w:val="16"/>
                <w:szCs w:val="16"/>
              </w:rPr>
              <w:t>. Ulica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1C0" w:rsidRPr="00707B5B" w:rsidRDefault="00C151C0" w:rsidP="004C4DFB">
            <w:pPr>
              <w:rPr>
                <w:sz w:val="16"/>
                <w:szCs w:val="16"/>
              </w:rPr>
            </w:pPr>
            <w:r w:rsidRPr="00707B5B">
              <w:rPr>
                <w:sz w:val="16"/>
                <w:szCs w:val="16"/>
              </w:rPr>
              <w:t>1</w:t>
            </w:r>
            <w:r w:rsidR="009A78DB">
              <w:rPr>
                <w:sz w:val="16"/>
                <w:szCs w:val="16"/>
              </w:rPr>
              <w:t>6</w:t>
            </w:r>
            <w:r w:rsidRPr="00707B5B">
              <w:rPr>
                <w:sz w:val="16"/>
                <w:szCs w:val="16"/>
              </w:rPr>
              <w:t>. Nr do</w:t>
            </w:r>
            <w:r>
              <w:rPr>
                <w:sz w:val="16"/>
                <w:szCs w:val="16"/>
              </w:rPr>
              <w:t>mu</w:t>
            </w:r>
            <w:r w:rsidRPr="00707B5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1C0" w:rsidRDefault="00C151C0" w:rsidP="004C4DFB">
            <w:pPr>
              <w:rPr>
                <w:sz w:val="16"/>
                <w:szCs w:val="16"/>
              </w:rPr>
            </w:pPr>
            <w:r w:rsidRPr="00707B5B">
              <w:rPr>
                <w:sz w:val="16"/>
                <w:szCs w:val="16"/>
              </w:rPr>
              <w:t>1</w:t>
            </w:r>
            <w:r w:rsidR="009A78DB">
              <w:rPr>
                <w:sz w:val="16"/>
                <w:szCs w:val="16"/>
              </w:rPr>
              <w:t>7</w:t>
            </w:r>
            <w:r w:rsidRPr="00707B5B">
              <w:rPr>
                <w:sz w:val="16"/>
                <w:szCs w:val="16"/>
              </w:rPr>
              <w:t xml:space="preserve">. Nr lokalu </w:t>
            </w:r>
          </w:p>
          <w:p w:rsidR="00C151C0" w:rsidRPr="005669AC" w:rsidRDefault="00C151C0" w:rsidP="004C4DFB">
            <w:pPr>
              <w:rPr>
                <w:sz w:val="20"/>
                <w:szCs w:val="20"/>
              </w:rPr>
            </w:pPr>
          </w:p>
        </w:tc>
      </w:tr>
      <w:tr w:rsidR="0030363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345"/>
        </w:trPr>
        <w:tc>
          <w:tcPr>
            <w:tcW w:w="652" w:type="dxa"/>
            <w:vMerge/>
            <w:tcBorders>
              <w:left w:val="single" w:sz="4" w:space="0" w:color="auto"/>
              <w:bottom w:val="nil"/>
            </w:tcBorders>
          </w:tcPr>
          <w:p w:rsidR="0030363F" w:rsidRDefault="0030363F" w:rsidP="00AB3CA9"/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3F" w:rsidRPr="0030363F" w:rsidRDefault="0030363F" w:rsidP="004C4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A78D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 Miejscowość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3F" w:rsidRPr="0030363F" w:rsidRDefault="0030363F" w:rsidP="004C4DFB">
            <w:pPr>
              <w:rPr>
                <w:sz w:val="16"/>
                <w:szCs w:val="16"/>
              </w:rPr>
            </w:pPr>
            <w:r w:rsidRPr="0030363F">
              <w:rPr>
                <w:sz w:val="16"/>
                <w:szCs w:val="16"/>
              </w:rPr>
              <w:t>1</w:t>
            </w:r>
            <w:r w:rsidR="009A78DB">
              <w:rPr>
                <w:sz w:val="16"/>
                <w:szCs w:val="16"/>
              </w:rPr>
              <w:t>9</w:t>
            </w:r>
            <w:r w:rsidRPr="0030363F">
              <w:rPr>
                <w:sz w:val="16"/>
                <w:szCs w:val="16"/>
              </w:rPr>
              <w:t xml:space="preserve">. Kod pocztowy 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3F" w:rsidRPr="0030363F" w:rsidRDefault="009A78DB" w:rsidP="004C4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0363F" w:rsidRPr="0030363F">
              <w:rPr>
                <w:sz w:val="16"/>
                <w:szCs w:val="16"/>
              </w:rPr>
              <w:t xml:space="preserve">. Poczta </w:t>
            </w:r>
          </w:p>
          <w:p w:rsidR="0030363F" w:rsidRDefault="0030363F" w:rsidP="004C4DFB">
            <w:pPr>
              <w:rPr>
                <w:sz w:val="20"/>
                <w:szCs w:val="20"/>
              </w:rPr>
            </w:pPr>
          </w:p>
        </w:tc>
      </w:tr>
      <w:tr w:rsidR="00A7473B" w:rsidRPr="0086044D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20"/>
        </w:trPr>
        <w:tc>
          <w:tcPr>
            <w:tcW w:w="1017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473B" w:rsidRDefault="00A7473B" w:rsidP="00817D6D">
            <w:pPr>
              <w:rPr>
                <w:b/>
              </w:rPr>
            </w:pPr>
            <w:r>
              <w:rPr>
                <w:b/>
              </w:rPr>
              <w:t xml:space="preserve">C. </w:t>
            </w:r>
            <w:r w:rsidR="00194312">
              <w:rPr>
                <w:b/>
              </w:rPr>
              <w:t>OBOWI</w:t>
            </w:r>
            <w:r w:rsidR="001F48D2">
              <w:rPr>
                <w:b/>
              </w:rPr>
              <w:t>Ą</w:t>
            </w:r>
            <w:r w:rsidR="00194312">
              <w:rPr>
                <w:b/>
              </w:rPr>
              <w:t>ZEK SKŁADANIA DEKLARACJI</w:t>
            </w:r>
            <w:r>
              <w:rPr>
                <w:b/>
              </w:rPr>
              <w:t xml:space="preserve"> </w:t>
            </w:r>
          </w:p>
          <w:p w:rsidR="00333222" w:rsidRPr="0086044D" w:rsidRDefault="00333222" w:rsidP="00817D6D">
            <w:pPr>
              <w:rPr>
                <w:b/>
                <w:sz w:val="20"/>
                <w:szCs w:val="20"/>
              </w:rPr>
            </w:pPr>
          </w:p>
        </w:tc>
      </w:tr>
      <w:tr w:rsidR="00A7473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48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3B" w:rsidRDefault="00A7473B" w:rsidP="00817D6D">
            <w:pPr>
              <w:rPr>
                <w:b/>
              </w:rPr>
            </w:pPr>
          </w:p>
          <w:p w:rsidR="00A7473B" w:rsidRDefault="00A7473B" w:rsidP="00817D6D">
            <w:pPr>
              <w:rPr>
                <w:b/>
              </w:rPr>
            </w:pPr>
          </w:p>
        </w:tc>
        <w:tc>
          <w:tcPr>
            <w:tcW w:w="9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3B" w:rsidRDefault="00EA6D93" w:rsidP="00817D6D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9A78DB">
              <w:rPr>
                <w:sz w:val="16"/>
              </w:rPr>
              <w:t>1</w:t>
            </w:r>
            <w:r w:rsidR="00A7473B">
              <w:rPr>
                <w:sz w:val="16"/>
              </w:rPr>
              <w:t xml:space="preserve">. </w:t>
            </w:r>
            <w:r w:rsidR="0009545E">
              <w:rPr>
                <w:sz w:val="16"/>
              </w:rPr>
              <w:t xml:space="preserve">Okoliczności powodujące </w:t>
            </w:r>
            <w:r>
              <w:rPr>
                <w:sz w:val="16"/>
              </w:rPr>
              <w:t>złożeni</w:t>
            </w:r>
            <w:r w:rsidR="0009545E">
              <w:rPr>
                <w:sz w:val="16"/>
              </w:rPr>
              <w:t>e</w:t>
            </w:r>
            <w:r>
              <w:rPr>
                <w:sz w:val="16"/>
              </w:rPr>
              <w:t xml:space="preserve"> deklaracji </w:t>
            </w:r>
            <w:r w:rsidR="00A7473B">
              <w:rPr>
                <w:sz w:val="16"/>
              </w:rPr>
              <w:t xml:space="preserve"> (zaznaczyć właściw</w:t>
            </w:r>
            <w:r w:rsidR="0000227A">
              <w:rPr>
                <w:sz w:val="16"/>
              </w:rPr>
              <w:t>y</w:t>
            </w:r>
            <w:r w:rsidR="00A7473B">
              <w:rPr>
                <w:sz w:val="16"/>
              </w:rPr>
              <w:t xml:space="preserve"> k</w:t>
            </w:r>
            <w:r>
              <w:rPr>
                <w:sz w:val="16"/>
              </w:rPr>
              <w:t xml:space="preserve">wadrat </w:t>
            </w:r>
            <w:r w:rsidR="00A7473B">
              <w:rPr>
                <w:sz w:val="16"/>
              </w:rPr>
              <w:t>)</w:t>
            </w:r>
          </w:p>
          <w:p w:rsidR="009A78DB" w:rsidRPr="009A78DB" w:rsidRDefault="009A78DB" w:rsidP="00817D6D">
            <w:pPr>
              <w:rPr>
                <w:sz w:val="20"/>
                <w:szCs w:val="20"/>
              </w:rPr>
            </w:pPr>
          </w:p>
          <w:p w:rsidR="0080621A" w:rsidRDefault="00A7473B" w:rsidP="00817D6D">
            <w:pPr>
              <w:ind w:firstLine="278"/>
              <w:rPr>
                <w:sz w:val="16"/>
              </w:rPr>
            </w:pPr>
            <w:r w:rsidRPr="00F60C6F">
              <w:rPr>
                <w:sz w:val="20"/>
                <w:szCs w:val="20"/>
              </w:rPr>
              <w:sym w:font="Wingdings" w:char="F071"/>
            </w:r>
            <w:r>
              <w:rPr>
                <w:sz w:val="16"/>
              </w:rPr>
              <w:t xml:space="preserve"> 1. </w:t>
            </w:r>
            <w:r w:rsidR="0080621A">
              <w:rPr>
                <w:sz w:val="16"/>
              </w:rPr>
              <w:t xml:space="preserve">deklaracja składana w terminie do dnia 15 stycznia roku podatkowego </w:t>
            </w:r>
            <w:r>
              <w:rPr>
                <w:sz w:val="16"/>
              </w:rPr>
              <w:t xml:space="preserve"> </w:t>
            </w:r>
          </w:p>
          <w:p w:rsidR="0080621A" w:rsidRDefault="00A7473B" w:rsidP="00817D6D">
            <w:pPr>
              <w:ind w:firstLine="278"/>
              <w:rPr>
                <w:sz w:val="16"/>
              </w:rPr>
            </w:pPr>
            <w:r w:rsidRPr="00F60C6F">
              <w:rPr>
                <w:sz w:val="20"/>
                <w:szCs w:val="20"/>
              </w:rPr>
              <w:sym w:font="Wingdings" w:char="F071"/>
            </w:r>
            <w:r>
              <w:rPr>
                <w:sz w:val="16"/>
              </w:rPr>
              <w:t xml:space="preserve"> 2.</w:t>
            </w:r>
            <w:r w:rsidR="004D268C">
              <w:rPr>
                <w:sz w:val="16"/>
              </w:rPr>
              <w:t xml:space="preserve"> </w:t>
            </w:r>
            <w:r w:rsidR="0080621A">
              <w:rPr>
                <w:sz w:val="16"/>
              </w:rPr>
              <w:t>korekta deklaracji</w:t>
            </w:r>
            <w:r>
              <w:rPr>
                <w:sz w:val="16"/>
              </w:rPr>
              <w:t xml:space="preserve">  </w:t>
            </w:r>
          </w:p>
          <w:p w:rsidR="0080621A" w:rsidRDefault="00A7473B" w:rsidP="00817D6D">
            <w:pPr>
              <w:ind w:firstLine="278"/>
              <w:rPr>
                <w:sz w:val="16"/>
                <w:szCs w:val="16"/>
              </w:rPr>
            </w:pPr>
            <w:r w:rsidRPr="00F60C6F">
              <w:rPr>
                <w:sz w:val="20"/>
                <w:szCs w:val="20"/>
              </w:rPr>
              <w:sym w:font="Wingdings" w:char="F071"/>
            </w:r>
            <w:r w:rsidR="0080621A" w:rsidRPr="0080621A">
              <w:rPr>
                <w:sz w:val="16"/>
                <w:szCs w:val="16"/>
              </w:rPr>
              <w:t xml:space="preserve"> </w:t>
            </w:r>
            <w:r w:rsidR="0080621A">
              <w:rPr>
                <w:sz w:val="16"/>
                <w:szCs w:val="16"/>
              </w:rPr>
              <w:t xml:space="preserve">3. powstanie obowiązku podatkowego w trakcie roku podatkowego </w:t>
            </w:r>
          </w:p>
          <w:p w:rsidR="00A7473B" w:rsidRDefault="00A7473B" w:rsidP="0080621A">
            <w:pPr>
              <w:ind w:firstLine="278"/>
              <w:rPr>
                <w:sz w:val="16"/>
              </w:rPr>
            </w:pPr>
            <w:r w:rsidRPr="00F60C6F">
              <w:rPr>
                <w:sz w:val="20"/>
                <w:szCs w:val="20"/>
              </w:rPr>
              <w:sym w:font="Wingdings" w:char="F071"/>
            </w:r>
            <w:r>
              <w:rPr>
                <w:sz w:val="16"/>
              </w:rPr>
              <w:t xml:space="preserve"> </w:t>
            </w:r>
            <w:r w:rsidR="0080621A">
              <w:rPr>
                <w:sz w:val="16"/>
              </w:rPr>
              <w:t>4</w:t>
            </w:r>
            <w:r>
              <w:rPr>
                <w:sz w:val="16"/>
              </w:rPr>
              <w:t xml:space="preserve">. </w:t>
            </w:r>
            <w:r w:rsidR="0080621A">
              <w:rPr>
                <w:sz w:val="16"/>
              </w:rPr>
              <w:t xml:space="preserve">wygaśnięcie obowiązku podatkowego w trakcie roku podatkowego </w:t>
            </w:r>
          </w:p>
          <w:p w:rsidR="00863235" w:rsidRPr="00863235" w:rsidRDefault="00863235" w:rsidP="0080621A">
            <w:pPr>
              <w:ind w:firstLine="278"/>
              <w:rPr>
                <w:b/>
                <w:sz w:val="20"/>
                <w:szCs w:val="20"/>
              </w:rPr>
            </w:pPr>
          </w:p>
        </w:tc>
      </w:tr>
      <w:tr w:rsidR="0009545E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10"/>
          </w:tcPr>
          <w:p w:rsidR="004A0AC2" w:rsidRDefault="0009545E" w:rsidP="008678D9">
            <w:pPr>
              <w:ind w:left="398" w:hanging="398"/>
            </w:pPr>
            <w:r w:rsidRPr="00130645">
              <w:rPr>
                <w:b/>
              </w:rPr>
              <w:lastRenderedPageBreak/>
              <w:t>D</w:t>
            </w:r>
            <w:r w:rsidR="00FA5436" w:rsidRPr="00130645">
              <w:rPr>
                <w:b/>
              </w:rPr>
              <w:t>.</w:t>
            </w:r>
            <w:r w:rsidRPr="00130645">
              <w:rPr>
                <w:b/>
              </w:rPr>
              <w:t xml:space="preserve"> DANE DOTYCZ</w:t>
            </w:r>
            <w:r w:rsidR="00FA5436" w:rsidRPr="00130645">
              <w:rPr>
                <w:b/>
              </w:rPr>
              <w:t>ĄCE</w:t>
            </w:r>
            <w:r w:rsidRPr="00130645">
              <w:rPr>
                <w:b/>
              </w:rPr>
              <w:t xml:space="preserve"> POWIERZCHNI GRUNT</w:t>
            </w:r>
            <w:r w:rsidR="0000227A" w:rsidRPr="00130645">
              <w:rPr>
                <w:b/>
              </w:rPr>
              <w:t>U</w:t>
            </w:r>
            <w:r>
              <w:rPr>
                <w:b/>
              </w:rPr>
              <w:t xml:space="preserve"> </w:t>
            </w:r>
            <w:r>
              <w:t>(włącznie ze zwolnionymi)</w:t>
            </w:r>
          </w:p>
          <w:p w:rsidR="0009545E" w:rsidRDefault="00E227AB" w:rsidP="004A0AC2">
            <w:pPr>
              <w:ind w:left="398"/>
              <w:rPr>
                <w:sz w:val="16"/>
                <w:szCs w:val="16"/>
              </w:rPr>
            </w:pPr>
            <w:r>
              <w:t>-</w:t>
            </w:r>
            <w:r>
              <w:rPr>
                <w:sz w:val="16"/>
                <w:szCs w:val="16"/>
              </w:rPr>
              <w:t xml:space="preserve"> </w:t>
            </w:r>
            <w:r w:rsidR="006C69A8">
              <w:rPr>
                <w:sz w:val="16"/>
                <w:szCs w:val="16"/>
              </w:rPr>
              <w:t xml:space="preserve">poniżej wpisać </w:t>
            </w:r>
            <w:r w:rsidR="004A0AC2">
              <w:rPr>
                <w:sz w:val="16"/>
                <w:szCs w:val="16"/>
              </w:rPr>
              <w:t>łączną powierzchnię gruntów, w poszczególnych klasach,</w:t>
            </w:r>
            <w:r>
              <w:rPr>
                <w:sz w:val="16"/>
                <w:szCs w:val="16"/>
              </w:rPr>
              <w:t xml:space="preserve"> </w:t>
            </w:r>
            <w:r w:rsidR="00803C48">
              <w:rPr>
                <w:sz w:val="16"/>
                <w:szCs w:val="16"/>
              </w:rPr>
              <w:t>wyszczególnion</w:t>
            </w:r>
            <w:r w:rsidR="006C69A8">
              <w:rPr>
                <w:sz w:val="16"/>
                <w:szCs w:val="16"/>
              </w:rPr>
              <w:t>ych w</w:t>
            </w:r>
            <w:r w:rsidR="00803C48">
              <w:rPr>
                <w:sz w:val="16"/>
                <w:szCs w:val="16"/>
              </w:rPr>
              <w:t xml:space="preserve"> załącznikach </w:t>
            </w:r>
            <w:r>
              <w:rPr>
                <w:sz w:val="16"/>
                <w:szCs w:val="16"/>
              </w:rPr>
              <w:t xml:space="preserve">wraz z wyliczeniem </w:t>
            </w:r>
          </w:p>
          <w:p w:rsidR="00D54A8B" w:rsidRDefault="00D54A8B" w:rsidP="008678D9">
            <w:pPr>
              <w:ind w:left="398" w:hanging="398"/>
              <w:rPr>
                <w:b/>
              </w:rPr>
            </w:pPr>
          </w:p>
        </w:tc>
      </w:tr>
      <w:tr w:rsidR="00622D46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10"/>
          </w:tcPr>
          <w:p w:rsidR="00622D46" w:rsidRDefault="00622D46" w:rsidP="00C40D69">
            <w:pPr>
              <w:jc w:val="center"/>
              <w:rPr>
                <w:b/>
              </w:rPr>
            </w:pPr>
            <w:r w:rsidRPr="0036070D">
              <w:rPr>
                <w:b/>
              </w:rPr>
              <w:t>wpisać z dokładnością do 4 miejsc po przecinku</w:t>
            </w:r>
            <w:r w:rsidR="00637023">
              <w:rPr>
                <w:b/>
              </w:rPr>
              <w:t xml:space="preserve"> </w:t>
            </w:r>
          </w:p>
        </w:tc>
      </w:tr>
      <w:tr w:rsidR="007C3F17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vAlign w:val="center"/>
          </w:tcPr>
          <w:p w:rsidR="007C3F17" w:rsidRPr="00D0188B" w:rsidRDefault="007C3F17" w:rsidP="000D54EF">
            <w:pPr>
              <w:jc w:val="center"/>
              <w:rPr>
                <w:sz w:val="20"/>
                <w:szCs w:val="20"/>
              </w:rPr>
            </w:pPr>
            <w:r w:rsidRPr="00D0188B">
              <w:rPr>
                <w:sz w:val="20"/>
                <w:szCs w:val="20"/>
              </w:rPr>
              <w:t>Klasy użytków rolnych</w:t>
            </w:r>
          </w:p>
        </w:tc>
        <w:tc>
          <w:tcPr>
            <w:tcW w:w="2262" w:type="dxa"/>
            <w:vAlign w:val="center"/>
          </w:tcPr>
          <w:p w:rsidR="005E1E69" w:rsidRDefault="005E1E69" w:rsidP="000D5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hektarów</w:t>
            </w:r>
          </w:p>
          <w:p w:rsidR="007C3F17" w:rsidRPr="00D0188B" w:rsidRDefault="005E1E69" w:rsidP="005E1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fizycznych</w:t>
            </w:r>
          </w:p>
        </w:tc>
        <w:tc>
          <w:tcPr>
            <w:tcW w:w="2520" w:type="dxa"/>
            <w:gridSpan w:val="2"/>
            <w:vAlign w:val="center"/>
          </w:tcPr>
          <w:p w:rsidR="007C3F17" w:rsidRPr="00D0188B" w:rsidRDefault="007C3F17" w:rsidP="000D54EF">
            <w:pPr>
              <w:jc w:val="center"/>
              <w:rPr>
                <w:sz w:val="20"/>
                <w:szCs w:val="20"/>
              </w:rPr>
            </w:pPr>
            <w:r w:rsidRPr="00D0188B">
              <w:rPr>
                <w:sz w:val="20"/>
                <w:szCs w:val="20"/>
              </w:rPr>
              <w:t>Liczba hektarów przeliczeniowych</w:t>
            </w:r>
          </w:p>
        </w:tc>
        <w:tc>
          <w:tcPr>
            <w:tcW w:w="1620" w:type="dxa"/>
            <w:gridSpan w:val="2"/>
            <w:vAlign w:val="center"/>
          </w:tcPr>
          <w:p w:rsidR="007C3F17" w:rsidRPr="00D0188B" w:rsidRDefault="007C3F17" w:rsidP="000D54EF">
            <w:pPr>
              <w:jc w:val="center"/>
              <w:rPr>
                <w:sz w:val="20"/>
                <w:szCs w:val="20"/>
              </w:rPr>
            </w:pPr>
            <w:r w:rsidRPr="00D0188B">
              <w:rPr>
                <w:sz w:val="20"/>
                <w:szCs w:val="20"/>
              </w:rPr>
              <w:t xml:space="preserve">Stawka </w:t>
            </w:r>
            <w:r>
              <w:rPr>
                <w:sz w:val="20"/>
                <w:szCs w:val="20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D0188B">
                <w:rPr>
                  <w:sz w:val="20"/>
                  <w:szCs w:val="20"/>
                </w:rPr>
                <w:t>1 ha</w:t>
              </w:r>
            </w:smartTag>
            <w:r w:rsidRPr="00D0188B">
              <w:rPr>
                <w:sz w:val="20"/>
                <w:szCs w:val="20"/>
              </w:rPr>
              <w:t xml:space="preserve"> przeliczeniow</w:t>
            </w:r>
            <w:r>
              <w:rPr>
                <w:sz w:val="20"/>
                <w:szCs w:val="20"/>
              </w:rPr>
              <w:t>y</w:t>
            </w:r>
          </w:p>
        </w:tc>
        <w:tc>
          <w:tcPr>
            <w:tcW w:w="2340" w:type="dxa"/>
            <w:gridSpan w:val="3"/>
            <w:vAlign w:val="center"/>
          </w:tcPr>
          <w:p w:rsidR="007C3F17" w:rsidRPr="00D0188B" w:rsidRDefault="007C3F17" w:rsidP="000D54EF">
            <w:pPr>
              <w:jc w:val="center"/>
              <w:rPr>
                <w:sz w:val="20"/>
                <w:szCs w:val="20"/>
              </w:rPr>
            </w:pPr>
            <w:r w:rsidRPr="00D0188B">
              <w:rPr>
                <w:sz w:val="20"/>
                <w:szCs w:val="20"/>
              </w:rPr>
              <w:t>Wymiar podatku</w:t>
            </w:r>
          </w:p>
        </w:tc>
      </w:tr>
      <w:tr w:rsidR="007C3F17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vAlign w:val="center"/>
          </w:tcPr>
          <w:p w:rsidR="007C3F17" w:rsidRPr="00FA346A" w:rsidRDefault="007C3F17" w:rsidP="000D54EF">
            <w:pPr>
              <w:jc w:val="center"/>
              <w:rPr>
                <w:b/>
                <w:sz w:val="16"/>
                <w:szCs w:val="16"/>
              </w:rPr>
            </w:pPr>
            <w:r w:rsidRPr="00FA346A">
              <w:rPr>
                <w:b/>
                <w:sz w:val="16"/>
                <w:szCs w:val="16"/>
              </w:rPr>
              <w:t>Grunty orne – symbol R</w:t>
            </w:r>
          </w:p>
        </w:tc>
        <w:tc>
          <w:tcPr>
            <w:tcW w:w="2262" w:type="dxa"/>
            <w:vAlign w:val="center"/>
          </w:tcPr>
          <w:p w:rsidR="007C3F17" w:rsidRPr="00622D46" w:rsidRDefault="007C3F17" w:rsidP="000D54EF">
            <w:pPr>
              <w:jc w:val="center"/>
            </w:pPr>
          </w:p>
        </w:tc>
        <w:tc>
          <w:tcPr>
            <w:tcW w:w="2520" w:type="dxa"/>
            <w:gridSpan w:val="2"/>
            <w:vAlign w:val="center"/>
          </w:tcPr>
          <w:p w:rsidR="007C3F17" w:rsidRPr="00622D46" w:rsidRDefault="007C3F17" w:rsidP="000D54EF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7C3F17" w:rsidRPr="00622D46" w:rsidRDefault="007C3F17" w:rsidP="000D54EF">
            <w:pPr>
              <w:jc w:val="center"/>
            </w:pPr>
          </w:p>
        </w:tc>
        <w:tc>
          <w:tcPr>
            <w:tcW w:w="2340" w:type="dxa"/>
            <w:gridSpan w:val="3"/>
            <w:vAlign w:val="center"/>
          </w:tcPr>
          <w:p w:rsidR="007C3F17" w:rsidRPr="00F84B2E" w:rsidRDefault="007C3F17" w:rsidP="000D54EF">
            <w:pPr>
              <w:jc w:val="center"/>
            </w:pPr>
          </w:p>
        </w:tc>
      </w:tr>
      <w:tr w:rsidR="007C3F17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vAlign w:val="center"/>
          </w:tcPr>
          <w:p w:rsidR="007C3F17" w:rsidRPr="00FA346A" w:rsidRDefault="007C3F17" w:rsidP="000D54EF">
            <w:pPr>
              <w:jc w:val="center"/>
              <w:rPr>
                <w:b/>
                <w:sz w:val="20"/>
                <w:szCs w:val="20"/>
              </w:rPr>
            </w:pPr>
            <w:r w:rsidRPr="00FA346A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2262" w:type="dxa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</w:tr>
      <w:tr w:rsidR="007C3F17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2262" w:type="dxa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</w:tr>
      <w:tr w:rsidR="007C3F17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IIIa</w:t>
            </w:r>
          </w:p>
        </w:tc>
        <w:tc>
          <w:tcPr>
            <w:tcW w:w="2262" w:type="dxa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</w:tr>
      <w:tr w:rsidR="007C3F17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IIIb</w:t>
            </w:r>
          </w:p>
        </w:tc>
        <w:tc>
          <w:tcPr>
            <w:tcW w:w="2262" w:type="dxa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</w:tr>
      <w:tr w:rsidR="007C3F17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IVa</w:t>
            </w:r>
          </w:p>
        </w:tc>
        <w:tc>
          <w:tcPr>
            <w:tcW w:w="2262" w:type="dxa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</w:tr>
      <w:tr w:rsidR="007C3F17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IVb</w:t>
            </w:r>
          </w:p>
        </w:tc>
        <w:tc>
          <w:tcPr>
            <w:tcW w:w="2262" w:type="dxa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</w:tr>
      <w:tr w:rsidR="007C3F17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2262" w:type="dxa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</w:tr>
      <w:tr w:rsidR="007C3F17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VI</w:t>
            </w:r>
          </w:p>
        </w:tc>
        <w:tc>
          <w:tcPr>
            <w:tcW w:w="2262" w:type="dxa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</w:tr>
      <w:tr w:rsidR="007C3F17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  <w:sz w:val="20"/>
                <w:lang w:val="en-US"/>
              </w:rPr>
            </w:pPr>
            <w:r w:rsidRPr="000D2638">
              <w:rPr>
                <w:b/>
                <w:sz w:val="16"/>
                <w:szCs w:val="16"/>
                <w:lang w:val="en-US"/>
              </w:rPr>
              <w:t>Sady – symbol</w:t>
            </w:r>
            <w:r>
              <w:rPr>
                <w:b/>
                <w:sz w:val="20"/>
                <w:lang w:val="en-US"/>
              </w:rPr>
              <w:t xml:space="preserve"> </w:t>
            </w:r>
            <w:r w:rsidRPr="008247D8">
              <w:rPr>
                <w:b/>
                <w:sz w:val="16"/>
                <w:szCs w:val="16"/>
                <w:lang w:val="en-US"/>
              </w:rPr>
              <w:t>S</w:t>
            </w:r>
          </w:p>
        </w:tc>
        <w:tc>
          <w:tcPr>
            <w:tcW w:w="2262" w:type="dxa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</w:tr>
      <w:tr w:rsidR="007C3F17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2262" w:type="dxa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</w:tr>
      <w:tr w:rsidR="007C3F17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2262" w:type="dxa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</w:tr>
      <w:tr w:rsidR="007C3F17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IIIa</w:t>
            </w:r>
          </w:p>
        </w:tc>
        <w:tc>
          <w:tcPr>
            <w:tcW w:w="2262" w:type="dxa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</w:tr>
      <w:tr w:rsidR="007C3F17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IIIb</w:t>
            </w:r>
          </w:p>
        </w:tc>
        <w:tc>
          <w:tcPr>
            <w:tcW w:w="2262" w:type="dxa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</w:tr>
      <w:tr w:rsidR="007C3F17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IVa</w:t>
            </w:r>
          </w:p>
        </w:tc>
        <w:tc>
          <w:tcPr>
            <w:tcW w:w="2262" w:type="dxa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</w:tr>
      <w:tr w:rsidR="007C3F17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IVb</w:t>
            </w:r>
          </w:p>
        </w:tc>
        <w:tc>
          <w:tcPr>
            <w:tcW w:w="2262" w:type="dxa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</w:tr>
      <w:tr w:rsidR="007C3F17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2262" w:type="dxa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</w:tr>
      <w:tr w:rsidR="007C3F17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VI</w:t>
            </w:r>
          </w:p>
        </w:tc>
        <w:tc>
          <w:tcPr>
            <w:tcW w:w="2262" w:type="dxa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</w:tr>
      <w:tr w:rsidR="007C3F17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Łąki  i pastwiska – symbol Ł, PS</w:t>
            </w:r>
          </w:p>
        </w:tc>
        <w:tc>
          <w:tcPr>
            <w:tcW w:w="2262" w:type="dxa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</w:tr>
      <w:tr w:rsidR="007C3F17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2262" w:type="dxa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</w:tr>
      <w:tr w:rsidR="007C3F17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2262" w:type="dxa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</w:tr>
      <w:tr w:rsidR="007C3F17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2262" w:type="dxa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</w:tr>
      <w:tr w:rsidR="007C3F17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2262" w:type="dxa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</w:tr>
      <w:tr w:rsidR="007C3F17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V</w:t>
            </w:r>
          </w:p>
        </w:tc>
        <w:tc>
          <w:tcPr>
            <w:tcW w:w="2262" w:type="dxa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</w:tr>
      <w:tr w:rsidR="007C3F17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VI</w:t>
            </w:r>
          </w:p>
        </w:tc>
        <w:tc>
          <w:tcPr>
            <w:tcW w:w="2262" w:type="dxa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</w:tr>
      <w:tr w:rsidR="007C3F17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vAlign w:val="center"/>
          </w:tcPr>
          <w:p w:rsidR="007C3F17" w:rsidRPr="003E4A41" w:rsidRDefault="007C3F17" w:rsidP="000D54EF">
            <w:pPr>
              <w:jc w:val="center"/>
              <w:rPr>
                <w:b/>
                <w:sz w:val="20"/>
              </w:rPr>
            </w:pPr>
            <w:r>
              <w:rPr>
                <w:b/>
                <w:sz w:val="16"/>
              </w:rPr>
              <w:t>Grunty rolne zabudowane- symbol B</w:t>
            </w:r>
          </w:p>
        </w:tc>
        <w:tc>
          <w:tcPr>
            <w:tcW w:w="2262" w:type="dxa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</w:tr>
      <w:tr w:rsidR="007C3F17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vAlign w:val="center"/>
          </w:tcPr>
          <w:p w:rsidR="007C3F17" w:rsidRPr="003E4A41" w:rsidRDefault="007C3F17" w:rsidP="000D5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2262" w:type="dxa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</w:tr>
      <w:tr w:rsidR="007C3F17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vAlign w:val="center"/>
          </w:tcPr>
          <w:p w:rsidR="007C3F17" w:rsidRPr="003E4A41" w:rsidRDefault="007C3F17" w:rsidP="000D5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2262" w:type="dxa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</w:tr>
      <w:tr w:rsidR="007C3F17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vAlign w:val="center"/>
          </w:tcPr>
          <w:p w:rsidR="007C3F17" w:rsidRPr="003E4A41" w:rsidRDefault="007C3F17" w:rsidP="000D5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IIIa</w:t>
            </w:r>
          </w:p>
        </w:tc>
        <w:tc>
          <w:tcPr>
            <w:tcW w:w="2262" w:type="dxa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</w:tr>
      <w:tr w:rsidR="007C3F17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vAlign w:val="center"/>
          </w:tcPr>
          <w:p w:rsidR="007C3F17" w:rsidRPr="003E4A41" w:rsidRDefault="007C3F17" w:rsidP="000D5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2262" w:type="dxa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</w:tr>
      <w:tr w:rsidR="007C3F17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vAlign w:val="center"/>
          </w:tcPr>
          <w:p w:rsidR="007C3F17" w:rsidRPr="003E4A41" w:rsidRDefault="007C3F17" w:rsidP="000D5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IIIb</w:t>
            </w:r>
          </w:p>
        </w:tc>
        <w:tc>
          <w:tcPr>
            <w:tcW w:w="2262" w:type="dxa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</w:tr>
      <w:tr w:rsidR="007C3F17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vAlign w:val="center"/>
          </w:tcPr>
          <w:p w:rsidR="007C3F17" w:rsidRPr="003E4A41" w:rsidRDefault="007C3F17" w:rsidP="000D5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IVa</w:t>
            </w:r>
          </w:p>
        </w:tc>
        <w:tc>
          <w:tcPr>
            <w:tcW w:w="2262" w:type="dxa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</w:tr>
      <w:tr w:rsidR="007C3F17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vAlign w:val="center"/>
          </w:tcPr>
          <w:p w:rsidR="007C3F17" w:rsidRPr="003E4A41" w:rsidRDefault="007C3F17" w:rsidP="000D5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2262" w:type="dxa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</w:tr>
      <w:tr w:rsidR="007C3F17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vAlign w:val="center"/>
          </w:tcPr>
          <w:p w:rsidR="007C3F17" w:rsidRPr="003E4A41" w:rsidRDefault="007C3F17" w:rsidP="000D5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IVb</w:t>
            </w:r>
          </w:p>
        </w:tc>
        <w:tc>
          <w:tcPr>
            <w:tcW w:w="2262" w:type="dxa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</w:tr>
      <w:tr w:rsidR="007C3F17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vAlign w:val="center"/>
          </w:tcPr>
          <w:p w:rsidR="007C3F17" w:rsidRPr="003E4A41" w:rsidRDefault="007C3F17" w:rsidP="000D5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2262" w:type="dxa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</w:tr>
      <w:tr w:rsidR="007C3F17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</w:p>
        </w:tc>
        <w:tc>
          <w:tcPr>
            <w:tcW w:w="2262" w:type="dxa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</w:tr>
      <w:tr w:rsidR="007C3F17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</w:rPr>
              <w:t>Grunty pod stawami zarybionymi – symbol Wsr</w:t>
            </w:r>
          </w:p>
        </w:tc>
        <w:tc>
          <w:tcPr>
            <w:tcW w:w="2262" w:type="dxa"/>
            <w:vAlign w:val="center"/>
          </w:tcPr>
          <w:p w:rsidR="007C3F17" w:rsidRPr="006670F3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</w:tr>
      <w:tr w:rsidR="007C3F17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vAlign w:val="center"/>
          </w:tcPr>
          <w:p w:rsidR="007C3F17" w:rsidRPr="00FA346A" w:rsidRDefault="007C3F17" w:rsidP="000D54EF">
            <w:pPr>
              <w:jc w:val="center"/>
              <w:rPr>
                <w:sz w:val="16"/>
                <w:szCs w:val="16"/>
              </w:rPr>
            </w:pPr>
            <w:r w:rsidRPr="00FA346A">
              <w:rPr>
                <w:sz w:val="16"/>
                <w:szCs w:val="16"/>
              </w:rPr>
              <w:t>a) zarybione łososiem, trocią, głowacicą, palią i pstrągiem</w:t>
            </w:r>
          </w:p>
        </w:tc>
        <w:tc>
          <w:tcPr>
            <w:tcW w:w="2262" w:type="dxa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</w:tr>
      <w:tr w:rsidR="007C3F17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vAlign w:val="center"/>
          </w:tcPr>
          <w:p w:rsidR="007C3F17" w:rsidRPr="00FA346A" w:rsidRDefault="007C3F17" w:rsidP="000D54EF">
            <w:pPr>
              <w:jc w:val="center"/>
              <w:rPr>
                <w:sz w:val="16"/>
                <w:szCs w:val="16"/>
              </w:rPr>
            </w:pPr>
            <w:r w:rsidRPr="00FA346A">
              <w:rPr>
                <w:sz w:val="16"/>
                <w:szCs w:val="16"/>
              </w:rPr>
              <w:t>b) inne gatunki ryb, niż wymienione wyżej</w:t>
            </w:r>
          </w:p>
        </w:tc>
        <w:tc>
          <w:tcPr>
            <w:tcW w:w="2262" w:type="dxa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C3F17" w:rsidRDefault="007C3F17" w:rsidP="000D54EF">
            <w:pPr>
              <w:jc w:val="center"/>
              <w:rPr>
                <w:b/>
              </w:rPr>
            </w:pPr>
          </w:p>
        </w:tc>
      </w:tr>
      <w:tr w:rsidR="00505E24" w:rsidTr="007E413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446" w:type="dxa"/>
            <w:gridSpan w:val="2"/>
            <w:vAlign w:val="center"/>
          </w:tcPr>
          <w:p w:rsidR="00505E24" w:rsidRPr="008247D8" w:rsidRDefault="007E4136" w:rsidP="000D54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lastRenderedPageBreak/>
              <w:t>Grunty pod stawami niezarybionymi – symbol Wsr</w:t>
            </w:r>
          </w:p>
        </w:tc>
        <w:tc>
          <w:tcPr>
            <w:tcW w:w="2262" w:type="dxa"/>
            <w:vAlign w:val="center"/>
          </w:tcPr>
          <w:p w:rsidR="00505E24" w:rsidRDefault="00505E24" w:rsidP="000D54EF">
            <w:pPr>
              <w:jc w:val="center"/>
              <w:rPr>
                <w:b/>
              </w:rPr>
            </w:pPr>
          </w:p>
          <w:p w:rsidR="00505E24" w:rsidRPr="00505E24" w:rsidRDefault="00505E24" w:rsidP="000D54EF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05E24" w:rsidRDefault="00505E24" w:rsidP="000D54EF">
            <w:pPr>
              <w:jc w:val="center"/>
              <w:rPr>
                <w:sz w:val="16"/>
              </w:rPr>
            </w:pPr>
          </w:p>
          <w:p w:rsidR="00505E24" w:rsidRPr="00505E24" w:rsidRDefault="00505E24" w:rsidP="000D54EF">
            <w:pPr>
              <w:jc w:val="center"/>
              <w:rPr>
                <w:sz w:val="16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05E24" w:rsidRDefault="00505E24" w:rsidP="000D54EF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505E24" w:rsidRDefault="00505E24" w:rsidP="000D54EF">
            <w:pPr>
              <w:jc w:val="center"/>
              <w:rPr>
                <w:b/>
              </w:rPr>
            </w:pPr>
          </w:p>
        </w:tc>
      </w:tr>
      <w:tr w:rsidR="007E4136" w:rsidTr="007E4136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1446" w:type="dxa"/>
            <w:gridSpan w:val="2"/>
            <w:vAlign w:val="center"/>
          </w:tcPr>
          <w:p w:rsidR="007E4136" w:rsidRPr="008247D8" w:rsidRDefault="007E4136" w:rsidP="000D54EF">
            <w:pPr>
              <w:jc w:val="center"/>
              <w:rPr>
                <w:b/>
                <w:sz w:val="16"/>
                <w:szCs w:val="16"/>
              </w:rPr>
            </w:pPr>
            <w:r w:rsidRPr="008247D8">
              <w:rPr>
                <w:b/>
                <w:sz w:val="16"/>
                <w:szCs w:val="16"/>
              </w:rPr>
              <w:t xml:space="preserve">Rowy </w:t>
            </w:r>
            <w:r>
              <w:rPr>
                <w:b/>
                <w:sz w:val="16"/>
                <w:szCs w:val="16"/>
              </w:rPr>
              <w:t>– symbol W</w:t>
            </w:r>
          </w:p>
        </w:tc>
        <w:tc>
          <w:tcPr>
            <w:tcW w:w="2262" w:type="dxa"/>
            <w:vAlign w:val="center"/>
          </w:tcPr>
          <w:p w:rsidR="007E4136" w:rsidRDefault="007E4136" w:rsidP="000D54EF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E4136" w:rsidRDefault="007E4136" w:rsidP="000D54EF">
            <w:pPr>
              <w:jc w:val="center"/>
              <w:rPr>
                <w:sz w:val="16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E4136" w:rsidRDefault="007E4136" w:rsidP="000D54EF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E4136" w:rsidRDefault="007E4136" w:rsidP="000D54EF">
            <w:pPr>
              <w:jc w:val="center"/>
              <w:rPr>
                <w:b/>
              </w:rPr>
            </w:pPr>
          </w:p>
        </w:tc>
      </w:tr>
      <w:tr w:rsidR="00505E24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vAlign w:val="center"/>
          </w:tcPr>
          <w:p w:rsidR="00505E24" w:rsidRPr="00A2372A" w:rsidRDefault="00505E24" w:rsidP="000D54EF">
            <w:pPr>
              <w:jc w:val="center"/>
              <w:rPr>
                <w:b/>
                <w:sz w:val="20"/>
                <w:szCs w:val="20"/>
              </w:rPr>
            </w:pPr>
            <w:r w:rsidRPr="00F32E3A">
              <w:rPr>
                <w:b/>
                <w:sz w:val="16"/>
                <w:szCs w:val="16"/>
              </w:rPr>
              <w:t>Grunty</w:t>
            </w:r>
            <w:r w:rsidRPr="00A2372A">
              <w:rPr>
                <w:b/>
                <w:sz w:val="20"/>
                <w:szCs w:val="20"/>
              </w:rPr>
              <w:t xml:space="preserve"> </w:t>
            </w:r>
            <w:r w:rsidRPr="00F32E3A">
              <w:rPr>
                <w:b/>
                <w:sz w:val="16"/>
                <w:szCs w:val="16"/>
              </w:rPr>
              <w:t>zadrzewione</w:t>
            </w:r>
            <w:r w:rsidRPr="00A2372A">
              <w:rPr>
                <w:b/>
                <w:sz w:val="20"/>
                <w:szCs w:val="20"/>
              </w:rPr>
              <w:t xml:space="preserve"> i</w:t>
            </w:r>
            <w:r>
              <w:rPr>
                <w:b/>
                <w:sz w:val="20"/>
                <w:szCs w:val="20"/>
              </w:rPr>
              <w:t> </w:t>
            </w:r>
            <w:r w:rsidRPr="00F32E3A">
              <w:rPr>
                <w:b/>
                <w:sz w:val="16"/>
                <w:szCs w:val="16"/>
              </w:rPr>
              <w:t>zakrzewione</w:t>
            </w:r>
            <w:r w:rsidRPr="00A2372A">
              <w:rPr>
                <w:b/>
                <w:sz w:val="20"/>
                <w:szCs w:val="20"/>
              </w:rPr>
              <w:t xml:space="preserve"> na </w:t>
            </w:r>
            <w:r w:rsidRPr="00F32E3A">
              <w:rPr>
                <w:b/>
                <w:sz w:val="16"/>
                <w:szCs w:val="16"/>
              </w:rPr>
              <w:t>użytkach</w:t>
            </w:r>
            <w:r w:rsidRPr="00A2372A">
              <w:rPr>
                <w:b/>
                <w:sz w:val="20"/>
                <w:szCs w:val="20"/>
              </w:rPr>
              <w:t xml:space="preserve"> </w:t>
            </w:r>
            <w:r w:rsidRPr="004421A5">
              <w:rPr>
                <w:b/>
                <w:sz w:val="16"/>
                <w:szCs w:val="16"/>
              </w:rPr>
              <w:t>rolnych</w:t>
            </w:r>
            <w:r>
              <w:rPr>
                <w:b/>
                <w:sz w:val="20"/>
                <w:szCs w:val="20"/>
              </w:rPr>
              <w:t xml:space="preserve"> –</w:t>
            </w:r>
            <w:r w:rsidRPr="00A2372A">
              <w:rPr>
                <w:b/>
                <w:sz w:val="20"/>
                <w:szCs w:val="20"/>
              </w:rPr>
              <w:t xml:space="preserve"> </w:t>
            </w:r>
            <w:r w:rsidRPr="004421A5">
              <w:rPr>
                <w:b/>
                <w:sz w:val="16"/>
                <w:szCs w:val="16"/>
              </w:rPr>
              <w:t>symbol</w:t>
            </w:r>
            <w:r>
              <w:rPr>
                <w:b/>
                <w:sz w:val="20"/>
                <w:szCs w:val="20"/>
              </w:rPr>
              <w:t xml:space="preserve"> Lz</w:t>
            </w:r>
          </w:p>
        </w:tc>
        <w:tc>
          <w:tcPr>
            <w:tcW w:w="2262" w:type="dxa"/>
            <w:vAlign w:val="center"/>
          </w:tcPr>
          <w:p w:rsidR="00505E24" w:rsidRDefault="00505E24" w:rsidP="000D54EF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05E24" w:rsidRDefault="00505E24" w:rsidP="000D54EF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05E24" w:rsidRDefault="00505E24" w:rsidP="000D54EF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505E24" w:rsidRDefault="00505E24" w:rsidP="000D54EF">
            <w:pPr>
              <w:jc w:val="center"/>
              <w:rPr>
                <w:b/>
              </w:rPr>
            </w:pPr>
          </w:p>
        </w:tc>
      </w:tr>
      <w:tr w:rsidR="00505E24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vAlign w:val="center"/>
          </w:tcPr>
          <w:p w:rsidR="00505E24" w:rsidRPr="003E4A41" w:rsidRDefault="00505E24" w:rsidP="000D5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2262" w:type="dxa"/>
            <w:vAlign w:val="center"/>
          </w:tcPr>
          <w:p w:rsidR="00505E24" w:rsidRDefault="00505E24" w:rsidP="000D54EF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05E24" w:rsidRDefault="00505E24" w:rsidP="000D54EF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05E24" w:rsidRDefault="00505E24" w:rsidP="000D54EF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505E24" w:rsidRDefault="00505E24" w:rsidP="000D54EF">
            <w:pPr>
              <w:jc w:val="center"/>
              <w:rPr>
                <w:b/>
              </w:rPr>
            </w:pPr>
          </w:p>
        </w:tc>
      </w:tr>
      <w:tr w:rsidR="00505E24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vAlign w:val="center"/>
          </w:tcPr>
          <w:p w:rsidR="00505E24" w:rsidRPr="003E4A41" w:rsidRDefault="00505E24" w:rsidP="000D5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2262" w:type="dxa"/>
            <w:vAlign w:val="center"/>
          </w:tcPr>
          <w:p w:rsidR="00505E24" w:rsidRDefault="00505E24" w:rsidP="000D54EF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05E24" w:rsidRDefault="00505E24" w:rsidP="000D54EF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05E24" w:rsidRDefault="00505E24" w:rsidP="000D54EF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505E24" w:rsidRDefault="00505E24" w:rsidP="000D54EF">
            <w:pPr>
              <w:jc w:val="center"/>
              <w:rPr>
                <w:b/>
              </w:rPr>
            </w:pPr>
          </w:p>
        </w:tc>
      </w:tr>
      <w:tr w:rsidR="00505E24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vAlign w:val="center"/>
          </w:tcPr>
          <w:p w:rsidR="00505E24" w:rsidRPr="003E4A41" w:rsidRDefault="00505E24" w:rsidP="000D5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IIIa</w:t>
            </w:r>
          </w:p>
        </w:tc>
        <w:tc>
          <w:tcPr>
            <w:tcW w:w="2262" w:type="dxa"/>
            <w:vAlign w:val="center"/>
          </w:tcPr>
          <w:p w:rsidR="00505E24" w:rsidRDefault="00505E24" w:rsidP="000D54EF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05E24" w:rsidRDefault="00505E24" w:rsidP="000D54EF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05E24" w:rsidRDefault="00505E24" w:rsidP="000D54EF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505E24" w:rsidRDefault="00505E24" w:rsidP="000D54EF">
            <w:pPr>
              <w:jc w:val="center"/>
              <w:rPr>
                <w:b/>
              </w:rPr>
            </w:pPr>
          </w:p>
        </w:tc>
      </w:tr>
      <w:tr w:rsidR="00505E24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vAlign w:val="center"/>
          </w:tcPr>
          <w:p w:rsidR="00505E24" w:rsidRPr="003E4A41" w:rsidRDefault="00505E24" w:rsidP="000D5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2262" w:type="dxa"/>
            <w:vAlign w:val="center"/>
          </w:tcPr>
          <w:p w:rsidR="00505E24" w:rsidRDefault="00505E24" w:rsidP="000D54EF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05E24" w:rsidRDefault="00505E24" w:rsidP="000D54EF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05E24" w:rsidRDefault="00505E24" w:rsidP="000D54EF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505E24" w:rsidRDefault="00505E24" w:rsidP="000D54EF">
            <w:pPr>
              <w:jc w:val="center"/>
              <w:rPr>
                <w:b/>
              </w:rPr>
            </w:pPr>
          </w:p>
        </w:tc>
      </w:tr>
      <w:tr w:rsidR="00505E24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vAlign w:val="center"/>
          </w:tcPr>
          <w:p w:rsidR="00505E24" w:rsidRPr="003E4A41" w:rsidRDefault="00505E24" w:rsidP="000D5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IIIb</w:t>
            </w:r>
          </w:p>
        </w:tc>
        <w:tc>
          <w:tcPr>
            <w:tcW w:w="2262" w:type="dxa"/>
            <w:vAlign w:val="center"/>
          </w:tcPr>
          <w:p w:rsidR="00505E24" w:rsidRDefault="00505E24" w:rsidP="000D54EF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05E24" w:rsidRDefault="00505E24" w:rsidP="000D54EF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05E24" w:rsidRDefault="00505E24" w:rsidP="000D54EF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505E24" w:rsidRDefault="00505E24" w:rsidP="000D54EF">
            <w:pPr>
              <w:jc w:val="center"/>
              <w:rPr>
                <w:b/>
              </w:rPr>
            </w:pPr>
          </w:p>
        </w:tc>
      </w:tr>
      <w:tr w:rsidR="00505E24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vAlign w:val="center"/>
          </w:tcPr>
          <w:p w:rsidR="00505E24" w:rsidRPr="003E4A41" w:rsidRDefault="00505E24" w:rsidP="000D5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IVa</w:t>
            </w:r>
          </w:p>
        </w:tc>
        <w:tc>
          <w:tcPr>
            <w:tcW w:w="2262" w:type="dxa"/>
            <w:vAlign w:val="center"/>
          </w:tcPr>
          <w:p w:rsidR="00505E24" w:rsidRDefault="00505E24" w:rsidP="000D54EF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05E24" w:rsidRDefault="00505E24" w:rsidP="000D54EF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05E24" w:rsidRDefault="00505E24" w:rsidP="000D54EF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505E24" w:rsidRDefault="00505E24" w:rsidP="000D54EF">
            <w:pPr>
              <w:jc w:val="center"/>
              <w:rPr>
                <w:b/>
              </w:rPr>
            </w:pPr>
          </w:p>
        </w:tc>
      </w:tr>
      <w:tr w:rsidR="00505E24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vAlign w:val="center"/>
          </w:tcPr>
          <w:p w:rsidR="00505E24" w:rsidRPr="003E4A41" w:rsidRDefault="00505E24" w:rsidP="000D5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2262" w:type="dxa"/>
            <w:vAlign w:val="center"/>
          </w:tcPr>
          <w:p w:rsidR="00505E24" w:rsidRDefault="00505E24" w:rsidP="000D54EF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05E24" w:rsidRDefault="00505E24" w:rsidP="000D54EF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05E24" w:rsidRDefault="00505E24" w:rsidP="000D54EF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505E24" w:rsidRDefault="00505E24" w:rsidP="000D54EF">
            <w:pPr>
              <w:jc w:val="center"/>
              <w:rPr>
                <w:b/>
              </w:rPr>
            </w:pPr>
          </w:p>
        </w:tc>
      </w:tr>
      <w:tr w:rsidR="00505E24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vAlign w:val="center"/>
          </w:tcPr>
          <w:p w:rsidR="00505E24" w:rsidRPr="003E4A41" w:rsidRDefault="00505E24" w:rsidP="000D5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IVb</w:t>
            </w:r>
          </w:p>
        </w:tc>
        <w:tc>
          <w:tcPr>
            <w:tcW w:w="2262" w:type="dxa"/>
            <w:vAlign w:val="center"/>
          </w:tcPr>
          <w:p w:rsidR="00505E24" w:rsidRDefault="00505E24" w:rsidP="000D54EF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05E24" w:rsidRDefault="00505E24" w:rsidP="000D54EF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05E24" w:rsidRDefault="00505E24" w:rsidP="000D54EF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505E24" w:rsidRDefault="00505E24" w:rsidP="000D54EF">
            <w:pPr>
              <w:jc w:val="center"/>
              <w:rPr>
                <w:b/>
              </w:rPr>
            </w:pPr>
          </w:p>
        </w:tc>
      </w:tr>
      <w:tr w:rsidR="00505E24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vAlign w:val="center"/>
          </w:tcPr>
          <w:p w:rsidR="00505E24" w:rsidRPr="003E4A41" w:rsidRDefault="00505E24" w:rsidP="000D5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2262" w:type="dxa"/>
            <w:vAlign w:val="center"/>
          </w:tcPr>
          <w:p w:rsidR="00505E24" w:rsidRDefault="00505E24" w:rsidP="000D54EF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05E24" w:rsidRDefault="00505E24" w:rsidP="000D54EF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05E24" w:rsidRDefault="00505E24" w:rsidP="000D54EF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505E24" w:rsidRDefault="00505E24" w:rsidP="000D54EF">
            <w:pPr>
              <w:jc w:val="center"/>
              <w:rPr>
                <w:b/>
              </w:rPr>
            </w:pPr>
          </w:p>
        </w:tc>
      </w:tr>
      <w:tr w:rsidR="00505E24" w:rsidTr="007E4136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446" w:type="dxa"/>
            <w:gridSpan w:val="2"/>
            <w:vAlign w:val="center"/>
          </w:tcPr>
          <w:p w:rsidR="00505E24" w:rsidRDefault="00505E24" w:rsidP="000D5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</w:p>
        </w:tc>
        <w:tc>
          <w:tcPr>
            <w:tcW w:w="2262" w:type="dxa"/>
            <w:vAlign w:val="center"/>
          </w:tcPr>
          <w:p w:rsidR="00505E24" w:rsidRDefault="00505E24" w:rsidP="000D54EF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05E24" w:rsidRDefault="00505E24" w:rsidP="000D54EF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05E24" w:rsidRDefault="00505E24" w:rsidP="000D54EF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505E24" w:rsidRDefault="00505E24" w:rsidP="000D54EF">
            <w:pPr>
              <w:jc w:val="center"/>
              <w:rPr>
                <w:b/>
              </w:rPr>
            </w:pPr>
          </w:p>
        </w:tc>
      </w:tr>
      <w:tr w:rsidR="007E4136" w:rsidTr="007E413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46" w:type="dxa"/>
            <w:gridSpan w:val="2"/>
            <w:vAlign w:val="center"/>
          </w:tcPr>
          <w:p w:rsidR="007E4136" w:rsidRDefault="007E4136" w:rsidP="009A2841">
            <w:pPr>
              <w:jc w:val="center"/>
              <w:rPr>
                <w:b/>
                <w:sz w:val="20"/>
              </w:rPr>
            </w:pPr>
            <w:r w:rsidRPr="00564EBA">
              <w:rPr>
                <w:b/>
                <w:sz w:val="16"/>
                <w:szCs w:val="16"/>
              </w:rPr>
              <w:t>Grunty, dla których nie można ustalić przelicznika powierzchni użytków rolnych</w:t>
            </w:r>
          </w:p>
        </w:tc>
        <w:tc>
          <w:tcPr>
            <w:tcW w:w="2262" w:type="dxa"/>
            <w:vAlign w:val="center"/>
          </w:tcPr>
          <w:p w:rsidR="007E4136" w:rsidRDefault="007E4136" w:rsidP="000D54EF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E4136" w:rsidRDefault="007E4136" w:rsidP="000D54EF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E4136" w:rsidRDefault="007E4136" w:rsidP="000D54EF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E4136" w:rsidRDefault="007E4136" w:rsidP="000D54EF">
            <w:pPr>
              <w:jc w:val="center"/>
              <w:rPr>
                <w:b/>
              </w:rPr>
            </w:pPr>
          </w:p>
        </w:tc>
      </w:tr>
      <w:tr w:rsidR="00505E24" w:rsidTr="007E4136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1446" w:type="dxa"/>
            <w:gridSpan w:val="2"/>
            <w:vAlign w:val="center"/>
          </w:tcPr>
          <w:p w:rsidR="00505E24" w:rsidRDefault="00505E24" w:rsidP="003C1F86">
            <w:pPr>
              <w:rPr>
                <w:b/>
                <w:sz w:val="20"/>
              </w:rPr>
            </w:pPr>
          </w:p>
          <w:p w:rsidR="00505E24" w:rsidRDefault="00505E24" w:rsidP="000D5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  <w:p w:rsidR="00505E24" w:rsidRDefault="00505E24" w:rsidP="007E4136">
            <w:pPr>
              <w:rPr>
                <w:b/>
                <w:sz w:val="20"/>
              </w:rPr>
            </w:pPr>
          </w:p>
        </w:tc>
        <w:tc>
          <w:tcPr>
            <w:tcW w:w="2262" w:type="dxa"/>
            <w:vAlign w:val="center"/>
          </w:tcPr>
          <w:p w:rsidR="00505E24" w:rsidRDefault="00505E24" w:rsidP="000D54EF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05E24" w:rsidRDefault="00505E24" w:rsidP="000D54EF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05E24" w:rsidRDefault="00505E24" w:rsidP="000D54EF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505E24" w:rsidRDefault="00505E24" w:rsidP="000D54EF">
            <w:pPr>
              <w:jc w:val="center"/>
              <w:rPr>
                <w:b/>
              </w:rPr>
            </w:pPr>
          </w:p>
        </w:tc>
      </w:tr>
    </w:tbl>
    <w:p w:rsidR="00F3411B" w:rsidRDefault="00F3411B"/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8275"/>
        <w:gridCol w:w="1289"/>
      </w:tblGrid>
      <w:tr w:rsidR="00F3411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179" w:type="dxa"/>
            <w:gridSpan w:val="3"/>
            <w:tcBorders>
              <w:bottom w:val="nil"/>
            </w:tcBorders>
          </w:tcPr>
          <w:p w:rsidR="00F3411B" w:rsidRDefault="00F3411B">
            <w:r>
              <w:rPr>
                <w:b/>
              </w:rPr>
              <w:t>E.</w:t>
            </w:r>
            <w:r w:rsidR="0039020F">
              <w:rPr>
                <w:b/>
              </w:rPr>
              <w:t xml:space="preserve"> </w:t>
            </w:r>
            <w:r>
              <w:rPr>
                <w:b/>
              </w:rPr>
              <w:t>INFORMACJA O PRZEDMIOTACH ZWOLNIONYCH</w:t>
            </w:r>
          </w:p>
        </w:tc>
      </w:tr>
      <w:tr w:rsidR="00B24B0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615" w:type="dxa"/>
            <w:tcBorders>
              <w:top w:val="nil"/>
            </w:tcBorders>
          </w:tcPr>
          <w:p w:rsidR="00B24B0E" w:rsidRPr="00443C00" w:rsidRDefault="00B24B0E">
            <w:pPr>
              <w:rPr>
                <w:b/>
                <w:sz w:val="20"/>
                <w:szCs w:val="20"/>
              </w:rPr>
            </w:pPr>
          </w:p>
          <w:p w:rsidR="00B24B0E" w:rsidRPr="00443C00" w:rsidRDefault="00B24B0E">
            <w:pPr>
              <w:rPr>
                <w:b/>
                <w:sz w:val="20"/>
                <w:szCs w:val="20"/>
              </w:rPr>
            </w:pPr>
          </w:p>
          <w:p w:rsidR="00B24B0E" w:rsidRDefault="00B24B0E" w:rsidP="00B24B0E">
            <w:pPr>
              <w:ind w:left="360" w:firstLine="540"/>
              <w:rPr>
                <w:sz w:val="16"/>
              </w:rPr>
            </w:pPr>
          </w:p>
          <w:p w:rsidR="00B24B0E" w:rsidRDefault="00B24B0E" w:rsidP="00885BF1">
            <w:pPr>
              <w:rPr>
                <w:b/>
              </w:rPr>
            </w:pPr>
          </w:p>
        </w:tc>
        <w:tc>
          <w:tcPr>
            <w:tcW w:w="9564" w:type="dxa"/>
            <w:gridSpan w:val="2"/>
          </w:tcPr>
          <w:p w:rsidR="00B24B0E" w:rsidRDefault="00B24B0E" w:rsidP="00F70E7E">
            <w:pPr>
              <w:rPr>
                <w:sz w:val="16"/>
              </w:rPr>
            </w:pPr>
            <w:r>
              <w:rPr>
                <w:sz w:val="16"/>
              </w:rPr>
              <w:t>(podać rodzaj, klasę i powierzchnię gruntów zwolnionych oraz przepis prawa - z jakiego tytułu występuje zwolnienie)</w:t>
            </w:r>
          </w:p>
          <w:p w:rsidR="00B24B0E" w:rsidRPr="00CA6B08" w:rsidRDefault="00B24B0E">
            <w:pPr>
              <w:rPr>
                <w:sz w:val="20"/>
                <w:szCs w:val="20"/>
              </w:rPr>
            </w:pPr>
          </w:p>
          <w:p w:rsidR="00B24B0E" w:rsidRPr="00CA6B08" w:rsidRDefault="00B24B0E">
            <w:pPr>
              <w:rPr>
                <w:sz w:val="20"/>
                <w:szCs w:val="20"/>
              </w:rPr>
            </w:pPr>
          </w:p>
          <w:p w:rsidR="00CA6B08" w:rsidRPr="00CA6B08" w:rsidRDefault="00CA6B08">
            <w:pPr>
              <w:rPr>
                <w:sz w:val="20"/>
                <w:szCs w:val="20"/>
              </w:rPr>
            </w:pPr>
          </w:p>
          <w:p w:rsidR="00B24B0E" w:rsidRPr="00443C00" w:rsidRDefault="00B24B0E" w:rsidP="00B24B0E">
            <w:pPr>
              <w:rPr>
                <w:b/>
                <w:sz w:val="20"/>
                <w:szCs w:val="20"/>
              </w:rPr>
            </w:pPr>
          </w:p>
        </w:tc>
      </w:tr>
      <w:tr w:rsidR="00880D0D">
        <w:tblPrEx>
          <w:tblCellMar>
            <w:top w:w="0" w:type="dxa"/>
            <w:bottom w:w="0" w:type="dxa"/>
          </w:tblCellMar>
        </w:tblPrEx>
        <w:tc>
          <w:tcPr>
            <w:tcW w:w="8890" w:type="dxa"/>
            <w:gridSpan w:val="2"/>
          </w:tcPr>
          <w:p w:rsidR="00880D0D" w:rsidRDefault="00880D0D">
            <w:pPr>
              <w:rPr>
                <w:b/>
              </w:rPr>
            </w:pPr>
            <w:r>
              <w:rPr>
                <w:b/>
              </w:rPr>
              <w:t xml:space="preserve">F. </w:t>
            </w:r>
            <w:r w:rsidR="0039020F">
              <w:rPr>
                <w:b/>
              </w:rPr>
              <w:t xml:space="preserve"> </w:t>
            </w:r>
            <w:r>
              <w:rPr>
                <w:b/>
              </w:rPr>
              <w:t>ULGI W PODATKU ROLNYM</w:t>
            </w:r>
          </w:p>
        </w:tc>
        <w:tc>
          <w:tcPr>
            <w:tcW w:w="1289" w:type="dxa"/>
          </w:tcPr>
          <w:p w:rsidR="00880D0D" w:rsidRDefault="00880D0D" w:rsidP="00880D0D">
            <w:pPr>
              <w:rPr>
                <w:b/>
              </w:rPr>
            </w:pPr>
          </w:p>
        </w:tc>
      </w:tr>
      <w:tr w:rsidR="00954122">
        <w:tblPrEx>
          <w:tblCellMar>
            <w:top w:w="0" w:type="dxa"/>
            <w:bottom w:w="0" w:type="dxa"/>
          </w:tblCellMar>
        </w:tblPrEx>
        <w:tc>
          <w:tcPr>
            <w:tcW w:w="615" w:type="dxa"/>
            <w:vMerge w:val="restart"/>
          </w:tcPr>
          <w:p w:rsidR="00954122" w:rsidRDefault="00954122">
            <w:pPr>
              <w:rPr>
                <w:b/>
              </w:rPr>
            </w:pPr>
          </w:p>
        </w:tc>
        <w:tc>
          <w:tcPr>
            <w:tcW w:w="8275" w:type="dxa"/>
          </w:tcPr>
          <w:p w:rsidR="00954122" w:rsidRDefault="00954122">
            <w:pPr>
              <w:rPr>
                <w:b/>
              </w:rPr>
            </w:pPr>
            <w:r w:rsidRPr="000F0847">
              <w:t xml:space="preserve">1. </w:t>
            </w:r>
            <w:r>
              <w:t>z tytułu nabycia</w:t>
            </w:r>
          </w:p>
        </w:tc>
        <w:tc>
          <w:tcPr>
            <w:tcW w:w="1289" w:type="dxa"/>
          </w:tcPr>
          <w:p w:rsidR="00954122" w:rsidRDefault="00954122" w:rsidP="00880D0D">
            <w:pPr>
              <w:rPr>
                <w:b/>
              </w:rPr>
            </w:pPr>
          </w:p>
        </w:tc>
      </w:tr>
      <w:tr w:rsidR="00954122">
        <w:tblPrEx>
          <w:tblCellMar>
            <w:top w:w="0" w:type="dxa"/>
            <w:bottom w:w="0" w:type="dxa"/>
          </w:tblCellMar>
        </w:tblPrEx>
        <w:tc>
          <w:tcPr>
            <w:tcW w:w="615" w:type="dxa"/>
            <w:vMerge/>
          </w:tcPr>
          <w:p w:rsidR="00954122" w:rsidRPr="000F0847" w:rsidRDefault="00954122"/>
        </w:tc>
        <w:tc>
          <w:tcPr>
            <w:tcW w:w="8275" w:type="dxa"/>
          </w:tcPr>
          <w:p w:rsidR="00954122" w:rsidRPr="000F0847" w:rsidRDefault="00954122">
            <w:r w:rsidRPr="000F0847">
              <w:t xml:space="preserve">2. </w:t>
            </w:r>
            <w:r>
              <w:t>inwestycyjne</w:t>
            </w:r>
          </w:p>
        </w:tc>
        <w:tc>
          <w:tcPr>
            <w:tcW w:w="1289" w:type="dxa"/>
          </w:tcPr>
          <w:p w:rsidR="00954122" w:rsidRPr="000F0847" w:rsidRDefault="00954122" w:rsidP="00880D0D"/>
        </w:tc>
      </w:tr>
      <w:tr w:rsidR="00954122">
        <w:tblPrEx>
          <w:tblCellMar>
            <w:top w:w="0" w:type="dxa"/>
            <w:bottom w:w="0" w:type="dxa"/>
          </w:tblCellMar>
        </w:tblPrEx>
        <w:tc>
          <w:tcPr>
            <w:tcW w:w="615" w:type="dxa"/>
            <w:vMerge/>
          </w:tcPr>
          <w:p w:rsidR="00954122" w:rsidRPr="000F0847" w:rsidRDefault="00954122"/>
        </w:tc>
        <w:tc>
          <w:tcPr>
            <w:tcW w:w="8275" w:type="dxa"/>
          </w:tcPr>
          <w:p w:rsidR="00954122" w:rsidRPr="000F0847" w:rsidRDefault="00954122">
            <w:r w:rsidRPr="000F0847">
              <w:t>3.</w:t>
            </w:r>
            <w:r>
              <w:t xml:space="preserve"> inne</w:t>
            </w:r>
          </w:p>
        </w:tc>
        <w:tc>
          <w:tcPr>
            <w:tcW w:w="1289" w:type="dxa"/>
          </w:tcPr>
          <w:p w:rsidR="00954122" w:rsidRPr="000F0847" w:rsidRDefault="00954122" w:rsidP="00880D0D"/>
        </w:tc>
      </w:tr>
      <w:tr w:rsidR="00954122">
        <w:tblPrEx>
          <w:tblCellMar>
            <w:top w:w="0" w:type="dxa"/>
            <w:bottom w:w="0" w:type="dxa"/>
          </w:tblCellMar>
        </w:tblPrEx>
        <w:tc>
          <w:tcPr>
            <w:tcW w:w="615" w:type="dxa"/>
            <w:vMerge/>
          </w:tcPr>
          <w:p w:rsidR="00954122" w:rsidRPr="000F0847" w:rsidRDefault="00954122"/>
        </w:tc>
        <w:tc>
          <w:tcPr>
            <w:tcW w:w="8275" w:type="dxa"/>
          </w:tcPr>
          <w:p w:rsidR="00954122" w:rsidRPr="000F0847" w:rsidRDefault="001A60C3">
            <w:r>
              <w:t>Razem</w:t>
            </w:r>
          </w:p>
        </w:tc>
        <w:tc>
          <w:tcPr>
            <w:tcW w:w="1289" w:type="dxa"/>
          </w:tcPr>
          <w:p w:rsidR="00954122" w:rsidRPr="000F0847" w:rsidRDefault="00954122" w:rsidP="00880D0D"/>
        </w:tc>
      </w:tr>
    </w:tbl>
    <w:p w:rsidR="00E128E8" w:rsidRDefault="00E128E8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"/>
        <w:gridCol w:w="615"/>
        <w:gridCol w:w="22"/>
        <w:gridCol w:w="4536"/>
        <w:gridCol w:w="3722"/>
        <w:gridCol w:w="1246"/>
        <w:gridCol w:w="14"/>
      </w:tblGrid>
      <w:tr w:rsidR="00F3411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933" w:type="dxa"/>
            <w:gridSpan w:val="5"/>
            <w:tcBorders>
              <w:bottom w:val="nil"/>
            </w:tcBorders>
          </w:tcPr>
          <w:p w:rsidR="00F3411B" w:rsidRDefault="00F3411B">
            <w:pPr>
              <w:rPr>
                <w:b/>
              </w:rPr>
            </w:pPr>
            <w:r>
              <w:rPr>
                <w:b/>
              </w:rPr>
              <w:t>G. ŁĄCZNA KWOTA PODATKU</w:t>
            </w:r>
          </w:p>
        </w:tc>
        <w:tc>
          <w:tcPr>
            <w:tcW w:w="1246" w:type="dxa"/>
          </w:tcPr>
          <w:p w:rsidR="00F3411B" w:rsidRDefault="00F3411B"/>
        </w:tc>
      </w:tr>
      <w:tr w:rsidR="00F3411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653" w:type="dxa"/>
            <w:gridSpan w:val="2"/>
            <w:tcBorders>
              <w:top w:val="nil"/>
            </w:tcBorders>
          </w:tcPr>
          <w:p w:rsidR="00F3411B" w:rsidRDefault="00F3411B"/>
        </w:tc>
        <w:tc>
          <w:tcPr>
            <w:tcW w:w="8280" w:type="dxa"/>
            <w:gridSpan w:val="3"/>
          </w:tcPr>
          <w:p w:rsidR="00F3411B" w:rsidRDefault="00842FDC">
            <w:pPr>
              <w:rPr>
                <w:sz w:val="16"/>
              </w:rPr>
            </w:pPr>
            <w:r>
              <w:rPr>
                <w:sz w:val="16"/>
              </w:rPr>
              <w:t xml:space="preserve">22. </w:t>
            </w:r>
            <w:r w:rsidR="00F3411B">
              <w:rPr>
                <w:sz w:val="16"/>
              </w:rPr>
              <w:t>Kwota podatku</w:t>
            </w:r>
          </w:p>
          <w:p w:rsidR="00863235" w:rsidRDefault="00863235">
            <w:pPr>
              <w:rPr>
                <w:sz w:val="16"/>
              </w:rPr>
            </w:pPr>
          </w:p>
          <w:p w:rsidR="00F3411B" w:rsidRDefault="00F3411B">
            <w:pPr>
              <w:rPr>
                <w:sz w:val="16"/>
              </w:rPr>
            </w:pPr>
            <w:r>
              <w:rPr>
                <w:sz w:val="16"/>
              </w:rPr>
              <w:t xml:space="preserve">Różnica kwot z </w:t>
            </w:r>
            <w:r w:rsidR="00280DCD">
              <w:rPr>
                <w:sz w:val="16"/>
              </w:rPr>
              <w:t>C</w:t>
            </w:r>
            <w:r>
              <w:rPr>
                <w:sz w:val="16"/>
              </w:rPr>
              <w:t xml:space="preserve"> –  </w:t>
            </w:r>
            <w:r w:rsidR="00280DCD">
              <w:rPr>
                <w:sz w:val="16"/>
              </w:rPr>
              <w:t>E</w:t>
            </w:r>
            <w:r>
              <w:rPr>
                <w:sz w:val="16"/>
              </w:rPr>
              <w:t xml:space="preserve">  (</w:t>
            </w:r>
            <w:r>
              <w:rPr>
                <w:sz w:val="20"/>
              </w:rPr>
              <w:t xml:space="preserve">należy zaokrąglić do pełnych </w:t>
            </w:r>
            <w:r w:rsidR="00CB6975">
              <w:rPr>
                <w:sz w:val="20"/>
              </w:rPr>
              <w:t>złotych</w:t>
            </w:r>
            <w:r>
              <w:rPr>
                <w:sz w:val="20"/>
              </w:rPr>
              <w:t>)</w:t>
            </w:r>
            <w:r>
              <w:rPr>
                <w:sz w:val="16"/>
              </w:rPr>
              <w:t xml:space="preserve"> </w:t>
            </w:r>
          </w:p>
          <w:p w:rsidR="000F0847" w:rsidRPr="00880D0D" w:rsidRDefault="000F0847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F3411B" w:rsidRDefault="00F3411B"/>
        </w:tc>
      </w:tr>
      <w:tr w:rsidR="00056B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10155" w:type="dxa"/>
            <w:gridSpan w:val="6"/>
            <w:tcBorders>
              <w:bottom w:val="nil"/>
            </w:tcBorders>
          </w:tcPr>
          <w:p w:rsidR="00056B8D" w:rsidRDefault="00056B8D" w:rsidP="00DA157A">
            <w:pPr>
              <w:ind w:left="360" w:hanging="360"/>
              <w:rPr>
                <w:b/>
              </w:rPr>
            </w:pPr>
            <w:r>
              <w:rPr>
                <w:b/>
              </w:rPr>
              <w:t>H. INFORMACJA O ZAŁĄCZNIKACH</w:t>
            </w:r>
          </w:p>
        </w:tc>
      </w:tr>
      <w:tr w:rsidR="00056B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615" w:type="dxa"/>
            <w:tcBorders>
              <w:top w:val="nil"/>
              <w:bottom w:val="nil"/>
              <w:right w:val="single" w:sz="4" w:space="0" w:color="auto"/>
            </w:tcBorders>
          </w:tcPr>
          <w:p w:rsidR="00056B8D" w:rsidRDefault="00056B8D" w:rsidP="00DA157A">
            <w:pPr>
              <w:ind w:left="360" w:hanging="360"/>
              <w:rPr>
                <w:b/>
              </w:rPr>
            </w:pPr>
          </w:p>
        </w:tc>
        <w:tc>
          <w:tcPr>
            <w:tcW w:w="9540" w:type="dxa"/>
            <w:gridSpan w:val="5"/>
            <w:tcBorders>
              <w:left w:val="single" w:sz="4" w:space="0" w:color="auto"/>
              <w:bottom w:val="nil"/>
            </w:tcBorders>
          </w:tcPr>
          <w:p w:rsidR="00056B8D" w:rsidRDefault="00EA6390" w:rsidP="00DA157A">
            <w:pPr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42FD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. </w:t>
            </w:r>
            <w:r w:rsidR="00EA2551">
              <w:rPr>
                <w:sz w:val="16"/>
                <w:szCs w:val="16"/>
              </w:rPr>
              <w:t xml:space="preserve">Podać liczbę </w:t>
            </w:r>
            <w:r w:rsidR="00646715">
              <w:rPr>
                <w:sz w:val="16"/>
                <w:szCs w:val="16"/>
              </w:rPr>
              <w:t xml:space="preserve">składanych </w:t>
            </w:r>
            <w:r w:rsidR="00EA2551">
              <w:rPr>
                <w:sz w:val="16"/>
                <w:szCs w:val="16"/>
              </w:rPr>
              <w:t xml:space="preserve">załączników </w:t>
            </w:r>
            <w:r w:rsidR="00EA2551" w:rsidRPr="00056B8D">
              <w:rPr>
                <w:sz w:val="16"/>
                <w:szCs w:val="16"/>
              </w:rPr>
              <w:t xml:space="preserve"> </w:t>
            </w:r>
          </w:p>
          <w:p w:rsidR="00B81F99" w:rsidRDefault="00B81F99" w:rsidP="00DA157A">
            <w:pPr>
              <w:ind w:left="360" w:hanging="360"/>
              <w:rPr>
                <w:b/>
              </w:rPr>
            </w:pPr>
          </w:p>
        </w:tc>
      </w:tr>
      <w:tr w:rsidR="00EA25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10155" w:type="dxa"/>
            <w:gridSpan w:val="6"/>
            <w:tcBorders>
              <w:left w:val="nil"/>
              <w:bottom w:val="nil"/>
              <w:right w:val="nil"/>
            </w:tcBorders>
          </w:tcPr>
          <w:p w:rsidR="00EA2551" w:rsidRPr="00B81F99" w:rsidRDefault="00EA2551" w:rsidP="00DA157A">
            <w:pPr>
              <w:ind w:left="360" w:hanging="360"/>
              <w:rPr>
                <w:sz w:val="20"/>
                <w:szCs w:val="20"/>
              </w:rPr>
            </w:pPr>
          </w:p>
        </w:tc>
      </w:tr>
      <w:tr w:rsidR="00F3411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10155" w:type="dxa"/>
            <w:gridSpan w:val="6"/>
            <w:tcBorders>
              <w:bottom w:val="nil"/>
            </w:tcBorders>
          </w:tcPr>
          <w:p w:rsidR="00F3411B" w:rsidRDefault="005B52AC" w:rsidP="00073FA8">
            <w:pPr>
              <w:ind w:left="360" w:hanging="360"/>
              <w:rPr>
                <w:b/>
              </w:rPr>
            </w:pPr>
            <w:r>
              <w:rPr>
                <w:b/>
              </w:rPr>
              <w:t>I</w:t>
            </w:r>
            <w:r w:rsidR="00F3411B">
              <w:rPr>
                <w:b/>
              </w:rPr>
              <w:t>.</w:t>
            </w:r>
            <w:r w:rsidR="0039020F">
              <w:rPr>
                <w:b/>
              </w:rPr>
              <w:t xml:space="preserve"> </w:t>
            </w:r>
            <w:r w:rsidR="00F3411B">
              <w:rPr>
                <w:b/>
              </w:rPr>
              <w:t xml:space="preserve">PODPIS </w:t>
            </w:r>
            <w:r w:rsidR="00073FA8">
              <w:rPr>
                <w:b/>
              </w:rPr>
              <w:t>PODATNIKA</w:t>
            </w:r>
            <w:r w:rsidR="00F3411B">
              <w:rPr>
                <w:b/>
              </w:rPr>
              <w:t xml:space="preserve"> / OSOBY REPREZENTUJĄCEJ </w:t>
            </w:r>
            <w:r w:rsidR="00073FA8">
              <w:rPr>
                <w:b/>
              </w:rPr>
              <w:t>PODATNIKA</w:t>
            </w:r>
          </w:p>
        </w:tc>
      </w:tr>
      <w:tr w:rsidR="00F3411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637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F3411B" w:rsidRDefault="00F3411B">
            <w:pPr>
              <w:rPr>
                <w:sz w:val="16"/>
              </w:rPr>
            </w:pPr>
          </w:p>
        </w:tc>
        <w:tc>
          <w:tcPr>
            <w:tcW w:w="4536" w:type="dxa"/>
          </w:tcPr>
          <w:p w:rsidR="00F3411B" w:rsidRDefault="00F3411B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2</w:t>
            </w:r>
            <w:r w:rsidR="00842FDC">
              <w:rPr>
                <w:sz w:val="16"/>
              </w:rPr>
              <w:t>4</w:t>
            </w:r>
            <w:r>
              <w:rPr>
                <w:sz w:val="16"/>
              </w:rPr>
              <w:t>. Imię</w:t>
            </w:r>
          </w:p>
          <w:p w:rsidR="00F3411B" w:rsidRPr="00566FAE" w:rsidRDefault="00F3411B">
            <w:pPr>
              <w:ind w:left="214" w:hanging="214"/>
              <w:rPr>
                <w:sz w:val="20"/>
                <w:szCs w:val="20"/>
              </w:rPr>
            </w:pPr>
          </w:p>
        </w:tc>
        <w:tc>
          <w:tcPr>
            <w:tcW w:w="4982" w:type="dxa"/>
            <w:gridSpan w:val="3"/>
          </w:tcPr>
          <w:p w:rsidR="00F3411B" w:rsidRDefault="00F3411B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842FDC">
              <w:rPr>
                <w:sz w:val="16"/>
              </w:rPr>
              <w:t>5</w:t>
            </w:r>
            <w:r>
              <w:rPr>
                <w:sz w:val="16"/>
              </w:rPr>
              <w:t>. Nazwisko</w:t>
            </w:r>
          </w:p>
        </w:tc>
      </w:tr>
      <w:tr w:rsidR="00F3411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637" w:type="dxa"/>
            <w:gridSpan w:val="2"/>
            <w:tcBorders>
              <w:top w:val="nil"/>
              <w:left w:val="single" w:sz="6" w:space="0" w:color="auto"/>
            </w:tcBorders>
          </w:tcPr>
          <w:p w:rsidR="00F3411B" w:rsidRDefault="00F3411B">
            <w:pPr>
              <w:rPr>
                <w:sz w:val="16"/>
              </w:rPr>
            </w:pPr>
          </w:p>
        </w:tc>
        <w:tc>
          <w:tcPr>
            <w:tcW w:w="4536" w:type="dxa"/>
          </w:tcPr>
          <w:p w:rsidR="00F3411B" w:rsidRDefault="00F3411B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2</w:t>
            </w:r>
            <w:r w:rsidR="00842FDC">
              <w:rPr>
                <w:sz w:val="16"/>
              </w:rPr>
              <w:t>6</w:t>
            </w:r>
            <w:r>
              <w:rPr>
                <w:sz w:val="16"/>
              </w:rPr>
              <w:t>. Data wypełnienia (dzień - miesiąc - rok)</w:t>
            </w:r>
          </w:p>
          <w:p w:rsidR="00F3411B" w:rsidRDefault="00F3411B">
            <w:pPr>
              <w:ind w:left="214" w:hanging="214"/>
              <w:rPr>
                <w:sz w:val="20"/>
                <w:szCs w:val="20"/>
              </w:rPr>
            </w:pPr>
          </w:p>
          <w:p w:rsidR="00073FA8" w:rsidRPr="00566FAE" w:rsidRDefault="00073FA8">
            <w:pPr>
              <w:ind w:left="214" w:hanging="214"/>
              <w:rPr>
                <w:sz w:val="20"/>
                <w:szCs w:val="20"/>
              </w:rPr>
            </w:pPr>
          </w:p>
        </w:tc>
        <w:tc>
          <w:tcPr>
            <w:tcW w:w="4982" w:type="dxa"/>
            <w:gridSpan w:val="3"/>
          </w:tcPr>
          <w:p w:rsidR="00F3411B" w:rsidRDefault="00F3411B" w:rsidP="00694347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842FDC">
              <w:rPr>
                <w:sz w:val="16"/>
              </w:rPr>
              <w:t>7</w:t>
            </w:r>
            <w:r>
              <w:rPr>
                <w:sz w:val="16"/>
              </w:rPr>
              <w:t xml:space="preserve">. Podpis (pieczęć) </w:t>
            </w:r>
            <w:r w:rsidR="00694347">
              <w:rPr>
                <w:sz w:val="16"/>
              </w:rPr>
              <w:t>podatnika</w:t>
            </w:r>
            <w:r>
              <w:rPr>
                <w:sz w:val="16"/>
              </w:rPr>
              <w:t xml:space="preserve"> / osoby reprezentującej </w:t>
            </w:r>
            <w:r w:rsidR="00694347">
              <w:rPr>
                <w:sz w:val="16"/>
              </w:rPr>
              <w:t>podatnika</w:t>
            </w:r>
          </w:p>
        </w:tc>
      </w:tr>
      <w:tr w:rsidR="00F3411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10155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11B" w:rsidRDefault="005B52AC">
            <w:pPr>
              <w:rPr>
                <w:b/>
              </w:rPr>
            </w:pPr>
            <w:r>
              <w:rPr>
                <w:b/>
              </w:rPr>
              <w:lastRenderedPageBreak/>
              <w:t>J</w:t>
            </w:r>
            <w:r w:rsidR="00F3411B">
              <w:rPr>
                <w:b/>
              </w:rPr>
              <w:t>. ADNOTACJE ORGANU PODATKOWEGO</w:t>
            </w:r>
          </w:p>
        </w:tc>
      </w:tr>
      <w:tr w:rsidR="00F3411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6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11B" w:rsidRDefault="00F3411B"/>
        </w:tc>
        <w:tc>
          <w:tcPr>
            <w:tcW w:w="9518" w:type="dxa"/>
            <w:gridSpan w:val="4"/>
            <w:tcBorders>
              <w:left w:val="nil"/>
            </w:tcBorders>
          </w:tcPr>
          <w:p w:rsidR="00F3411B" w:rsidRDefault="00F3411B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842FDC">
              <w:rPr>
                <w:sz w:val="16"/>
              </w:rPr>
              <w:t>8</w:t>
            </w:r>
            <w:r>
              <w:rPr>
                <w:sz w:val="16"/>
              </w:rPr>
              <w:t>. Uwagi organu podatkowego</w:t>
            </w:r>
          </w:p>
          <w:p w:rsidR="00F3411B" w:rsidRPr="006670F3" w:rsidRDefault="00F3411B">
            <w:pPr>
              <w:rPr>
                <w:sz w:val="20"/>
                <w:szCs w:val="20"/>
              </w:rPr>
            </w:pPr>
          </w:p>
          <w:p w:rsidR="00F3411B" w:rsidRPr="00764BC8" w:rsidRDefault="00F3411B">
            <w:pPr>
              <w:rPr>
                <w:sz w:val="20"/>
                <w:szCs w:val="20"/>
              </w:rPr>
            </w:pPr>
          </w:p>
        </w:tc>
      </w:tr>
      <w:tr w:rsidR="00F3411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6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1B" w:rsidRDefault="00F3411B"/>
        </w:tc>
        <w:tc>
          <w:tcPr>
            <w:tcW w:w="4536" w:type="dxa"/>
            <w:tcBorders>
              <w:left w:val="nil"/>
            </w:tcBorders>
          </w:tcPr>
          <w:p w:rsidR="00F3411B" w:rsidRDefault="00EA6390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2</w:t>
            </w:r>
            <w:r w:rsidR="00842FDC">
              <w:rPr>
                <w:sz w:val="16"/>
              </w:rPr>
              <w:t>9</w:t>
            </w:r>
            <w:r w:rsidR="00F3411B">
              <w:rPr>
                <w:sz w:val="16"/>
              </w:rPr>
              <w:t>. Identyfikator przyjmującego formularz</w:t>
            </w:r>
          </w:p>
          <w:p w:rsidR="00F3411B" w:rsidRPr="00764BC8" w:rsidRDefault="00F3411B">
            <w:pPr>
              <w:ind w:left="214" w:hanging="214"/>
              <w:rPr>
                <w:sz w:val="20"/>
                <w:szCs w:val="20"/>
              </w:rPr>
            </w:pPr>
          </w:p>
        </w:tc>
        <w:tc>
          <w:tcPr>
            <w:tcW w:w="4982" w:type="dxa"/>
            <w:gridSpan w:val="3"/>
          </w:tcPr>
          <w:p w:rsidR="00F3411B" w:rsidRDefault="00842FDC">
            <w:pPr>
              <w:rPr>
                <w:sz w:val="16"/>
              </w:rPr>
            </w:pPr>
            <w:r>
              <w:rPr>
                <w:sz w:val="16"/>
              </w:rPr>
              <w:t>30</w:t>
            </w:r>
            <w:r w:rsidR="00F3411B">
              <w:rPr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  <w:r w:rsidR="00F3411B">
              <w:rPr>
                <w:sz w:val="16"/>
              </w:rPr>
              <w:t>Data i podpis przyjmującego formularz</w:t>
            </w:r>
          </w:p>
          <w:p w:rsidR="00497B19" w:rsidRDefault="00497B19">
            <w:pPr>
              <w:rPr>
                <w:sz w:val="16"/>
              </w:rPr>
            </w:pPr>
          </w:p>
          <w:p w:rsidR="00497B19" w:rsidRDefault="00497B19">
            <w:pPr>
              <w:rPr>
                <w:sz w:val="16"/>
              </w:rPr>
            </w:pPr>
          </w:p>
          <w:p w:rsidR="00497B19" w:rsidRDefault="00497B19">
            <w:pPr>
              <w:rPr>
                <w:sz w:val="16"/>
              </w:rPr>
            </w:pPr>
          </w:p>
        </w:tc>
      </w:tr>
    </w:tbl>
    <w:p w:rsidR="00F35E8E" w:rsidRPr="00F35E8E" w:rsidRDefault="00F35E8E" w:rsidP="00F35E8E">
      <w:pPr>
        <w:rPr>
          <w:vanish/>
        </w:rPr>
      </w:pPr>
    </w:p>
    <w:p w:rsidR="001F48D2" w:rsidRDefault="001F48D2" w:rsidP="003C1F86">
      <w:pPr>
        <w:rPr>
          <w:sz w:val="16"/>
          <w:szCs w:val="16"/>
        </w:rPr>
      </w:pPr>
    </w:p>
    <w:p w:rsidR="001F48D2" w:rsidRDefault="001F48D2" w:rsidP="003C1F86">
      <w:pPr>
        <w:rPr>
          <w:sz w:val="16"/>
          <w:szCs w:val="16"/>
        </w:rPr>
      </w:pPr>
    </w:p>
    <w:p w:rsidR="001F48D2" w:rsidRDefault="001F48D2" w:rsidP="003C1F86">
      <w:pPr>
        <w:rPr>
          <w:sz w:val="16"/>
          <w:szCs w:val="16"/>
        </w:rPr>
      </w:pPr>
    </w:p>
    <w:p w:rsidR="001F48D2" w:rsidRDefault="001F48D2" w:rsidP="003C1F8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1F48D2" w:rsidRPr="002B088F" w:rsidTr="002B088F">
        <w:tc>
          <w:tcPr>
            <w:tcW w:w="10174" w:type="dxa"/>
            <w:shd w:val="clear" w:color="auto" w:fill="auto"/>
          </w:tcPr>
          <w:p w:rsidR="001F48D2" w:rsidRPr="002B088F" w:rsidRDefault="001F48D2" w:rsidP="002B088F">
            <w:pPr>
              <w:jc w:val="center"/>
              <w:rPr>
                <w:b/>
              </w:rPr>
            </w:pPr>
          </w:p>
          <w:p w:rsidR="001F48D2" w:rsidRPr="002B088F" w:rsidRDefault="001F48D2" w:rsidP="002B088F">
            <w:pPr>
              <w:jc w:val="center"/>
              <w:rPr>
                <w:b/>
              </w:rPr>
            </w:pPr>
            <w:r w:rsidRPr="002B088F">
              <w:rPr>
                <w:b/>
              </w:rPr>
              <w:t>POUCZENIE</w:t>
            </w:r>
          </w:p>
          <w:p w:rsidR="001F48D2" w:rsidRPr="002B088F" w:rsidRDefault="001F48D2" w:rsidP="001F48D2">
            <w:pPr>
              <w:rPr>
                <w:sz w:val="20"/>
                <w:szCs w:val="20"/>
              </w:rPr>
            </w:pPr>
            <w:r w:rsidRPr="002B088F">
              <w:rPr>
                <w:sz w:val="20"/>
                <w:szCs w:val="20"/>
              </w:rPr>
              <w:t xml:space="preserve">Zgodnie z art. 3a ustawy z 17 czerwca 1966 r. o postępowaniu egzekucyjnym w administracji </w:t>
            </w:r>
            <w:hyperlink r:id="rId7" w:history="1">
              <w:r w:rsidRPr="002B088F">
                <w:rPr>
                  <w:sz w:val="20"/>
                  <w:szCs w:val="20"/>
                  <w:lang w:val="en"/>
                </w:rPr>
                <w:t>(Dz.U. z 2014 r. poz. 1619</w:t>
              </w:r>
            </w:hyperlink>
            <w:r w:rsidRPr="002B088F">
              <w:rPr>
                <w:sz w:val="20"/>
                <w:szCs w:val="20"/>
                <w:lang w:val="en"/>
              </w:rPr>
              <w:t xml:space="preserve"> </w:t>
            </w:r>
            <w:r w:rsidRPr="002B088F">
              <w:rPr>
                <w:sz w:val="20"/>
                <w:szCs w:val="20"/>
                <w:lang w:val="en"/>
              </w:rPr>
              <w:br/>
              <w:t>z</w:t>
            </w:r>
            <w:r w:rsidRPr="002B088F">
              <w:rPr>
                <w:sz w:val="20"/>
                <w:szCs w:val="20"/>
              </w:rPr>
              <w:t xml:space="preserve"> późn. zm.) niniejsza deklaracja stanowi podstawę do wystawienia tytułu wykonawczego jeżeli zadeklarowana do wpłaty kwota nie zostanie uiszczona.</w:t>
            </w:r>
          </w:p>
          <w:p w:rsidR="001F48D2" w:rsidRPr="002B088F" w:rsidRDefault="001F48D2" w:rsidP="001F48D2">
            <w:pPr>
              <w:rPr>
                <w:sz w:val="16"/>
                <w:szCs w:val="16"/>
              </w:rPr>
            </w:pPr>
          </w:p>
        </w:tc>
      </w:tr>
    </w:tbl>
    <w:p w:rsidR="003C1F86" w:rsidRDefault="003C1F86" w:rsidP="003C1F86">
      <w:pPr>
        <w:rPr>
          <w:sz w:val="16"/>
          <w:szCs w:val="16"/>
        </w:rPr>
      </w:pPr>
      <w:r w:rsidRPr="000435DE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0435DE">
        <w:rPr>
          <w:sz w:val="16"/>
          <w:szCs w:val="16"/>
        </w:rPr>
        <w:t xml:space="preserve">- dotyczy </w:t>
      </w:r>
      <w:r>
        <w:rPr>
          <w:sz w:val="16"/>
          <w:szCs w:val="16"/>
        </w:rPr>
        <w:t xml:space="preserve">podatnika niebędącego osobą fizyczną                  </w:t>
      </w:r>
    </w:p>
    <w:p w:rsidR="003C1F86" w:rsidRDefault="003C1F86" w:rsidP="003C1F86">
      <w:pPr>
        <w:rPr>
          <w:sz w:val="16"/>
          <w:szCs w:val="16"/>
        </w:rPr>
      </w:pPr>
      <w:r>
        <w:rPr>
          <w:sz w:val="16"/>
          <w:szCs w:val="16"/>
        </w:rPr>
        <w:t>** - dotyczy podatnika będącego osobą fizyczną</w:t>
      </w:r>
    </w:p>
    <w:p w:rsidR="003C1F86" w:rsidRDefault="003C1F86"/>
    <w:p w:rsidR="00C96776" w:rsidRDefault="00C96776"/>
    <w:p w:rsidR="004B5831" w:rsidRDefault="004B5831" w:rsidP="004B5831">
      <w:pPr>
        <w:ind w:left="4248" w:firstLine="708"/>
        <w:jc w:val="center"/>
        <w:rPr>
          <w:sz w:val="20"/>
          <w:szCs w:val="20"/>
        </w:rPr>
      </w:pPr>
    </w:p>
    <w:p w:rsidR="00C96776" w:rsidRDefault="00C96776" w:rsidP="004B5831">
      <w:pPr>
        <w:ind w:firstLine="708"/>
      </w:pPr>
    </w:p>
    <w:sectPr w:rsidR="00C96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D46" w:rsidRDefault="00102D46" w:rsidP="007C18F4">
      <w:r>
        <w:separator/>
      </w:r>
    </w:p>
  </w:endnote>
  <w:endnote w:type="continuationSeparator" w:id="0">
    <w:p w:rsidR="00102D46" w:rsidRDefault="00102D46" w:rsidP="007C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F4" w:rsidRDefault="007C18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F4" w:rsidRDefault="007C18F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C19BB">
      <w:rPr>
        <w:noProof/>
      </w:rPr>
      <w:t>1</w:t>
    </w:r>
    <w:r>
      <w:fldChar w:fldCharType="end"/>
    </w:r>
  </w:p>
  <w:p w:rsidR="007C18F4" w:rsidRDefault="007C18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F4" w:rsidRDefault="007C18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D46" w:rsidRDefault="00102D46" w:rsidP="007C18F4">
      <w:r>
        <w:separator/>
      </w:r>
    </w:p>
  </w:footnote>
  <w:footnote w:type="continuationSeparator" w:id="0">
    <w:p w:rsidR="00102D46" w:rsidRDefault="00102D46" w:rsidP="007C1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F4" w:rsidRDefault="007C18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F4" w:rsidRDefault="007C18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F4" w:rsidRDefault="007C18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77DEC"/>
    <w:multiLevelType w:val="hybridMultilevel"/>
    <w:tmpl w:val="591A8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1C"/>
    <w:rsid w:val="0000227A"/>
    <w:rsid w:val="00016682"/>
    <w:rsid w:val="00017986"/>
    <w:rsid w:val="000205A1"/>
    <w:rsid w:val="00021066"/>
    <w:rsid w:val="00021261"/>
    <w:rsid w:val="00026B3F"/>
    <w:rsid w:val="000357F4"/>
    <w:rsid w:val="000435DE"/>
    <w:rsid w:val="00052434"/>
    <w:rsid w:val="0005495C"/>
    <w:rsid w:val="00056B8D"/>
    <w:rsid w:val="000676CA"/>
    <w:rsid w:val="00073B08"/>
    <w:rsid w:val="00073FA8"/>
    <w:rsid w:val="0008788F"/>
    <w:rsid w:val="0009545E"/>
    <w:rsid w:val="000A2437"/>
    <w:rsid w:val="000B267A"/>
    <w:rsid w:val="000D2638"/>
    <w:rsid w:val="000D54EF"/>
    <w:rsid w:val="000D5BF9"/>
    <w:rsid w:val="000E7AEE"/>
    <w:rsid w:val="000F0847"/>
    <w:rsid w:val="000F3469"/>
    <w:rsid w:val="000F6809"/>
    <w:rsid w:val="00102D46"/>
    <w:rsid w:val="00102DDA"/>
    <w:rsid w:val="00105C33"/>
    <w:rsid w:val="001215FE"/>
    <w:rsid w:val="00123F1C"/>
    <w:rsid w:val="00130645"/>
    <w:rsid w:val="00132DF7"/>
    <w:rsid w:val="00145A9B"/>
    <w:rsid w:val="00154911"/>
    <w:rsid w:val="0017769F"/>
    <w:rsid w:val="00184F24"/>
    <w:rsid w:val="00194312"/>
    <w:rsid w:val="0019641B"/>
    <w:rsid w:val="001A0079"/>
    <w:rsid w:val="001A52A9"/>
    <w:rsid w:val="001A60C3"/>
    <w:rsid w:val="001B78D7"/>
    <w:rsid w:val="001C174F"/>
    <w:rsid w:val="001C7F08"/>
    <w:rsid w:val="001F48D2"/>
    <w:rsid w:val="002135E4"/>
    <w:rsid w:val="00221D2F"/>
    <w:rsid w:val="00275768"/>
    <w:rsid w:val="00280DCD"/>
    <w:rsid w:val="00286452"/>
    <w:rsid w:val="00286853"/>
    <w:rsid w:val="00287CA7"/>
    <w:rsid w:val="002A2FC4"/>
    <w:rsid w:val="002B088F"/>
    <w:rsid w:val="0030363F"/>
    <w:rsid w:val="0031386E"/>
    <w:rsid w:val="00320D95"/>
    <w:rsid w:val="0032312F"/>
    <w:rsid w:val="00323388"/>
    <w:rsid w:val="00326A1D"/>
    <w:rsid w:val="00333222"/>
    <w:rsid w:val="00334A28"/>
    <w:rsid w:val="00342D79"/>
    <w:rsid w:val="00355DB0"/>
    <w:rsid w:val="00357278"/>
    <w:rsid w:val="0036070D"/>
    <w:rsid w:val="0038175E"/>
    <w:rsid w:val="0038606B"/>
    <w:rsid w:val="0039020F"/>
    <w:rsid w:val="0039453A"/>
    <w:rsid w:val="003A75DC"/>
    <w:rsid w:val="003B1798"/>
    <w:rsid w:val="003C0455"/>
    <w:rsid w:val="003C19BB"/>
    <w:rsid w:val="003C1F86"/>
    <w:rsid w:val="003C23FA"/>
    <w:rsid w:val="003C5240"/>
    <w:rsid w:val="003E03DA"/>
    <w:rsid w:val="003E4A41"/>
    <w:rsid w:val="004225BC"/>
    <w:rsid w:val="00426DE8"/>
    <w:rsid w:val="00435907"/>
    <w:rsid w:val="004421A5"/>
    <w:rsid w:val="00442D21"/>
    <w:rsid w:val="00443C00"/>
    <w:rsid w:val="00496A72"/>
    <w:rsid w:val="00497B19"/>
    <w:rsid w:val="004A0AC2"/>
    <w:rsid w:val="004B5831"/>
    <w:rsid w:val="004C4DFB"/>
    <w:rsid w:val="004D268C"/>
    <w:rsid w:val="004F3618"/>
    <w:rsid w:val="00505E24"/>
    <w:rsid w:val="00507FB1"/>
    <w:rsid w:val="00512720"/>
    <w:rsid w:val="005156EF"/>
    <w:rsid w:val="00533C75"/>
    <w:rsid w:val="00535B07"/>
    <w:rsid w:val="005474B2"/>
    <w:rsid w:val="00554E44"/>
    <w:rsid w:val="00560A26"/>
    <w:rsid w:val="005669AC"/>
    <w:rsid w:val="00566FAE"/>
    <w:rsid w:val="00593A6B"/>
    <w:rsid w:val="00593A93"/>
    <w:rsid w:val="00596A73"/>
    <w:rsid w:val="005A241E"/>
    <w:rsid w:val="005B3AF8"/>
    <w:rsid w:val="005B52AC"/>
    <w:rsid w:val="005D5FB6"/>
    <w:rsid w:val="005E1E69"/>
    <w:rsid w:val="005E2D7C"/>
    <w:rsid w:val="00605E59"/>
    <w:rsid w:val="006179AA"/>
    <w:rsid w:val="0062206D"/>
    <w:rsid w:val="00622D46"/>
    <w:rsid w:val="00634EA6"/>
    <w:rsid w:val="00637023"/>
    <w:rsid w:val="00637A09"/>
    <w:rsid w:val="00646715"/>
    <w:rsid w:val="00647EF7"/>
    <w:rsid w:val="00650848"/>
    <w:rsid w:val="006663E5"/>
    <w:rsid w:val="006670F3"/>
    <w:rsid w:val="0066730C"/>
    <w:rsid w:val="006701A6"/>
    <w:rsid w:val="00677B85"/>
    <w:rsid w:val="00685643"/>
    <w:rsid w:val="00694347"/>
    <w:rsid w:val="006B0933"/>
    <w:rsid w:val="006C65D3"/>
    <w:rsid w:val="006C69A8"/>
    <w:rsid w:val="006E7021"/>
    <w:rsid w:val="006F3C5F"/>
    <w:rsid w:val="006F59CE"/>
    <w:rsid w:val="00700780"/>
    <w:rsid w:val="00702A37"/>
    <w:rsid w:val="00707B5B"/>
    <w:rsid w:val="00712D79"/>
    <w:rsid w:val="00764BC8"/>
    <w:rsid w:val="00796207"/>
    <w:rsid w:val="007B3379"/>
    <w:rsid w:val="007C18F4"/>
    <w:rsid w:val="007C1D82"/>
    <w:rsid w:val="007C3F17"/>
    <w:rsid w:val="007D3A1E"/>
    <w:rsid w:val="007E2EF1"/>
    <w:rsid w:val="007E4136"/>
    <w:rsid w:val="007E62E8"/>
    <w:rsid w:val="007F0168"/>
    <w:rsid w:val="008002E5"/>
    <w:rsid w:val="00803C48"/>
    <w:rsid w:val="00804D46"/>
    <w:rsid w:val="0080621A"/>
    <w:rsid w:val="00817D6D"/>
    <w:rsid w:val="00817D7C"/>
    <w:rsid w:val="0082030E"/>
    <w:rsid w:val="008247D8"/>
    <w:rsid w:val="00842FDC"/>
    <w:rsid w:val="0086044D"/>
    <w:rsid w:val="00863235"/>
    <w:rsid w:val="008678D9"/>
    <w:rsid w:val="00880B0D"/>
    <w:rsid w:val="00880D0D"/>
    <w:rsid w:val="00885BF1"/>
    <w:rsid w:val="00895AD2"/>
    <w:rsid w:val="008A1E59"/>
    <w:rsid w:val="008A5835"/>
    <w:rsid w:val="008A6CAD"/>
    <w:rsid w:val="008B60F1"/>
    <w:rsid w:val="008E33D0"/>
    <w:rsid w:val="008E4314"/>
    <w:rsid w:val="008F5C3D"/>
    <w:rsid w:val="009036C4"/>
    <w:rsid w:val="0091230E"/>
    <w:rsid w:val="00917723"/>
    <w:rsid w:val="00940483"/>
    <w:rsid w:val="00954122"/>
    <w:rsid w:val="00955262"/>
    <w:rsid w:val="009642D2"/>
    <w:rsid w:val="00976E31"/>
    <w:rsid w:val="009A1E3A"/>
    <w:rsid w:val="009A2841"/>
    <w:rsid w:val="009A4C41"/>
    <w:rsid w:val="009A78DB"/>
    <w:rsid w:val="009C5699"/>
    <w:rsid w:val="009D3A66"/>
    <w:rsid w:val="009E3B9B"/>
    <w:rsid w:val="009E62EF"/>
    <w:rsid w:val="00A06472"/>
    <w:rsid w:val="00A34AD4"/>
    <w:rsid w:val="00A5358E"/>
    <w:rsid w:val="00A546EB"/>
    <w:rsid w:val="00A564FB"/>
    <w:rsid w:val="00A651BA"/>
    <w:rsid w:val="00A7473B"/>
    <w:rsid w:val="00A7531A"/>
    <w:rsid w:val="00A85715"/>
    <w:rsid w:val="00A85945"/>
    <w:rsid w:val="00AA22A1"/>
    <w:rsid w:val="00AA26CC"/>
    <w:rsid w:val="00AB3CA9"/>
    <w:rsid w:val="00AB4529"/>
    <w:rsid w:val="00AC6B73"/>
    <w:rsid w:val="00AE0AB0"/>
    <w:rsid w:val="00B10FA0"/>
    <w:rsid w:val="00B145A7"/>
    <w:rsid w:val="00B24B0E"/>
    <w:rsid w:val="00B271E3"/>
    <w:rsid w:val="00B43412"/>
    <w:rsid w:val="00B454B1"/>
    <w:rsid w:val="00B502AC"/>
    <w:rsid w:val="00B81F99"/>
    <w:rsid w:val="00BB6058"/>
    <w:rsid w:val="00BC6BF5"/>
    <w:rsid w:val="00BE05F6"/>
    <w:rsid w:val="00BE1766"/>
    <w:rsid w:val="00C14495"/>
    <w:rsid w:val="00C151C0"/>
    <w:rsid w:val="00C312FD"/>
    <w:rsid w:val="00C40D69"/>
    <w:rsid w:val="00C51593"/>
    <w:rsid w:val="00C739C8"/>
    <w:rsid w:val="00C8010D"/>
    <w:rsid w:val="00C80123"/>
    <w:rsid w:val="00C80E70"/>
    <w:rsid w:val="00C92538"/>
    <w:rsid w:val="00C96776"/>
    <w:rsid w:val="00CA6B08"/>
    <w:rsid w:val="00CB6975"/>
    <w:rsid w:val="00CC2E9F"/>
    <w:rsid w:val="00D0188B"/>
    <w:rsid w:val="00D34803"/>
    <w:rsid w:val="00D433FD"/>
    <w:rsid w:val="00D501A7"/>
    <w:rsid w:val="00D54A8B"/>
    <w:rsid w:val="00DA157A"/>
    <w:rsid w:val="00DC0102"/>
    <w:rsid w:val="00DE4FA0"/>
    <w:rsid w:val="00E128E8"/>
    <w:rsid w:val="00E172B9"/>
    <w:rsid w:val="00E227AB"/>
    <w:rsid w:val="00E448BC"/>
    <w:rsid w:val="00E7498D"/>
    <w:rsid w:val="00E75E1C"/>
    <w:rsid w:val="00E8727D"/>
    <w:rsid w:val="00E932E2"/>
    <w:rsid w:val="00EA2551"/>
    <w:rsid w:val="00EA3CE8"/>
    <w:rsid w:val="00EA6390"/>
    <w:rsid w:val="00EA6D93"/>
    <w:rsid w:val="00EF636E"/>
    <w:rsid w:val="00F32E3A"/>
    <w:rsid w:val="00F3411B"/>
    <w:rsid w:val="00F35E8E"/>
    <w:rsid w:val="00F45563"/>
    <w:rsid w:val="00F47DAE"/>
    <w:rsid w:val="00F50DD3"/>
    <w:rsid w:val="00F569E7"/>
    <w:rsid w:val="00F6090C"/>
    <w:rsid w:val="00F60C6F"/>
    <w:rsid w:val="00F70E7E"/>
    <w:rsid w:val="00F829A1"/>
    <w:rsid w:val="00F84B2E"/>
    <w:rsid w:val="00FA346A"/>
    <w:rsid w:val="00FA4C0D"/>
    <w:rsid w:val="00FA5436"/>
    <w:rsid w:val="00FB32FC"/>
    <w:rsid w:val="00FB7DF8"/>
    <w:rsid w:val="00FC0211"/>
    <w:rsid w:val="00FD40D7"/>
    <w:rsid w:val="00FE21EF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FE47E-F343-4C30-9CA5-462F57BC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0"/>
    </w:rPr>
  </w:style>
  <w:style w:type="paragraph" w:styleId="Tekstpodstawowy2">
    <w:name w:val="Body Text 2"/>
    <w:basedOn w:val="Normalny"/>
    <w:pPr>
      <w:jc w:val="both"/>
    </w:pPr>
    <w:rPr>
      <w:sz w:val="20"/>
    </w:rPr>
  </w:style>
  <w:style w:type="table" w:styleId="Tabela-Siatka">
    <w:name w:val="Table Grid"/>
    <w:basedOn w:val="Standardowy"/>
    <w:rsid w:val="00964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rsid w:val="007F0168"/>
  </w:style>
  <w:style w:type="paragraph" w:styleId="Nagwek">
    <w:name w:val="header"/>
    <w:basedOn w:val="Normalny"/>
    <w:link w:val="NagwekZnak"/>
    <w:rsid w:val="007C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C18F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C18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C18F4"/>
    <w:rPr>
      <w:sz w:val="24"/>
      <w:szCs w:val="24"/>
    </w:rPr>
  </w:style>
  <w:style w:type="paragraph" w:customStyle="1" w:styleId="Default">
    <w:name w:val="Default"/>
    <w:rsid w:val="00C9677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2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aydoobqha3d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RIO</Company>
  <LinksUpToDate>false</LinksUpToDate>
  <CharactersWithSpaces>5207</CharactersWithSpaces>
  <SharedDoc>false</SharedDoc>
  <HLinks>
    <vt:vector size="6" baseType="variant">
      <vt:variant>
        <vt:i4>2949246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https://sip.legalis.pl/document-view.seam?documentId=mfrxilrtgaydoobqha3dm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W.K.</dc:creator>
  <cp:keywords/>
  <cp:lastModifiedBy>Grażyna Kubera</cp:lastModifiedBy>
  <cp:revision>2</cp:revision>
  <cp:lastPrinted>2015-12-14T07:45:00Z</cp:lastPrinted>
  <dcterms:created xsi:type="dcterms:W3CDTF">2017-12-22T09:39:00Z</dcterms:created>
  <dcterms:modified xsi:type="dcterms:W3CDTF">2017-12-22T09:39:00Z</dcterms:modified>
</cp:coreProperties>
</file>