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7" w:rsidRDefault="00F53E77" w:rsidP="00F53E77">
      <w:pPr>
        <w:ind w:hanging="567"/>
        <w:rPr>
          <w:bCs/>
          <w:sz w:val="24"/>
        </w:rPr>
      </w:pPr>
    </w:p>
    <w:p w:rsidR="00F53E77" w:rsidRDefault="00F53E77" w:rsidP="00F53E77">
      <w:pPr>
        <w:ind w:hanging="567"/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0</wp:posOffset>
            </wp:positionV>
            <wp:extent cx="1898015" cy="1337310"/>
            <wp:effectExtent l="0" t="0" r="6985" b="0"/>
            <wp:wrapNone/>
            <wp:docPr id="2" name="Obraz 2" descr="Rada Miejska w Śr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a Miejska w Śrem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E77" w:rsidRDefault="00F53E77" w:rsidP="00F53E77">
      <w:pPr>
        <w:pStyle w:val="Nagwek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73025</wp:posOffset>
            </wp:positionV>
            <wp:extent cx="1861820" cy="828040"/>
            <wp:effectExtent l="0" t="0" r="5080" b="0"/>
            <wp:wrapNone/>
            <wp:docPr id="1" name="Obraz 1" descr="30lecie samorządności Śr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lecie samorządności Śrem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t="28146" r="21692" b="2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A1F" w:rsidRDefault="006F7A1F"/>
    <w:p w:rsidR="00F53E77" w:rsidRDefault="00F53E77"/>
    <w:p w:rsidR="00F53E77" w:rsidRDefault="00F53E77"/>
    <w:p w:rsidR="00F53E77" w:rsidRDefault="00F53E77"/>
    <w:p w:rsidR="00F53E77" w:rsidRDefault="00F53E77"/>
    <w:p w:rsidR="006F7777" w:rsidRDefault="006F7777"/>
    <w:p w:rsidR="006F7777" w:rsidRDefault="006F7777" w:rsidP="006F7777">
      <w:pPr>
        <w:rPr>
          <w:rFonts w:ascii="Arial" w:hAnsi="Arial" w:cs="Arial"/>
          <w:sz w:val="24"/>
          <w:lang w:val="en-US"/>
        </w:rPr>
      </w:pPr>
      <w:r>
        <w:t>PAOOR.0012.4.</w:t>
      </w:r>
      <w:r w:rsidR="003E564A">
        <w:t>4</w:t>
      </w:r>
      <w:r>
        <w:t>.2020.ML</w:t>
      </w:r>
    </w:p>
    <w:p w:rsidR="006F7777" w:rsidRDefault="006F7777" w:rsidP="006F7777">
      <w:pPr>
        <w:pStyle w:val="Tytu"/>
        <w:rPr>
          <w:b/>
          <w:i/>
          <w:sz w:val="32"/>
          <w:szCs w:val="32"/>
        </w:rPr>
      </w:pPr>
    </w:p>
    <w:p w:rsidR="006F7777" w:rsidRDefault="006F7777" w:rsidP="006F7777">
      <w:pPr>
        <w:pStyle w:val="Tytu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ZAWIADOMIENIE</w:t>
      </w:r>
    </w:p>
    <w:p w:rsidR="006F7777" w:rsidRDefault="006F7777" w:rsidP="006F7777">
      <w:pPr>
        <w:pStyle w:val="Podtytu"/>
        <w:rPr>
          <w:b/>
          <w:i/>
        </w:rPr>
      </w:pPr>
      <w:r>
        <w:rPr>
          <w:b/>
          <w:i/>
        </w:rPr>
        <w:t>PRZEWODNICZĄCY KOMISJI POMOCY SPOŁECZNEJ, OCHRONY ZDROWIA I ŚRODOWISKA</w:t>
      </w:r>
    </w:p>
    <w:p w:rsidR="006F7777" w:rsidRDefault="006F7777" w:rsidP="006F7777">
      <w:pPr>
        <w:jc w:val="both"/>
      </w:pPr>
    </w:p>
    <w:p w:rsidR="006F7777" w:rsidRDefault="006F7777" w:rsidP="006F7777">
      <w:pPr>
        <w:pStyle w:val="Tekstpodstawowy2"/>
        <w:spacing w:line="240" w:lineRule="auto"/>
        <w:ind w:firstLine="660"/>
        <w:jc w:val="both"/>
        <w:rPr>
          <w:sz w:val="24"/>
        </w:rPr>
      </w:pPr>
      <w:r>
        <w:t xml:space="preserve">informuje, że posiedzenie Komisji Pomocy Społecznej, Ochrony Zdrowia i Środowiska Rady Miejskiej w Śremie odbędzie się </w:t>
      </w:r>
      <w:r>
        <w:rPr>
          <w:b/>
        </w:rPr>
        <w:t>1</w:t>
      </w:r>
      <w:r w:rsidR="003E564A">
        <w:rPr>
          <w:b/>
        </w:rPr>
        <w:t>9</w:t>
      </w:r>
      <w:r w:rsidR="00DF0D89">
        <w:rPr>
          <w:b/>
        </w:rPr>
        <w:t xml:space="preserve"> ma</w:t>
      </w:r>
      <w:r w:rsidR="003E564A">
        <w:rPr>
          <w:b/>
        </w:rPr>
        <w:t>ja</w:t>
      </w:r>
      <w:r>
        <w:t xml:space="preserve"> </w:t>
      </w:r>
      <w:r>
        <w:rPr>
          <w:b/>
          <w:szCs w:val="28"/>
        </w:rPr>
        <w:t>2020 roku</w:t>
      </w:r>
      <w:r>
        <w:rPr>
          <w:szCs w:val="28"/>
        </w:rPr>
        <w:t xml:space="preserve"> </w:t>
      </w:r>
      <w:r>
        <w:rPr>
          <w:b/>
          <w:szCs w:val="28"/>
        </w:rPr>
        <w:t>o godz. 15.30</w:t>
      </w:r>
      <w:r>
        <w:rPr>
          <w:szCs w:val="28"/>
        </w:rPr>
        <w:t>.</w:t>
      </w:r>
      <w:r>
        <w:rPr>
          <w:color w:val="FF0000"/>
          <w:szCs w:val="28"/>
        </w:rPr>
        <w:t xml:space="preserve"> </w:t>
      </w:r>
      <w:r>
        <w:rPr>
          <w:szCs w:val="28"/>
        </w:rPr>
        <w:t>w sali nr 24 Urzędu Miejskiego w Śremie, Plac 20 Października 1.</w:t>
      </w: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Porządek obrad:</w:t>
      </w:r>
    </w:p>
    <w:p w:rsidR="003E564A" w:rsidRDefault="003E564A" w:rsidP="003E564A">
      <w:pPr>
        <w:rPr>
          <w:b/>
        </w:rPr>
      </w:pPr>
    </w:p>
    <w:p w:rsidR="003E564A" w:rsidRDefault="003E564A" w:rsidP="003E564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t>Przyjęcie protokołu 12/2020 z posiedzenia Komisji.</w:t>
      </w:r>
    </w:p>
    <w:p w:rsidR="003E564A" w:rsidRDefault="003E564A" w:rsidP="003E564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t xml:space="preserve">Rozpatrzenie  sprawozdania   Burmistrza    Śremu   o przebiegu wykonania budżetu gminy Śrem za 2019 r. </w:t>
      </w:r>
    </w:p>
    <w:p w:rsidR="003E564A" w:rsidRDefault="003E564A" w:rsidP="003E564A">
      <w:pPr>
        <w:jc w:val="both"/>
        <w:rPr>
          <w:szCs w:val="22"/>
        </w:rPr>
      </w:pPr>
      <w:r>
        <w:t xml:space="preserve">3. Sprawozdanie z działalności Ośrodka Pomocy Społecznej w Śremie za </w:t>
      </w:r>
    </w:p>
    <w:p w:rsidR="003E564A" w:rsidRDefault="003E564A" w:rsidP="003E564A">
      <w:pPr>
        <w:jc w:val="both"/>
      </w:pPr>
      <w:r>
        <w:t xml:space="preserve">    2019 rok. </w:t>
      </w:r>
    </w:p>
    <w:p w:rsidR="003E564A" w:rsidRDefault="003E564A" w:rsidP="003E564A">
      <w:pPr>
        <w:ind w:left="284" w:hanging="284"/>
        <w:jc w:val="both"/>
      </w:pPr>
      <w:r>
        <w:t>4.Ocena zasobów pomocy społecznej w oparciu o analizę lokalnej    sytuacji społecznej i demograficznej za 2019 rok.</w:t>
      </w:r>
    </w:p>
    <w:p w:rsidR="003E564A" w:rsidRDefault="003E564A" w:rsidP="003E564A">
      <w:pPr>
        <w:ind w:left="284" w:hanging="284"/>
        <w:jc w:val="both"/>
      </w:pPr>
      <w:r>
        <w:t>5.Sprawozdanie z zakresu wspierania rodziny za 2019 rok.</w:t>
      </w:r>
    </w:p>
    <w:p w:rsidR="003E564A" w:rsidRDefault="003E564A" w:rsidP="003E564A">
      <w:pPr>
        <w:ind w:left="284" w:hanging="284"/>
        <w:jc w:val="both"/>
      </w:pPr>
      <w:r>
        <w:t>6.Raport   z   wykonania    w   2019   roku    Gminnego    Programu Przeciwdziałania Narkomanii i efektów jego realizacji.</w:t>
      </w:r>
    </w:p>
    <w:p w:rsidR="003E564A" w:rsidRDefault="003E564A" w:rsidP="003E564A">
      <w:pPr>
        <w:jc w:val="both"/>
      </w:pPr>
      <w:r>
        <w:t xml:space="preserve">7.Raport z realizacji w 2019 roku Gminnego  Programu Profilaktyki </w:t>
      </w:r>
    </w:p>
    <w:p w:rsidR="003E564A" w:rsidRDefault="003E564A" w:rsidP="003E564A">
      <w:pPr>
        <w:jc w:val="both"/>
      </w:pPr>
      <w:r>
        <w:t xml:space="preserve">   i Rozwiązywania Problemów Alkoholowych.</w:t>
      </w:r>
    </w:p>
    <w:p w:rsidR="003E564A" w:rsidRDefault="003E564A" w:rsidP="003E564A">
      <w:pPr>
        <w:jc w:val="both"/>
      </w:pPr>
      <w:r>
        <w:t xml:space="preserve">8.Sprawozdanie   z     realizacji  Rocznego    Programu   Współpracy </w:t>
      </w:r>
    </w:p>
    <w:p w:rsidR="003E564A" w:rsidRDefault="003E564A" w:rsidP="003E564A">
      <w:pPr>
        <w:jc w:val="both"/>
      </w:pPr>
      <w:r>
        <w:t xml:space="preserve">   z Organizacjami Pozarządowymi w 2019 roku.</w:t>
      </w:r>
    </w:p>
    <w:p w:rsidR="003E564A" w:rsidRDefault="003E564A" w:rsidP="003E564A">
      <w:pPr>
        <w:ind w:right="-2"/>
        <w:jc w:val="both"/>
      </w:pPr>
      <w:r>
        <w:t>9.Zaopiniowanie projektu uchwały:</w:t>
      </w:r>
    </w:p>
    <w:p w:rsidR="003E564A" w:rsidRDefault="003E564A" w:rsidP="003E564A">
      <w:pPr>
        <w:ind w:right="-2"/>
        <w:jc w:val="both"/>
      </w:pPr>
    </w:p>
    <w:p w:rsidR="003E564A" w:rsidRDefault="003E564A" w:rsidP="003E564A">
      <w:pPr>
        <w:autoSpaceDE w:val="0"/>
        <w:autoSpaceDN w:val="0"/>
        <w:adjustRightInd w:val="0"/>
        <w:ind w:left="709" w:hanging="283"/>
        <w:jc w:val="both"/>
        <w:rPr>
          <w:bCs/>
          <w:szCs w:val="28"/>
        </w:rPr>
      </w:pPr>
      <w:r>
        <w:t>a)</w:t>
      </w:r>
      <w:r>
        <w:rPr>
          <w:bCs/>
          <w:szCs w:val="28"/>
        </w:rPr>
        <w:t>zmieniając</w:t>
      </w:r>
      <w:r w:rsidR="007B133F">
        <w:rPr>
          <w:bCs/>
          <w:szCs w:val="28"/>
        </w:rPr>
        <w:t>ego</w:t>
      </w:r>
      <w:r w:rsidR="00512D61">
        <w:rPr>
          <w:bCs/>
          <w:szCs w:val="28"/>
        </w:rPr>
        <w:t xml:space="preserve"> uchwałę</w:t>
      </w:r>
      <w:r>
        <w:rPr>
          <w:bCs/>
          <w:szCs w:val="28"/>
        </w:rPr>
        <w:t xml:space="preserve"> w sprawie określenia szczegółowych warunków przyznawania i odpłatności za usługi opiekuńcze i specjalistyczne usługi opiekuńcze, oraz szczegółowych warunków częściowego lub całkowitego zwolnienia od opłat, jak również trybu ich pobierania;</w:t>
      </w:r>
    </w:p>
    <w:p w:rsidR="003E564A" w:rsidRDefault="003E564A" w:rsidP="003E564A">
      <w:pPr>
        <w:autoSpaceDE w:val="0"/>
        <w:autoSpaceDN w:val="0"/>
        <w:adjustRightInd w:val="0"/>
        <w:ind w:left="709" w:hanging="283"/>
        <w:jc w:val="both"/>
        <w:rPr>
          <w:bCs/>
          <w:szCs w:val="28"/>
        </w:rPr>
      </w:pPr>
    </w:p>
    <w:p w:rsidR="003E564A" w:rsidRDefault="003E564A" w:rsidP="003E564A">
      <w:pPr>
        <w:autoSpaceDE w:val="0"/>
        <w:autoSpaceDN w:val="0"/>
        <w:adjustRightInd w:val="0"/>
        <w:ind w:left="709" w:hanging="283"/>
        <w:jc w:val="both"/>
        <w:rPr>
          <w:rFonts w:cstheme="minorBidi"/>
          <w:szCs w:val="28"/>
        </w:rPr>
      </w:pPr>
      <w:r>
        <w:rPr>
          <w:bCs/>
          <w:szCs w:val="28"/>
        </w:rPr>
        <w:lastRenderedPageBreak/>
        <w:t xml:space="preserve">b) </w:t>
      </w:r>
      <w:r>
        <w:t xml:space="preserve">w sprawie pomnika przyrody „Aleja </w:t>
      </w:r>
      <w:proofErr w:type="spellStart"/>
      <w:r>
        <w:t>kasztanowcowa</w:t>
      </w:r>
      <w:proofErr w:type="spellEnd"/>
      <w:r>
        <w:t xml:space="preserve"> w Błociszewie”</w:t>
      </w:r>
      <w:r>
        <w:rPr>
          <w:szCs w:val="28"/>
        </w:rPr>
        <w:t>;</w:t>
      </w:r>
    </w:p>
    <w:p w:rsidR="003E564A" w:rsidRDefault="003E564A" w:rsidP="003E564A">
      <w:pPr>
        <w:autoSpaceDE w:val="0"/>
        <w:autoSpaceDN w:val="0"/>
        <w:adjustRightInd w:val="0"/>
        <w:ind w:left="709" w:hanging="283"/>
        <w:jc w:val="both"/>
        <w:rPr>
          <w:bCs/>
          <w:szCs w:val="28"/>
        </w:rPr>
      </w:pPr>
      <w:r>
        <w:rPr>
          <w:szCs w:val="28"/>
        </w:rPr>
        <w:t>c)</w:t>
      </w:r>
      <w:r>
        <w:rPr>
          <w:bCs/>
          <w:szCs w:val="28"/>
        </w:rPr>
        <w:t xml:space="preserve"> </w:t>
      </w:r>
      <w:r>
        <w:t>w sprawie ustanowienia pomników przyrody: w Śremie na promenadzie nad Wartą i przy ul. Adama Mickiewicza oraz w Kadzewie;</w:t>
      </w:r>
    </w:p>
    <w:p w:rsidR="003E564A" w:rsidRDefault="003E564A" w:rsidP="003E564A">
      <w:pPr>
        <w:ind w:left="709" w:right="-2" w:hanging="425"/>
        <w:jc w:val="both"/>
        <w:rPr>
          <w:rFonts w:cstheme="minorBidi"/>
          <w:szCs w:val="22"/>
        </w:rPr>
      </w:pPr>
      <w:r>
        <w:t xml:space="preserve">d) </w:t>
      </w:r>
      <w:r>
        <w:rPr>
          <w:szCs w:val="28"/>
        </w:rPr>
        <w:t>zmieniający uchwałę w sprawie udzielania dotacji celowej na dofinansowanie kosztów inwestycji w zakresie ochrony środowiska i gospodarki wodnej.</w:t>
      </w:r>
    </w:p>
    <w:p w:rsidR="003E564A" w:rsidRDefault="003E564A" w:rsidP="003E564A">
      <w:pPr>
        <w:ind w:right="-2"/>
        <w:jc w:val="both"/>
      </w:pPr>
      <w:r>
        <w:t>10.</w:t>
      </w:r>
      <w:r>
        <w:rPr>
          <w:szCs w:val="28"/>
        </w:rPr>
        <w:t>Sprawy bieżące w zakresie działania Komisji.</w:t>
      </w:r>
    </w:p>
    <w:p w:rsidR="003E564A" w:rsidRDefault="003E564A" w:rsidP="003E564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E564A" w:rsidRDefault="003E564A" w:rsidP="003E564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E564A" w:rsidRDefault="003E564A" w:rsidP="003E564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E564A" w:rsidRDefault="003E564A" w:rsidP="003E564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E564A" w:rsidRDefault="003E564A" w:rsidP="003E564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E564A" w:rsidRDefault="003E564A" w:rsidP="003E564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E564A" w:rsidRDefault="003E564A" w:rsidP="003E564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E564A" w:rsidRDefault="003E564A" w:rsidP="003E564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E564A" w:rsidRDefault="003E564A" w:rsidP="003E564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E564A" w:rsidRDefault="003E564A" w:rsidP="006F77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6F7777" w:rsidTr="006F7777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Default="006F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77" w:rsidRDefault="006F7777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PRZEWODNICZĄCY  KOMISJI</w:t>
            </w:r>
          </w:p>
          <w:p w:rsidR="006F7777" w:rsidRDefault="006F7777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</w:p>
          <w:p w:rsidR="006F7777" w:rsidRDefault="006F77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i/>
                <w:sz w:val="24"/>
              </w:rPr>
              <w:t xml:space="preserve">                   Zdzisław </w:t>
            </w:r>
            <w:proofErr w:type="spellStart"/>
            <w:r>
              <w:rPr>
                <w:i/>
                <w:sz w:val="24"/>
              </w:rPr>
              <w:t>Żeleźny</w:t>
            </w:r>
            <w:proofErr w:type="spellEnd"/>
          </w:p>
        </w:tc>
      </w:tr>
    </w:tbl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7B133F" w:rsidRDefault="007B133F" w:rsidP="006F777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7B133F" w:rsidRDefault="007B133F" w:rsidP="006F777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F7777" w:rsidRDefault="006F7777" w:rsidP="006F7777">
      <w:pPr>
        <w:widowControl w:val="0"/>
        <w:autoSpaceDE w:val="0"/>
        <w:autoSpaceDN w:val="0"/>
        <w:adjustRightInd w:val="0"/>
        <w:jc w:val="both"/>
        <w:rPr>
          <w:i/>
          <w:sz w:val="24"/>
        </w:rPr>
      </w:pPr>
      <w:r>
        <w:rPr>
          <w:sz w:val="24"/>
        </w:rPr>
        <w:t xml:space="preserve">Śrem, </w:t>
      </w:r>
      <w:r w:rsidR="00A56BF5">
        <w:rPr>
          <w:sz w:val="24"/>
        </w:rPr>
        <w:t xml:space="preserve">12 </w:t>
      </w:r>
      <w:bookmarkStart w:id="0" w:name="_GoBack"/>
      <w:bookmarkEnd w:id="0"/>
      <w:r w:rsidR="003E564A">
        <w:rPr>
          <w:sz w:val="24"/>
        </w:rPr>
        <w:t>maja</w:t>
      </w:r>
      <w:r>
        <w:rPr>
          <w:sz w:val="24"/>
        </w:rPr>
        <w:t xml:space="preserve">  2020 r.</w:t>
      </w:r>
    </w:p>
    <w:p w:rsidR="006F7777" w:rsidRDefault="006F7777" w:rsidP="006F7777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Sporządziła: Longina Maj </w:t>
      </w:r>
    </w:p>
    <w:p w:rsidR="006F7777" w:rsidRDefault="006F7777" w:rsidP="006F7777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inspektor </w:t>
      </w:r>
    </w:p>
    <w:p w:rsidR="00F53E77" w:rsidRPr="00DF0D89" w:rsidRDefault="006F7777" w:rsidP="00DF0D89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>tel. 61 28  47 117</w:t>
      </w:r>
      <w:r w:rsidR="00F53E77">
        <w:tab/>
      </w:r>
      <w:r w:rsidR="00F53E77">
        <w:tab/>
      </w:r>
      <w:r w:rsidR="00F53E77">
        <w:tab/>
      </w:r>
      <w:r w:rsidR="00F53E77">
        <w:tab/>
      </w:r>
    </w:p>
    <w:sectPr w:rsidR="00F53E77" w:rsidRPr="00DF0D89" w:rsidSect="00DD3B5C">
      <w:footerReference w:type="default" r:id="rId10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8C" w:rsidRDefault="00A1028C" w:rsidP="003E564A">
      <w:r>
        <w:separator/>
      </w:r>
    </w:p>
  </w:endnote>
  <w:endnote w:type="continuationSeparator" w:id="0">
    <w:p w:rsidR="00A1028C" w:rsidRDefault="00A1028C" w:rsidP="003E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4037"/>
      <w:docPartObj>
        <w:docPartGallery w:val="Page Numbers (Bottom of Page)"/>
        <w:docPartUnique/>
      </w:docPartObj>
    </w:sdtPr>
    <w:sdtEndPr/>
    <w:sdtContent>
      <w:p w:rsidR="003E564A" w:rsidRDefault="003E5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F5">
          <w:rPr>
            <w:noProof/>
          </w:rPr>
          <w:t>2</w:t>
        </w:r>
        <w:r>
          <w:fldChar w:fldCharType="end"/>
        </w:r>
      </w:p>
    </w:sdtContent>
  </w:sdt>
  <w:p w:rsidR="003E564A" w:rsidRDefault="003E5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8C" w:rsidRDefault="00A1028C" w:rsidP="003E564A">
      <w:r>
        <w:separator/>
      </w:r>
    </w:p>
  </w:footnote>
  <w:footnote w:type="continuationSeparator" w:id="0">
    <w:p w:rsidR="00A1028C" w:rsidRDefault="00A1028C" w:rsidP="003E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82E"/>
    <w:multiLevelType w:val="hybridMultilevel"/>
    <w:tmpl w:val="C1FA14CE"/>
    <w:lvl w:ilvl="0" w:tplc="EF10C2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3E57C9"/>
    <w:multiLevelType w:val="hybridMultilevel"/>
    <w:tmpl w:val="1124E1A4"/>
    <w:lvl w:ilvl="0" w:tplc="ACAE31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38"/>
    <w:rsid w:val="00165B2C"/>
    <w:rsid w:val="003E564A"/>
    <w:rsid w:val="00512D61"/>
    <w:rsid w:val="00542B0C"/>
    <w:rsid w:val="006F7777"/>
    <w:rsid w:val="006F7A1F"/>
    <w:rsid w:val="007B133F"/>
    <w:rsid w:val="00890A38"/>
    <w:rsid w:val="0092611A"/>
    <w:rsid w:val="00A1028C"/>
    <w:rsid w:val="00A56BF5"/>
    <w:rsid w:val="00B05A5F"/>
    <w:rsid w:val="00B45D03"/>
    <w:rsid w:val="00DD3B5C"/>
    <w:rsid w:val="00DF0D89"/>
    <w:rsid w:val="00EF4F91"/>
    <w:rsid w:val="00F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7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E77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45D0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45D03"/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5D03"/>
    <w:pPr>
      <w:ind w:firstLine="660"/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B45D03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5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5D03"/>
    <w:rPr>
      <w:rFonts w:eastAsia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D03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6F77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F777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64A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7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E77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45D0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45D03"/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5D03"/>
    <w:pPr>
      <w:ind w:firstLine="660"/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B45D03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5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5D03"/>
    <w:rPr>
      <w:rFonts w:eastAsia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D03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6F77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F777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64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13</cp:revision>
  <cp:lastPrinted>2020-03-06T06:35:00Z</cp:lastPrinted>
  <dcterms:created xsi:type="dcterms:W3CDTF">2020-02-13T13:40:00Z</dcterms:created>
  <dcterms:modified xsi:type="dcterms:W3CDTF">2020-05-12T06:48:00Z</dcterms:modified>
</cp:coreProperties>
</file>