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D43363">
      <w:pPr>
        <w:pStyle w:val="pkt"/>
        <w:ind w:left="0" w:firstLine="0"/>
        <w:rPr>
          <w:b/>
        </w:rPr>
      </w:pPr>
      <w:r w:rsidRPr="00D43363">
        <w:rPr>
          <w:b/>
        </w:rPr>
        <w:t>Gmina Śrem</w:t>
      </w:r>
    </w:p>
    <w:p w:rsidR="00EB7871" w:rsidRPr="003209A8" w:rsidRDefault="00D43363">
      <w:pPr>
        <w:pStyle w:val="pkt"/>
        <w:ind w:left="0" w:firstLine="0"/>
        <w:rPr>
          <w:b/>
        </w:rPr>
      </w:pPr>
      <w:r w:rsidRPr="00D43363">
        <w:rPr>
          <w:b/>
        </w:rPr>
        <w:t>Plac 20 Października</w:t>
      </w:r>
      <w:r w:rsidR="00EB7871" w:rsidRPr="003209A8">
        <w:rPr>
          <w:b/>
        </w:rPr>
        <w:t xml:space="preserve"> </w:t>
      </w:r>
      <w:r w:rsidRPr="00D43363">
        <w:rPr>
          <w:b/>
        </w:rPr>
        <w:t>1</w:t>
      </w:r>
      <w:r w:rsidR="00EB7871" w:rsidRPr="003209A8">
        <w:rPr>
          <w:b/>
        </w:rPr>
        <w:t xml:space="preserve"> </w:t>
      </w:r>
    </w:p>
    <w:p w:rsidR="00EB7871" w:rsidRPr="003209A8" w:rsidRDefault="00D43363">
      <w:pPr>
        <w:pStyle w:val="pkt"/>
        <w:ind w:left="0" w:firstLine="0"/>
        <w:rPr>
          <w:b/>
        </w:rPr>
      </w:pPr>
      <w:r w:rsidRPr="00D43363">
        <w:rPr>
          <w:b/>
        </w:rPr>
        <w:t>63-100</w:t>
      </w:r>
      <w:r w:rsidR="00EB7871" w:rsidRPr="003209A8">
        <w:rPr>
          <w:b/>
        </w:rPr>
        <w:t xml:space="preserve"> </w:t>
      </w:r>
      <w:r w:rsidRPr="00D43363">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B805AF">
        <w:rPr>
          <w:bCs/>
        </w:rPr>
        <w:t>Znak sprawy:</w:t>
      </w:r>
      <w:r w:rsidRPr="003209A8">
        <w:rPr>
          <w:b/>
        </w:rPr>
        <w:t xml:space="preserve"> </w:t>
      </w:r>
      <w:r w:rsidR="00D43363" w:rsidRPr="00D43363">
        <w:rPr>
          <w:b/>
        </w:rPr>
        <w:t>BP.271.38.2020.BS</w:t>
      </w:r>
      <w:r w:rsidRPr="003209A8">
        <w:tab/>
      </w:r>
      <w:r w:rsidR="00D43363" w:rsidRPr="00D43363">
        <w:t>Śrem</w:t>
      </w:r>
      <w:r w:rsidRPr="003209A8">
        <w:t xml:space="preserve">, </w:t>
      </w:r>
      <w:r w:rsidR="00D43363" w:rsidRPr="00D43363">
        <w:t>2020-11-09</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D43363" w:rsidRPr="00D43363">
        <w:rPr>
          <w:b/>
          <w:sz w:val="32"/>
          <w:szCs w:val="32"/>
        </w:rPr>
        <w:t>Rozbudowa Cmentarza Komunalnego w Śremie - I etap - III przetarg</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033447" w:rsidP="009838C7">
      <w:pPr>
        <w:jc w:val="both"/>
      </w:pPr>
      <w:r w:rsidRPr="00627ED2">
        <w:t>Postępowanie o udzielenie zamówienia prowadzone jest na podstawie ustawy z dnia 29 stycznia 2004 roku Prawo zamówień publi</w:t>
      </w:r>
      <w:r>
        <w:t xml:space="preserve">cznych </w:t>
      </w:r>
      <w:r w:rsidR="00D43363" w:rsidRPr="00D43363">
        <w:t>(t.j. Dz.U. z 2019 r. poz. 1843)</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B805AF" w:rsidRDefault="00B805AF" w:rsidP="009838C7">
      <w:pPr>
        <w:jc w:val="both"/>
      </w:pPr>
    </w:p>
    <w:p w:rsidR="00B805AF" w:rsidRPr="00876900" w:rsidRDefault="00B805AF" w:rsidP="009838C7">
      <w:pPr>
        <w:jc w:val="both"/>
      </w:pPr>
      <w:bookmarkStart w:id="0" w:name="_Hlk37408712"/>
      <w:r w:rsidRPr="00E44CEF">
        <w:t xml:space="preserve">W niniejszym postępowaniu komunikacja między Zamawiającym a Wykonawcami odbywa się </w:t>
      </w:r>
      <w:r w:rsidR="00D43363" w:rsidRPr="00E44CEF">
        <w:t xml:space="preserve">przy użyciu Platformy on-line działającej pod adresem </w:t>
      </w:r>
      <w:hyperlink r:id="rId8" w:history="1">
        <w:r w:rsidR="00D43363" w:rsidRPr="00E44CEF">
          <w:rPr>
            <w:rStyle w:val="Hipercze"/>
            <w:color w:val="0070C0"/>
          </w:rPr>
          <w:t>https://e-ProPublico.pl/</w:t>
        </w:r>
      </w:hyperlink>
      <w:r w:rsidR="00D43363" w:rsidRPr="00E44CEF">
        <w:t xml:space="preserve"> (dalej jako: ”Platforma”) </w:t>
      </w:r>
      <w:r w:rsidRPr="00E44CEF">
        <w:t xml:space="preserve"> </w:t>
      </w:r>
      <w:r w:rsidR="00D43363" w:rsidRPr="00E44CEF">
        <w:t xml:space="preserve">   </w:t>
      </w:r>
      <w:r w:rsidRPr="00E44CEF">
        <w:t xml:space="preserve"> </w:t>
      </w:r>
      <w:bookmarkEnd w:id="0"/>
      <w:r w:rsidR="00D43363" w:rsidRPr="00E44CEF">
        <w:t xml:space="preserve"> </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D43363">
      <w:pPr>
        <w:ind w:left="5940"/>
      </w:pPr>
      <w:r w:rsidRPr="00D43363">
        <w:t>2020-11-09</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D43363">
      <w:pPr>
        <w:ind w:left="5940"/>
      </w:pPr>
      <w:r w:rsidRPr="00D43363">
        <w:t>Sławomir Baum</w:t>
      </w:r>
    </w:p>
    <w:p w:rsidR="009838C7" w:rsidRPr="00876900" w:rsidRDefault="00EB7871" w:rsidP="00EE6B68">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D43363" w:rsidRPr="00D43363">
        <w:t>Gmina Śrem</w:t>
      </w:r>
    </w:p>
    <w:p w:rsidR="009838C7" w:rsidRPr="00516BCE" w:rsidRDefault="009838C7" w:rsidP="001644FA">
      <w:pPr>
        <w:pStyle w:val="Tekstpodstawowy"/>
        <w:spacing w:after="0" w:line="276" w:lineRule="auto"/>
        <w:ind w:left="360"/>
      </w:pPr>
      <w:r>
        <w:t xml:space="preserve"> </w:t>
      </w:r>
      <w:r w:rsidR="00D43363" w:rsidRPr="00D43363">
        <w:t>Plac 20 Października</w:t>
      </w:r>
      <w:r w:rsidRPr="00516BCE">
        <w:t xml:space="preserve"> </w:t>
      </w:r>
      <w:r w:rsidR="00D43363" w:rsidRPr="00D43363">
        <w:t>1</w:t>
      </w:r>
      <w:r w:rsidRPr="00516BCE">
        <w:t xml:space="preserve"> </w:t>
      </w:r>
    </w:p>
    <w:p w:rsidR="008B60B4" w:rsidRDefault="009838C7" w:rsidP="008B60B4">
      <w:pPr>
        <w:pStyle w:val="Tekstpodstawowy"/>
        <w:spacing w:after="0" w:line="276" w:lineRule="auto"/>
        <w:ind w:left="360"/>
      </w:pPr>
      <w:r>
        <w:t xml:space="preserve"> </w:t>
      </w:r>
      <w:r w:rsidR="00D43363" w:rsidRPr="00D43363">
        <w:t>63-100</w:t>
      </w:r>
      <w:r w:rsidRPr="00516BCE">
        <w:t xml:space="preserve"> </w:t>
      </w:r>
      <w:r w:rsidR="00D43363" w:rsidRPr="00D43363">
        <w:t>Śrem</w:t>
      </w:r>
    </w:p>
    <w:p w:rsidR="008B60B4" w:rsidRPr="001B2520" w:rsidRDefault="008B60B4" w:rsidP="008B60B4">
      <w:pPr>
        <w:pStyle w:val="Tekstpodstawowy"/>
        <w:spacing w:after="0" w:line="276" w:lineRule="auto"/>
        <w:ind w:left="360"/>
      </w:pPr>
      <w:r>
        <w:t xml:space="preserve"> </w:t>
      </w:r>
      <w:r w:rsidRPr="001B2520">
        <w:t xml:space="preserve">Tel.: </w:t>
      </w:r>
      <w:r w:rsidR="00D43363" w:rsidRPr="001B2520">
        <w:t>61</w:t>
      </w:r>
      <w:r w:rsidRPr="001B2520">
        <w:t xml:space="preserve"> </w:t>
      </w:r>
      <w:r w:rsidR="00D43363" w:rsidRPr="001B2520">
        <w:t>612835225</w:t>
      </w:r>
    </w:p>
    <w:p w:rsidR="008B60B4" w:rsidRPr="001B2520" w:rsidRDefault="008B60B4" w:rsidP="008B60B4">
      <w:pPr>
        <w:pStyle w:val="Tekstpodstawowy"/>
        <w:spacing w:after="0" w:line="276" w:lineRule="auto"/>
        <w:ind w:left="360"/>
      </w:pPr>
      <w:r w:rsidRPr="001B2520">
        <w:t xml:space="preserve"> Faks: </w:t>
      </w:r>
      <w:r w:rsidR="00D43363" w:rsidRPr="001B2520">
        <w:t>61</w:t>
      </w:r>
      <w:r w:rsidRPr="001B2520">
        <w:rPr>
          <w:sz w:val="18"/>
          <w:szCs w:val="18"/>
        </w:rPr>
        <w:t xml:space="preserve"> </w:t>
      </w:r>
      <w:r w:rsidR="00D43363" w:rsidRPr="001B2520">
        <w:rPr>
          <w:sz w:val="18"/>
          <w:szCs w:val="18"/>
        </w:rPr>
        <w:t>2835337</w:t>
      </w:r>
    </w:p>
    <w:p w:rsidR="000E7443" w:rsidRPr="00051DC0" w:rsidRDefault="000E7443" w:rsidP="001644FA">
      <w:pPr>
        <w:pStyle w:val="Tekstpodstawowy"/>
        <w:spacing w:after="0" w:line="276" w:lineRule="auto"/>
        <w:ind w:left="360"/>
        <w:rPr>
          <w:lang w:val="en-GB"/>
        </w:rPr>
      </w:pPr>
      <w:r w:rsidRPr="001B2520">
        <w:t xml:space="preserve"> </w:t>
      </w:r>
      <w:r w:rsidRPr="00051DC0">
        <w:rPr>
          <w:lang w:val="en-GB"/>
        </w:rPr>
        <w:t xml:space="preserve">e-mail: </w:t>
      </w:r>
      <w:r w:rsidR="00D43363" w:rsidRPr="00D43363">
        <w:rPr>
          <w:color w:val="0000FF"/>
          <w:lang w:val="en-GB"/>
        </w:rPr>
        <w:t>urzad@srem.pl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D43363" w:rsidRPr="00D43363">
        <w:rPr>
          <w:color w:val="0000FF"/>
          <w:u w:val="single"/>
        </w:rPr>
        <w:t>http://umsrem.bip.eur.pl/public/</w:t>
      </w:r>
    </w:p>
    <w:p w:rsidR="009838C7" w:rsidRPr="007731F5" w:rsidRDefault="009838C7" w:rsidP="00EE6B6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D43363" w:rsidRPr="00D43363">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D43363" w:rsidRPr="00D43363">
        <w:t>Rozbudowa Cmentarza Komunalnego w Śremie - I etap - III przetarg</w:t>
      </w:r>
      <w:r w:rsidRPr="00D91376">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D43363" w:rsidRPr="00D91376" w:rsidTr="002F12A8">
        <w:tc>
          <w:tcPr>
            <w:tcW w:w="8651" w:type="dxa"/>
          </w:tcPr>
          <w:p w:rsidR="00D43363" w:rsidRPr="00D91376" w:rsidRDefault="00D43363" w:rsidP="002F12A8">
            <w:pPr>
              <w:pStyle w:val="Tekstpodstawowy"/>
              <w:spacing w:before="80"/>
              <w:rPr>
                <w:b/>
              </w:rPr>
            </w:pPr>
            <w:r w:rsidRPr="00D91376">
              <w:rPr>
                <w:b/>
              </w:rPr>
              <w:t xml:space="preserve">Wspólny Słownik Zamówień: </w:t>
            </w:r>
            <w:r w:rsidRPr="00D43363">
              <w:t>45233120-6 - Roboty w zakresie budowy dróg, 45342000-6 - Wznoszenie ogrodzeń, 45111200-0 - Roboty w zakresie przygotowania terenu pod budowę i roboty ziemne, 45233220-7 - Roboty w zakresie nawierzchni dróg, 45231300-8 - Roboty budowlane w zakresie budowy wodociągów i rurociągów do odprowadzania ścieków, 45231000-5 - Roboty budowlane w zakresie budowy rurociągów, ciągów komunikacyjnych i linii energetycznych, 45255600-5 - Roboty w zakresie kładzenia rur w kanalizacji, 45314300-4 - Instalowanie infrastruktury okablowania, 45316110-9 - Instalowanie urządzeń oświetlenia drogowego, 45231400-9 - Roboty budowlane w zakresie budowy linii energetycznych, 77310000-6 - Usługi sadzenia roślin oraz utrzymania terenów zielonych</w:t>
            </w:r>
            <w:r w:rsidRPr="00D91376">
              <w:t xml:space="preserve"> </w:t>
            </w:r>
          </w:p>
          <w:p w:rsidR="00D43363" w:rsidRPr="00D43363" w:rsidRDefault="00D43363" w:rsidP="002F12A8">
            <w:pPr>
              <w:pStyle w:val="Tekstpodstawowy"/>
            </w:pPr>
            <w:r w:rsidRPr="00D43363">
              <w:t xml:space="preserve">Zamówienie obejmuje wykonanie zadania - rozbudowa </w:t>
            </w:r>
          </w:p>
          <w:p w:rsidR="00D43363" w:rsidRPr="00D43363" w:rsidRDefault="00D43363" w:rsidP="002F12A8">
            <w:pPr>
              <w:pStyle w:val="Tekstpodstawowy"/>
            </w:pPr>
            <w:r w:rsidRPr="00D43363">
              <w:t xml:space="preserve">Cmentarza Komunalnego w Śremie, zgodnie z załączoną mapą zakresu dla </w:t>
            </w:r>
          </w:p>
          <w:p w:rsidR="00D43363" w:rsidRPr="00D43363" w:rsidRDefault="00D43363" w:rsidP="002F12A8">
            <w:pPr>
              <w:pStyle w:val="Tekstpodstawowy"/>
            </w:pPr>
            <w:r w:rsidRPr="00D43363">
              <w:t>I etapu.</w:t>
            </w:r>
          </w:p>
          <w:p w:rsidR="00D43363" w:rsidRPr="00D43363" w:rsidRDefault="00D43363" w:rsidP="002F12A8">
            <w:pPr>
              <w:pStyle w:val="Tekstpodstawowy"/>
            </w:pPr>
          </w:p>
          <w:p w:rsidR="00D43363" w:rsidRPr="00D43363" w:rsidRDefault="00D43363" w:rsidP="002F12A8">
            <w:pPr>
              <w:pStyle w:val="Tekstpodstawowy"/>
            </w:pPr>
            <w:r w:rsidRPr="00D43363">
              <w:t>W zakres prac wchodzą m.in.:</w:t>
            </w:r>
          </w:p>
          <w:p w:rsidR="00D43363" w:rsidRPr="00D43363" w:rsidRDefault="00D43363" w:rsidP="002F12A8">
            <w:pPr>
              <w:pStyle w:val="Tekstpodstawowy"/>
            </w:pPr>
            <w:r w:rsidRPr="00D43363">
              <w:t>a)</w:t>
            </w:r>
            <w:r w:rsidRPr="00D43363">
              <w:tab/>
              <w:t>roboty budowlano-drogowe;</w:t>
            </w:r>
          </w:p>
          <w:p w:rsidR="00D43363" w:rsidRPr="00D43363" w:rsidRDefault="00D43363" w:rsidP="002F12A8">
            <w:pPr>
              <w:pStyle w:val="Tekstpodstawowy"/>
            </w:pPr>
            <w:r w:rsidRPr="00D43363">
              <w:t>b)</w:t>
            </w:r>
            <w:r w:rsidRPr="00D43363">
              <w:tab/>
              <w:t>roboty instalacyjne - sieć wodociągowa z przyłączami i sieć kanalizacji deszczowej;</w:t>
            </w:r>
          </w:p>
          <w:p w:rsidR="00D43363" w:rsidRPr="00D43363" w:rsidRDefault="00D43363" w:rsidP="002F12A8">
            <w:pPr>
              <w:pStyle w:val="Tekstpodstawowy"/>
            </w:pPr>
            <w:r w:rsidRPr="00D43363">
              <w:t>c)</w:t>
            </w:r>
            <w:r w:rsidRPr="00D43363">
              <w:tab/>
              <w:t>roboty elektryczne;</w:t>
            </w:r>
          </w:p>
          <w:p w:rsidR="00D43363" w:rsidRPr="00D43363" w:rsidRDefault="00D43363" w:rsidP="002F12A8">
            <w:pPr>
              <w:pStyle w:val="Tekstpodstawowy"/>
            </w:pPr>
            <w:r w:rsidRPr="00D43363">
              <w:t>d)</w:t>
            </w:r>
            <w:r w:rsidRPr="00D43363">
              <w:tab/>
              <w:t>roboty teletechniczne.</w:t>
            </w:r>
          </w:p>
          <w:p w:rsidR="00D43363" w:rsidRPr="00D43363" w:rsidRDefault="00D43363" w:rsidP="002F12A8">
            <w:pPr>
              <w:pStyle w:val="Tekstpodstawowy"/>
            </w:pPr>
          </w:p>
          <w:p w:rsidR="00D43363" w:rsidRPr="00D43363" w:rsidRDefault="00D43363" w:rsidP="002F12A8">
            <w:pPr>
              <w:pStyle w:val="Tekstpodstawowy"/>
            </w:pPr>
          </w:p>
          <w:p w:rsidR="00D43363" w:rsidRPr="00D43363" w:rsidRDefault="00D43363" w:rsidP="002F12A8">
            <w:pPr>
              <w:pStyle w:val="Tekstpodstawowy"/>
            </w:pPr>
            <w:r w:rsidRPr="00D43363">
              <w:t>W ramach zadania zostanie wykonane:</w:t>
            </w:r>
          </w:p>
          <w:p w:rsidR="00D43363" w:rsidRPr="00D43363" w:rsidRDefault="001B2520" w:rsidP="002F12A8">
            <w:pPr>
              <w:pStyle w:val="Tekstpodstawowy"/>
            </w:pPr>
            <w:r>
              <w:t xml:space="preserve">- </w:t>
            </w:r>
            <w:r w:rsidR="00D43363" w:rsidRPr="00D43363">
              <w:t>kolumbarium przeznaczone do pochówków urnowych;</w:t>
            </w:r>
          </w:p>
          <w:p w:rsidR="00D43363" w:rsidRPr="00D43363" w:rsidRDefault="001B2520" w:rsidP="002F12A8">
            <w:pPr>
              <w:pStyle w:val="Tekstpodstawowy"/>
            </w:pPr>
            <w:r>
              <w:t xml:space="preserve">- </w:t>
            </w:r>
            <w:r w:rsidR="00D43363" w:rsidRPr="00D43363">
              <w:t>ogrodzenie terenu;</w:t>
            </w:r>
          </w:p>
          <w:p w:rsidR="00D43363" w:rsidRPr="00D43363" w:rsidRDefault="001B2520" w:rsidP="002F12A8">
            <w:pPr>
              <w:pStyle w:val="Tekstpodstawowy"/>
            </w:pPr>
            <w:r>
              <w:t xml:space="preserve">- </w:t>
            </w:r>
            <w:r w:rsidR="00D43363" w:rsidRPr="00D43363">
              <w:t>ciągi pieszo-dojazdowe oraz piesze;</w:t>
            </w:r>
          </w:p>
          <w:p w:rsidR="00D43363" w:rsidRPr="00D43363" w:rsidRDefault="001B2520" w:rsidP="002F12A8">
            <w:pPr>
              <w:pStyle w:val="Tekstpodstawowy"/>
            </w:pPr>
            <w:r>
              <w:lastRenderedPageBreak/>
              <w:t xml:space="preserve">- </w:t>
            </w:r>
            <w:r w:rsidR="00D43363" w:rsidRPr="00D43363">
              <w:t>elementy małej architektury;</w:t>
            </w:r>
          </w:p>
          <w:p w:rsidR="00D43363" w:rsidRPr="00D43363" w:rsidRDefault="001B2520" w:rsidP="002F12A8">
            <w:pPr>
              <w:pStyle w:val="Tekstpodstawowy"/>
            </w:pPr>
            <w:r>
              <w:t xml:space="preserve">- </w:t>
            </w:r>
            <w:r w:rsidR="00D43363" w:rsidRPr="00D43363">
              <w:t>odwodnienie terenu działki;</w:t>
            </w:r>
          </w:p>
          <w:p w:rsidR="00D43363" w:rsidRPr="00D43363" w:rsidRDefault="001B2520" w:rsidP="002F12A8">
            <w:pPr>
              <w:pStyle w:val="Tekstpodstawowy"/>
            </w:pPr>
            <w:r>
              <w:t xml:space="preserve">- </w:t>
            </w:r>
            <w:r w:rsidR="00D43363" w:rsidRPr="00D43363">
              <w:t>sieć wod-kan;</w:t>
            </w:r>
          </w:p>
          <w:p w:rsidR="00D43363" w:rsidRPr="00D43363" w:rsidRDefault="001B2520" w:rsidP="002F12A8">
            <w:pPr>
              <w:pStyle w:val="Tekstpodstawowy"/>
            </w:pPr>
            <w:r>
              <w:t xml:space="preserve">- </w:t>
            </w:r>
            <w:r w:rsidR="00D43363" w:rsidRPr="00D43363">
              <w:t>zasilanie energetyczne;</w:t>
            </w:r>
          </w:p>
          <w:p w:rsidR="00D43363" w:rsidRPr="00D43363" w:rsidRDefault="001B2520" w:rsidP="002F12A8">
            <w:pPr>
              <w:pStyle w:val="Tekstpodstawowy"/>
            </w:pPr>
            <w:r>
              <w:t xml:space="preserve">- </w:t>
            </w:r>
            <w:r w:rsidR="00D43363" w:rsidRPr="00D43363">
              <w:t>kanalizacja teletechniczna.</w:t>
            </w:r>
          </w:p>
          <w:p w:rsidR="00D43363" w:rsidRPr="00D43363" w:rsidRDefault="00D43363" w:rsidP="002F12A8">
            <w:pPr>
              <w:pStyle w:val="Tekstpodstawowy"/>
            </w:pPr>
          </w:p>
          <w:p w:rsidR="00D43363" w:rsidRPr="00D91376" w:rsidRDefault="00D43363" w:rsidP="002F12A8">
            <w:pPr>
              <w:pStyle w:val="Tekstpodstawowy"/>
            </w:pPr>
            <w:r w:rsidRPr="00D43363">
              <w:t>Szczegółowy zakres robót określają przedmiary załączone do SIWZ.</w:t>
            </w:r>
          </w:p>
          <w:p w:rsidR="00D43363" w:rsidRPr="00D91376" w:rsidRDefault="00D43363" w:rsidP="002F12A8">
            <w:pPr>
              <w:pStyle w:val="Tekstpodstawowy"/>
            </w:pPr>
            <w:r w:rsidRPr="00D43363">
              <w:rPr>
                <w:b/>
              </w:rPr>
              <w:t>Zamawiający nie dopuszcza składania ofert równoważnych</w:t>
            </w:r>
          </w:p>
          <w:p w:rsidR="00D43363" w:rsidRPr="004C3FCD" w:rsidRDefault="00D43363" w:rsidP="002F12A8">
            <w:pPr>
              <w:pStyle w:val="Tekstpodstawowy"/>
            </w:pPr>
            <w:r w:rsidRPr="00D43363">
              <w:rPr>
                <w:b/>
              </w:rPr>
              <w:t>Zamawiający nie dopuszcza składania ofert wariantowych</w:t>
            </w:r>
            <w:r>
              <w:t>.</w:t>
            </w:r>
          </w:p>
          <w:p w:rsidR="00D43363" w:rsidRPr="004C3FCD" w:rsidRDefault="00D43363" w:rsidP="002F12A8">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D43363" w:rsidRDefault="00D43363" w:rsidP="00D43363">
      <w:pPr>
        <w:pStyle w:val="Nagwek2"/>
        <w:numPr>
          <w:ilvl w:val="0"/>
          <w:numId w:val="0"/>
        </w:numPr>
        <w:ind w:left="680"/>
        <w:rPr>
          <w:color w:val="auto"/>
        </w:rPr>
      </w:pPr>
    </w:p>
    <w:p w:rsidR="00D43363" w:rsidRDefault="00D43363" w:rsidP="00D43363">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D43363" w:rsidRDefault="00D43363" w:rsidP="00D43363">
      <w:pPr>
        <w:pStyle w:val="Nagwek2"/>
        <w:numPr>
          <w:ilvl w:val="0"/>
          <w:numId w:val="0"/>
        </w:numPr>
        <w:ind w:left="680"/>
        <w:rPr>
          <w:color w:val="auto"/>
        </w:rPr>
      </w:pPr>
      <w:r w:rsidRPr="00D43363">
        <w:t>Zamawiający na podstawie przepisu art. 29 ust. 3a ustawy wymaga zatrudnienia przez Wykonawcę lub podwykonawcę na podstawie umowy o pracę (na pełen etat) minimum 4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późn.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D43363" w:rsidRPr="00D43363">
        <w:t>Śrem</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D43363" w:rsidRPr="00627ED2" w:rsidRDefault="00D43363" w:rsidP="00D43363">
      <w:pPr>
        <w:pStyle w:val="Nagwek2"/>
        <w:spacing w:before="0" w:after="0"/>
      </w:pPr>
      <w:r w:rsidRPr="000B08A9">
        <w:t xml:space="preserve"> Zamawiający przewiduje udzielenie zamówień</w:t>
      </w:r>
      <w:r>
        <w:rPr>
          <w:lang w:val="pl-PL"/>
        </w:rPr>
        <w:t xml:space="preserve">, </w:t>
      </w:r>
      <w:r w:rsidRPr="005D0A27">
        <w:rPr>
          <w:lang w:val="pl-PL"/>
        </w:rPr>
        <w:t>o których mowa w art. 67 ust. 1 pkt 6 i 7 lub art. 134 ust. 6 pkt 3</w:t>
      </w:r>
      <w:r>
        <w:rPr>
          <w:lang w:val="pl-PL"/>
        </w:rPr>
        <w:t xml:space="preserve"> ustawy Pzp.</w:t>
      </w:r>
    </w:p>
    <w:p w:rsidR="00D43363" w:rsidRPr="005D0A27" w:rsidRDefault="00D43363" w:rsidP="00D43363">
      <w:pPr>
        <w:pStyle w:val="Nagwek2"/>
        <w:numPr>
          <w:ilvl w:val="0"/>
          <w:numId w:val="0"/>
        </w:numPr>
        <w:spacing w:before="60"/>
        <w:ind w:left="680"/>
      </w:pPr>
      <w:r w:rsidRPr="00D43363">
        <w:t>rozszerzenie zakresu prac objętych zamówieniem podstawowym o maksymalnie 50 % wartości umowy.;</w:t>
      </w:r>
    </w:p>
    <w:p w:rsidR="00EB7871" w:rsidRPr="000B08A9" w:rsidRDefault="00EB7871" w:rsidP="005D0A27">
      <w:pPr>
        <w:pStyle w:val="Nagwek2"/>
        <w:numPr>
          <w:ilvl w:val="0"/>
          <w:numId w:val="0"/>
        </w:numPr>
        <w:spacing w:before="0" w:after="0"/>
        <w:ind w:left="680"/>
      </w:pP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D43363" w:rsidRPr="00D43363">
        <w:t>data zakończenia: 2021-01-31</w:t>
      </w:r>
    </w:p>
    <w:p w:rsidR="00A2369F" w:rsidRPr="00876900" w:rsidRDefault="00A2369F" w:rsidP="00EE6B68">
      <w:pPr>
        <w:pStyle w:val="Nagwek1"/>
      </w:pPr>
      <w:bookmarkStart w:id="6" w:name="_Toc258314247"/>
      <w:r w:rsidRPr="004A65BB">
        <w:lastRenderedPageBreak/>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D43363" w:rsidRPr="00CD4B52" w:rsidRDefault="00D43363" w:rsidP="00D43363">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D43363" w:rsidRPr="00CD4B52" w:rsidTr="002F12A8">
        <w:tc>
          <w:tcPr>
            <w:tcW w:w="720" w:type="dxa"/>
            <w:tcBorders>
              <w:top w:val="single" w:sz="4" w:space="0" w:color="auto"/>
              <w:left w:val="single" w:sz="4" w:space="0" w:color="auto"/>
              <w:bottom w:val="single" w:sz="4" w:space="0" w:color="auto"/>
              <w:right w:val="single" w:sz="4" w:space="0" w:color="auto"/>
            </w:tcBorders>
            <w:vAlign w:val="center"/>
            <w:hideMark/>
          </w:tcPr>
          <w:p w:rsidR="00D43363" w:rsidRPr="00EA53ED" w:rsidRDefault="00D43363" w:rsidP="002F12A8">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D43363" w:rsidRPr="00EA53ED" w:rsidRDefault="00D43363" w:rsidP="002F12A8">
            <w:pPr>
              <w:spacing w:before="60" w:after="120"/>
              <w:rPr>
                <w:sz w:val="20"/>
                <w:szCs w:val="20"/>
              </w:rPr>
            </w:pPr>
            <w:r w:rsidRPr="00EA53ED">
              <w:rPr>
                <w:b/>
                <w:sz w:val="20"/>
                <w:szCs w:val="20"/>
              </w:rPr>
              <w:t>Warunki udziału w postępowaniu</w:t>
            </w:r>
          </w:p>
        </w:tc>
      </w:tr>
      <w:tr w:rsidR="00D43363" w:rsidRPr="00CD4B52" w:rsidTr="002F12A8">
        <w:tc>
          <w:tcPr>
            <w:tcW w:w="720" w:type="dxa"/>
            <w:tcBorders>
              <w:top w:val="single" w:sz="4" w:space="0" w:color="auto"/>
              <w:left w:val="single" w:sz="4" w:space="0" w:color="auto"/>
              <w:bottom w:val="single" w:sz="4" w:space="0" w:color="auto"/>
              <w:right w:val="single" w:sz="4" w:space="0" w:color="auto"/>
            </w:tcBorders>
            <w:hideMark/>
          </w:tcPr>
          <w:p w:rsidR="00D43363" w:rsidRPr="00CD4B52" w:rsidRDefault="00D43363" w:rsidP="002F12A8">
            <w:pPr>
              <w:spacing w:before="60" w:after="120"/>
              <w:jc w:val="both"/>
            </w:pPr>
            <w:r w:rsidRPr="00D43363">
              <w:t>1</w:t>
            </w:r>
          </w:p>
        </w:tc>
        <w:tc>
          <w:tcPr>
            <w:tcW w:w="7738" w:type="dxa"/>
            <w:tcBorders>
              <w:top w:val="single" w:sz="4" w:space="0" w:color="auto"/>
              <w:left w:val="single" w:sz="4" w:space="0" w:color="auto"/>
              <w:bottom w:val="single" w:sz="4" w:space="0" w:color="auto"/>
              <w:right w:val="single" w:sz="4" w:space="0" w:color="auto"/>
            </w:tcBorders>
            <w:hideMark/>
          </w:tcPr>
          <w:p w:rsidR="00D43363" w:rsidRPr="00CD4B52" w:rsidRDefault="00D43363" w:rsidP="002F12A8">
            <w:pPr>
              <w:spacing w:before="60" w:after="120"/>
              <w:jc w:val="both"/>
              <w:rPr>
                <w:b/>
                <w:bCs/>
              </w:rPr>
            </w:pPr>
            <w:r w:rsidRPr="00D43363">
              <w:rPr>
                <w:b/>
                <w:bCs/>
              </w:rPr>
              <w:t>Sytuacja ekonomiczna lub finansowa</w:t>
            </w:r>
          </w:p>
          <w:p w:rsidR="00D43363" w:rsidRPr="00D43363" w:rsidRDefault="00D43363" w:rsidP="002F12A8">
            <w:pPr>
              <w:spacing w:before="60" w:after="120"/>
              <w:jc w:val="both"/>
            </w:pPr>
            <w:r w:rsidRPr="00D43363">
              <w:t>O udzielenie zamówienia publicznego mogą ubiegać się wykonawcy, którzy spełniają warunki, dotyczące sytuacji ekonomicznej lub finansowej tj.:</w:t>
            </w:r>
          </w:p>
          <w:p w:rsidR="00D43363" w:rsidRPr="00D43363" w:rsidRDefault="00D43363" w:rsidP="002F12A8">
            <w:pPr>
              <w:spacing w:before="60" w:after="120"/>
              <w:jc w:val="both"/>
            </w:pPr>
            <w:r w:rsidRPr="00D43363">
              <w:t>a) posiadają na koncie kwotę nie mniejszą niż 700 000 zł lub posiadają zdolność kredytową w takiej wysokości,</w:t>
            </w:r>
          </w:p>
          <w:p w:rsidR="00D43363" w:rsidRPr="00D43363" w:rsidRDefault="00D43363" w:rsidP="002F12A8">
            <w:pPr>
              <w:spacing w:before="60" w:after="120"/>
              <w:jc w:val="both"/>
            </w:pPr>
            <w:r w:rsidRPr="00D43363">
              <w:t xml:space="preserve">b) posiadają polisę ubezpieczeniową lub inny dokument potwierdzający, że wykonawca jest ubezpieczony od odpowiedzialności cywilnej w zakresie prowadzonej działalności na kwotę co najmniej  700 000 zł. </w:t>
            </w:r>
          </w:p>
          <w:p w:rsidR="00D43363" w:rsidRPr="00CD4B52" w:rsidRDefault="00D43363" w:rsidP="002F12A8">
            <w:pPr>
              <w:spacing w:before="60" w:after="120"/>
              <w:jc w:val="both"/>
            </w:pPr>
            <w:r w:rsidRPr="00D43363">
              <w:t>Ocena spełniania warunków udziału w postępowaniu będzie dokonana na zasadzie spełnia/nie spełnia.</w:t>
            </w:r>
          </w:p>
        </w:tc>
      </w:tr>
      <w:tr w:rsidR="00D43363" w:rsidRPr="00CD4B52" w:rsidTr="002F12A8">
        <w:tc>
          <w:tcPr>
            <w:tcW w:w="720" w:type="dxa"/>
            <w:tcBorders>
              <w:top w:val="single" w:sz="4" w:space="0" w:color="auto"/>
              <w:left w:val="single" w:sz="4" w:space="0" w:color="auto"/>
              <w:bottom w:val="single" w:sz="4" w:space="0" w:color="auto"/>
              <w:right w:val="single" w:sz="4" w:space="0" w:color="auto"/>
            </w:tcBorders>
            <w:hideMark/>
          </w:tcPr>
          <w:p w:rsidR="00D43363" w:rsidRPr="00CD4B52" w:rsidRDefault="00D43363" w:rsidP="002F12A8">
            <w:pPr>
              <w:spacing w:before="60" w:after="120"/>
              <w:jc w:val="both"/>
            </w:pPr>
            <w:r w:rsidRPr="00D43363">
              <w:t>2</w:t>
            </w:r>
          </w:p>
        </w:tc>
        <w:tc>
          <w:tcPr>
            <w:tcW w:w="7738" w:type="dxa"/>
            <w:tcBorders>
              <w:top w:val="single" w:sz="4" w:space="0" w:color="auto"/>
              <w:left w:val="single" w:sz="4" w:space="0" w:color="auto"/>
              <w:bottom w:val="single" w:sz="4" w:space="0" w:color="auto"/>
              <w:right w:val="single" w:sz="4" w:space="0" w:color="auto"/>
            </w:tcBorders>
            <w:hideMark/>
          </w:tcPr>
          <w:p w:rsidR="00D43363" w:rsidRPr="00CD4B52" w:rsidRDefault="00D43363" w:rsidP="002F12A8">
            <w:pPr>
              <w:spacing w:before="60" w:after="120"/>
              <w:jc w:val="both"/>
              <w:rPr>
                <w:b/>
                <w:bCs/>
              </w:rPr>
            </w:pPr>
            <w:r w:rsidRPr="00D43363">
              <w:rPr>
                <w:b/>
                <w:bCs/>
              </w:rPr>
              <w:t>Zdolność techniczna lub zawodowa</w:t>
            </w:r>
          </w:p>
          <w:p w:rsidR="00D43363" w:rsidRPr="00D43363" w:rsidRDefault="00D43363" w:rsidP="002F12A8">
            <w:pPr>
              <w:spacing w:before="60" w:after="120"/>
              <w:jc w:val="both"/>
            </w:pPr>
            <w:r w:rsidRPr="00D43363">
              <w:t>O udzielenie zamówienia publicznego mogą ubiegać się wykonawcy, którzy spełniają warunki, dotyczące  zdolności technicznej lub zawodowej tj:</w:t>
            </w:r>
          </w:p>
          <w:p w:rsidR="00D43363" w:rsidRPr="00D43363" w:rsidRDefault="00D43363" w:rsidP="002F12A8">
            <w:pPr>
              <w:spacing w:before="60" w:after="120"/>
              <w:jc w:val="both"/>
            </w:pPr>
            <w:r w:rsidRPr="00D43363">
              <w:t xml:space="preserve">1) dysponują min. 1 osobą posiadającą uprawnienia do kierowania robotami w specjalności konstrukcyjno - budowlanej oraz dysponują min. 1 osobą posiadającą uprawnienia  do kierowania robotami w specjalności instalacyjno - inżynieryjnej, zgodnie z wymogami ustawy Prawo Budowlane, które są wpisane na listę właściwej Izby Samorządu Zawodowego </w:t>
            </w:r>
          </w:p>
          <w:p w:rsidR="00D43363" w:rsidRPr="00D43363" w:rsidRDefault="00D43363" w:rsidP="002F12A8">
            <w:pPr>
              <w:spacing w:before="60" w:after="120"/>
              <w:jc w:val="both"/>
            </w:pPr>
            <w:r w:rsidRPr="00D43363">
              <w:t>2) wykażą, że w okresie ostatnich pięciu lat przed upływem terminu składania ofert, a jeżeli okres prowadzenia działalności jest krótszy - w tym okresie, wykonali należycie:</w:t>
            </w:r>
          </w:p>
          <w:p w:rsidR="00D43363" w:rsidRPr="00D43363" w:rsidRDefault="00D43363" w:rsidP="002F12A8">
            <w:pPr>
              <w:spacing w:before="60" w:after="120"/>
              <w:jc w:val="both"/>
            </w:pPr>
            <w:r w:rsidRPr="00D43363">
              <w:t>- co najmniej 1 robotę związaną z budową nawierzchni utwardzonej z kostki betonowej na kwotę co najmniej 220 tys. zł;</w:t>
            </w:r>
          </w:p>
          <w:p w:rsidR="00D43363" w:rsidRPr="00D43363" w:rsidRDefault="00D43363" w:rsidP="002F12A8">
            <w:pPr>
              <w:spacing w:before="60" w:after="120"/>
              <w:jc w:val="both"/>
            </w:pPr>
            <w:r w:rsidRPr="00D43363">
              <w:t xml:space="preserve">- co najmniej 1 robotę polegającą na budowie sieci wodno-kanalizacyjnej na kwotę co najmniej 70 tys. zł; </w:t>
            </w:r>
          </w:p>
          <w:p w:rsidR="00D43363" w:rsidRPr="00D43363" w:rsidRDefault="00D43363" w:rsidP="002F12A8">
            <w:pPr>
              <w:spacing w:before="60" w:after="120"/>
              <w:jc w:val="both"/>
            </w:pPr>
            <w:r w:rsidRPr="00D43363">
              <w:t xml:space="preserve">- co najmniej 1 robotę polegającą na wykonaniu robót ogólnobudowlanych na kwotę co najmniej 150 tys. zł. </w:t>
            </w:r>
          </w:p>
          <w:p w:rsidR="00D43363" w:rsidRPr="00CD4B52" w:rsidRDefault="00D43363" w:rsidP="002F12A8">
            <w:pPr>
              <w:spacing w:before="60" w:after="120"/>
              <w:jc w:val="both"/>
            </w:pPr>
            <w:r w:rsidRPr="00D43363">
              <w:t>Ocena spełniania warunków udziału w postępowaniu będzie dokonana na zasadzie spełnia/nie spełnia.</w:t>
            </w:r>
          </w:p>
        </w:tc>
      </w:tr>
      <w:tr w:rsidR="00D43363" w:rsidRPr="00CD4B52" w:rsidTr="002F12A8">
        <w:tc>
          <w:tcPr>
            <w:tcW w:w="720" w:type="dxa"/>
            <w:tcBorders>
              <w:top w:val="single" w:sz="4" w:space="0" w:color="auto"/>
              <w:left w:val="single" w:sz="4" w:space="0" w:color="auto"/>
              <w:bottom w:val="single" w:sz="4" w:space="0" w:color="auto"/>
              <w:right w:val="single" w:sz="4" w:space="0" w:color="auto"/>
            </w:tcBorders>
            <w:hideMark/>
          </w:tcPr>
          <w:p w:rsidR="00D43363" w:rsidRPr="00CD4B52" w:rsidRDefault="00D43363" w:rsidP="002F12A8">
            <w:pPr>
              <w:spacing w:before="60" w:after="120"/>
              <w:jc w:val="both"/>
            </w:pPr>
            <w:r w:rsidRPr="00D43363">
              <w:t>3</w:t>
            </w:r>
          </w:p>
        </w:tc>
        <w:tc>
          <w:tcPr>
            <w:tcW w:w="7738" w:type="dxa"/>
            <w:tcBorders>
              <w:top w:val="single" w:sz="4" w:space="0" w:color="auto"/>
              <w:left w:val="single" w:sz="4" w:space="0" w:color="auto"/>
              <w:bottom w:val="single" w:sz="4" w:space="0" w:color="auto"/>
              <w:right w:val="single" w:sz="4" w:space="0" w:color="auto"/>
            </w:tcBorders>
            <w:hideMark/>
          </w:tcPr>
          <w:p w:rsidR="00D43363" w:rsidRPr="00CD4B52" w:rsidRDefault="00D43363" w:rsidP="002F12A8">
            <w:pPr>
              <w:spacing w:before="60" w:after="120"/>
              <w:jc w:val="both"/>
              <w:rPr>
                <w:b/>
                <w:bCs/>
              </w:rPr>
            </w:pPr>
            <w:r w:rsidRPr="00D43363">
              <w:rPr>
                <w:b/>
                <w:bCs/>
              </w:rPr>
              <w:t>Kompetencje lub uprawnienia do prowadzenia określonej działalności zawodowej, o ile wynika to z odrębnych przepisów</w:t>
            </w:r>
          </w:p>
          <w:p w:rsidR="00D43363" w:rsidRPr="00CD4B52" w:rsidRDefault="00D43363" w:rsidP="002F12A8">
            <w:pPr>
              <w:spacing w:before="60" w:after="120"/>
              <w:jc w:val="both"/>
            </w:pPr>
            <w:r w:rsidRPr="00D43363">
              <w:t xml:space="preserve">O udzielenie zamówienia publicznego mogą ubiegać się wykonawcy, którzy spełniają warunki, dotyczące posiadania kompetencji lub uprawnień do </w:t>
            </w:r>
            <w:r w:rsidRPr="00D43363">
              <w:lastRenderedPageBreak/>
              <w:t>prowadzenia określonej działalności zawodowej, o ile wynika to z odrębnych przepisów . Ocena spełniania warunków udziału w postępowaniu będzie dokonana na zasadzie spełnia/nie spełnia.</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D43363" w:rsidRPr="001B2520" w:rsidRDefault="00A2369F" w:rsidP="001B2520">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r w:rsidR="009D2316" w:rsidRPr="001B2520">
        <w:rPr>
          <w:bCs w:val="0"/>
          <w:iCs w:val="0"/>
          <w:sz w:val="12"/>
          <w:szCs w:val="12"/>
        </w:rPr>
        <w:t xml:space="preserve"> </w:t>
      </w:r>
      <w:r w:rsidR="00D43363" w:rsidRPr="001B2520">
        <w:rPr>
          <w:bCs w:val="0"/>
          <w:iCs w:val="0"/>
          <w:sz w:val="12"/>
          <w:szCs w:val="12"/>
        </w:rPr>
        <w:t xml:space="preserve"> </w:t>
      </w:r>
    </w:p>
    <w:p w:rsidR="009D2316" w:rsidRPr="00345066" w:rsidRDefault="00056B6A" w:rsidP="00345066">
      <w:pPr>
        <w:pStyle w:val="Nagwek2"/>
        <w:numPr>
          <w:ilvl w:val="0"/>
          <w:numId w:val="0"/>
        </w:numPr>
        <w:spacing w:before="0" w:after="0"/>
        <w:ind w:left="993" w:hanging="284"/>
        <w:rPr>
          <w:sz w:val="12"/>
          <w:szCs w:val="12"/>
          <w:lang w:val="pl-PL"/>
        </w:rPr>
      </w:pPr>
      <w:r w:rsidRPr="00345066">
        <w:rPr>
          <w:bCs w:val="0"/>
          <w:iCs w:val="0"/>
          <w:sz w:val="12"/>
          <w:szCs w:val="12"/>
          <w:lang w:val="pl-PL"/>
        </w:rPr>
        <w:t xml:space="preserve"> </w:t>
      </w:r>
    </w:p>
    <w:p w:rsidR="00EB7871" w:rsidRPr="00A56785" w:rsidRDefault="00A56785" w:rsidP="00345066">
      <w:pPr>
        <w:pStyle w:val="Nagwek2"/>
        <w:spacing w:before="0"/>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1869B2" w:rsidP="00892EAD">
      <w:pPr>
        <w:pStyle w:val="Nagwek2"/>
        <w:rPr>
          <w:lang w:val="pl-PL"/>
        </w:rPr>
      </w:pPr>
      <w:bookmarkStart w:id="8" w:name="_Hlk8736171"/>
      <w:r>
        <w:t>Wykonawca wraz z ofertą zobowiązany jest złożyć</w:t>
      </w:r>
      <w:bookmarkEnd w:id="8"/>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D43363" w:rsidRPr="009D2316" w:rsidTr="002F12A8">
        <w:tc>
          <w:tcPr>
            <w:tcW w:w="709" w:type="dxa"/>
          </w:tcPr>
          <w:p w:rsidR="00D43363" w:rsidRPr="009D2316" w:rsidRDefault="00D43363" w:rsidP="002F12A8">
            <w:pPr>
              <w:spacing w:before="60" w:after="120"/>
              <w:jc w:val="both"/>
            </w:pPr>
            <w:r w:rsidRPr="00D43363">
              <w:t>1</w:t>
            </w:r>
          </w:p>
        </w:tc>
        <w:tc>
          <w:tcPr>
            <w:tcW w:w="7938" w:type="dxa"/>
          </w:tcPr>
          <w:p w:rsidR="00D43363" w:rsidRPr="009D2316" w:rsidRDefault="00D43363" w:rsidP="002F12A8">
            <w:pPr>
              <w:spacing w:before="60" w:after="60"/>
              <w:jc w:val="both"/>
            </w:pPr>
            <w:r w:rsidRPr="00D43363">
              <w:rPr>
                <w:b/>
              </w:rPr>
              <w:t>Oświadczenie o niepodleganiu wykluczeniu oraz spełnianiu warunków udziału</w:t>
            </w:r>
          </w:p>
          <w:p w:rsidR="00D43363" w:rsidRPr="009D2316" w:rsidRDefault="00D43363" w:rsidP="002F12A8">
            <w:pPr>
              <w:spacing w:after="40"/>
              <w:jc w:val="both"/>
            </w:pPr>
            <w:r w:rsidRPr="00D43363">
              <w:t>Oświadczenie o niepodleganiu wykluczeniu oraz spełnianiu warunków udziału</w:t>
            </w:r>
          </w:p>
        </w:tc>
      </w:tr>
      <w:tr w:rsidR="00D43363" w:rsidRPr="009D2316" w:rsidTr="002F12A8">
        <w:tc>
          <w:tcPr>
            <w:tcW w:w="709" w:type="dxa"/>
          </w:tcPr>
          <w:p w:rsidR="00D43363" w:rsidRPr="009D2316" w:rsidRDefault="00D43363" w:rsidP="002F12A8">
            <w:pPr>
              <w:spacing w:before="60" w:after="120"/>
              <w:jc w:val="both"/>
            </w:pPr>
            <w:r w:rsidRPr="00D43363">
              <w:t>2</w:t>
            </w:r>
          </w:p>
        </w:tc>
        <w:tc>
          <w:tcPr>
            <w:tcW w:w="7938" w:type="dxa"/>
          </w:tcPr>
          <w:p w:rsidR="00D43363" w:rsidRPr="009D2316" w:rsidRDefault="00D43363" w:rsidP="002F12A8">
            <w:pPr>
              <w:spacing w:before="60" w:after="60"/>
              <w:jc w:val="both"/>
            </w:pPr>
            <w:r w:rsidRPr="00D43363">
              <w:rPr>
                <w:b/>
              </w:rPr>
              <w:t>Zobowiązanie podmiotów trzecich do oddania do dyspozycji niezbędnych zasobów.</w:t>
            </w:r>
          </w:p>
          <w:p w:rsidR="00D43363" w:rsidRPr="009D2316" w:rsidRDefault="00D43363" w:rsidP="002F12A8">
            <w:pPr>
              <w:spacing w:after="40"/>
              <w:jc w:val="both"/>
            </w:pPr>
            <w:r w:rsidRPr="00D43363">
              <w:t>Pisemne zobowiązanie podmiotów, na zdolnościach lub sytuacji których Wykonawca polega, do oddania mu do dyspozycji niezbędnych zasobów na potrzeby realizacji zamówienia.</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D43363" w:rsidRPr="009D2316" w:rsidTr="002F12A8">
        <w:tc>
          <w:tcPr>
            <w:tcW w:w="709" w:type="dxa"/>
          </w:tcPr>
          <w:p w:rsidR="00D43363" w:rsidRPr="009D2316" w:rsidRDefault="00D43363" w:rsidP="002F12A8">
            <w:pPr>
              <w:spacing w:before="60" w:after="120"/>
              <w:jc w:val="both"/>
            </w:pPr>
            <w:r w:rsidRPr="00D43363">
              <w:lastRenderedPageBreak/>
              <w:t>1</w:t>
            </w:r>
          </w:p>
        </w:tc>
        <w:tc>
          <w:tcPr>
            <w:tcW w:w="7938" w:type="dxa"/>
          </w:tcPr>
          <w:p w:rsidR="00D43363" w:rsidRPr="009D2316" w:rsidRDefault="00D43363" w:rsidP="002F12A8">
            <w:pPr>
              <w:spacing w:before="60" w:after="60"/>
              <w:jc w:val="both"/>
            </w:pPr>
            <w:r w:rsidRPr="00D43363">
              <w:rPr>
                <w:b/>
              </w:rPr>
              <w:t>Oświadczenia wykonawcy o przynależności albo braku przynależności do tej samej grupy kapitałowej.</w:t>
            </w:r>
          </w:p>
          <w:p w:rsidR="00D43363" w:rsidRPr="009D2316" w:rsidRDefault="00D43363" w:rsidP="002F12A8">
            <w:pPr>
              <w:spacing w:after="40"/>
              <w:jc w:val="both"/>
            </w:pPr>
            <w:r w:rsidRPr="00D43363">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9D2316" w:rsidRPr="00264019" w:rsidRDefault="00D43363" w:rsidP="009D2316">
      <w:pPr>
        <w:pStyle w:val="Nagwek2"/>
        <w:numPr>
          <w:ilvl w:val="0"/>
          <w:numId w:val="0"/>
        </w:numPr>
        <w:ind w:left="680"/>
        <w:rPr>
          <w:lang w:val="pl-PL"/>
        </w:rPr>
      </w:pPr>
      <w:r w:rsidRPr="005E601C">
        <w:rPr>
          <w:sz w:val="22"/>
          <w:szCs w:val="22"/>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D43363" w:rsidRDefault="00D43363" w:rsidP="00D43363">
      <w:pPr>
        <w:pStyle w:val="Nagwek2"/>
        <w:numPr>
          <w:ilvl w:val="0"/>
          <w:numId w:val="0"/>
        </w:numPr>
        <w:ind w:left="680"/>
      </w:pPr>
    </w:p>
    <w:p w:rsidR="00D43363" w:rsidRPr="00371538" w:rsidRDefault="00D43363" w:rsidP="00D43363">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43363" w:rsidRPr="00371538" w:rsidTr="002F12A8">
        <w:tc>
          <w:tcPr>
            <w:tcW w:w="720" w:type="dxa"/>
          </w:tcPr>
          <w:p w:rsidR="00D43363" w:rsidRPr="00371538" w:rsidRDefault="00D43363" w:rsidP="002F12A8">
            <w:pPr>
              <w:spacing w:before="60" w:after="120"/>
              <w:jc w:val="both"/>
            </w:pPr>
            <w:r w:rsidRPr="006672A6">
              <w:rPr>
                <w:b/>
                <w:sz w:val="20"/>
                <w:szCs w:val="20"/>
              </w:rPr>
              <w:t>Lp.</w:t>
            </w:r>
          </w:p>
        </w:tc>
        <w:tc>
          <w:tcPr>
            <w:tcW w:w="7920" w:type="dxa"/>
          </w:tcPr>
          <w:p w:rsidR="00D43363" w:rsidRPr="00371538" w:rsidRDefault="00D43363" w:rsidP="002F12A8">
            <w:pPr>
              <w:spacing w:before="60" w:after="120"/>
              <w:jc w:val="both"/>
            </w:pPr>
            <w:r w:rsidRPr="006672A6">
              <w:rPr>
                <w:b/>
                <w:sz w:val="20"/>
                <w:szCs w:val="20"/>
              </w:rPr>
              <w:t>Wymagany dokument</w:t>
            </w:r>
          </w:p>
        </w:tc>
      </w:tr>
      <w:tr w:rsidR="00D43363" w:rsidRPr="00371538" w:rsidTr="002F12A8">
        <w:tc>
          <w:tcPr>
            <w:tcW w:w="720" w:type="dxa"/>
          </w:tcPr>
          <w:p w:rsidR="00D43363" w:rsidRPr="00371538" w:rsidRDefault="00D43363" w:rsidP="002F12A8">
            <w:pPr>
              <w:spacing w:before="60" w:after="120"/>
              <w:jc w:val="both"/>
            </w:pPr>
            <w:r w:rsidRPr="00D43363">
              <w:t>1</w:t>
            </w:r>
          </w:p>
        </w:tc>
        <w:tc>
          <w:tcPr>
            <w:tcW w:w="7920" w:type="dxa"/>
          </w:tcPr>
          <w:p w:rsidR="00D43363" w:rsidRPr="006672A6" w:rsidRDefault="00D43363" w:rsidP="002F12A8">
            <w:pPr>
              <w:spacing w:before="60" w:after="120"/>
              <w:jc w:val="both"/>
              <w:rPr>
                <w:b/>
                <w:bCs/>
              </w:rPr>
            </w:pPr>
            <w:r w:rsidRPr="00D43363">
              <w:rPr>
                <w:b/>
                <w:bCs/>
              </w:rPr>
              <w:t>Wykaz robót budowanych</w:t>
            </w:r>
          </w:p>
          <w:p w:rsidR="00D43363" w:rsidRPr="00371538" w:rsidRDefault="00D43363" w:rsidP="002F12A8">
            <w:pPr>
              <w:spacing w:before="60" w:after="120"/>
              <w:jc w:val="both"/>
            </w:pPr>
            <w:r w:rsidRPr="00D43363">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D43363" w:rsidRPr="00371538" w:rsidTr="002F12A8">
        <w:tc>
          <w:tcPr>
            <w:tcW w:w="720" w:type="dxa"/>
          </w:tcPr>
          <w:p w:rsidR="00D43363" w:rsidRPr="00371538" w:rsidRDefault="00D43363" w:rsidP="002F12A8">
            <w:pPr>
              <w:spacing w:before="60" w:after="120"/>
              <w:jc w:val="both"/>
            </w:pPr>
            <w:r w:rsidRPr="00D43363">
              <w:t>2</w:t>
            </w:r>
          </w:p>
        </w:tc>
        <w:tc>
          <w:tcPr>
            <w:tcW w:w="7920" w:type="dxa"/>
          </w:tcPr>
          <w:p w:rsidR="00D43363" w:rsidRPr="006672A6" w:rsidRDefault="00D43363" w:rsidP="002F12A8">
            <w:pPr>
              <w:spacing w:before="60" w:after="120"/>
              <w:jc w:val="both"/>
              <w:rPr>
                <w:b/>
                <w:bCs/>
              </w:rPr>
            </w:pPr>
            <w:r w:rsidRPr="00D43363">
              <w:rPr>
                <w:b/>
                <w:bCs/>
              </w:rPr>
              <w:t>Wykaz osób</w:t>
            </w:r>
          </w:p>
          <w:p w:rsidR="00D43363" w:rsidRPr="00371538" w:rsidRDefault="00D43363" w:rsidP="002F12A8">
            <w:pPr>
              <w:spacing w:before="60" w:after="120"/>
              <w:jc w:val="both"/>
            </w:pPr>
            <w:r w:rsidRPr="00D43363">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D43363" w:rsidRPr="00371538" w:rsidTr="002F12A8">
        <w:tc>
          <w:tcPr>
            <w:tcW w:w="720" w:type="dxa"/>
          </w:tcPr>
          <w:p w:rsidR="00D43363" w:rsidRPr="00371538" w:rsidRDefault="00D43363" w:rsidP="002F12A8">
            <w:pPr>
              <w:spacing w:before="60" w:after="120"/>
              <w:jc w:val="both"/>
            </w:pPr>
            <w:r w:rsidRPr="00D43363">
              <w:t>3</w:t>
            </w:r>
          </w:p>
        </w:tc>
        <w:tc>
          <w:tcPr>
            <w:tcW w:w="7920" w:type="dxa"/>
          </w:tcPr>
          <w:p w:rsidR="00D43363" w:rsidRPr="006672A6" w:rsidRDefault="00D43363" w:rsidP="002F12A8">
            <w:pPr>
              <w:spacing w:before="60" w:after="120"/>
              <w:jc w:val="both"/>
              <w:rPr>
                <w:b/>
                <w:bCs/>
              </w:rPr>
            </w:pPr>
            <w:r w:rsidRPr="00D43363">
              <w:rPr>
                <w:b/>
                <w:bCs/>
              </w:rPr>
              <w:t>Informacja banku lub spółdzielczej kasy oszczędnościowo-kredytowej</w:t>
            </w:r>
          </w:p>
          <w:p w:rsidR="00D43363" w:rsidRPr="00371538" w:rsidRDefault="00D43363" w:rsidP="002F12A8">
            <w:pPr>
              <w:spacing w:before="60" w:after="120"/>
              <w:jc w:val="both"/>
            </w:pPr>
            <w:r w:rsidRPr="00D43363">
              <w:t xml:space="preserve">Informacja banku lub spółdzielczej kasy oszczędnościowo-kredytowej potwierdzająca wysokość posiadanych środków finansowych lub zdolność kredytową wykonawcy, w okresie nie wcześniejszym niż 1 miesiąc przed </w:t>
            </w:r>
            <w:r w:rsidRPr="00D43363">
              <w:lastRenderedPageBreak/>
              <w:t>upływem terminu składania ofert albo wniosków o dopuszczenie do udziału w postępowaniu.</w:t>
            </w:r>
          </w:p>
        </w:tc>
      </w:tr>
      <w:tr w:rsidR="00D43363" w:rsidRPr="00371538" w:rsidTr="002F12A8">
        <w:tc>
          <w:tcPr>
            <w:tcW w:w="720" w:type="dxa"/>
          </w:tcPr>
          <w:p w:rsidR="00D43363" w:rsidRPr="00371538" w:rsidRDefault="00D43363" w:rsidP="002F12A8">
            <w:pPr>
              <w:spacing w:before="60" w:after="120"/>
              <w:jc w:val="both"/>
            </w:pPr>
            <w:r w:rsidRPr="00D43363">
              <w:lastRenderedPageBreak/>
              <w:t>4</w:t>
            </w:r>
          </w:p>
        </w:tc>
        <w:tc>
          <w:tcPr>
            <w:tcW w:w="7920" w:type="dxa"/>
          </w:tcPr>
          <w:p w:rsidR="00D43363" w:rsidRPr="006672A6" w:rsidRDefault="00D43363" w:rsidP="002F12A8">
            <w:pPr>
              <w:spacing w:before="60" w:after="120"/>
              <w:jc w:val="both"/>
              <w:rPr>
                <w:b/>
                <w:bCs/>
              </w:rPr>
            </w:pPr>
            <w:r w:rsidRPr="00D43363">
              <w:rPr>
                <w:b/>
                <w:bCs/>
              </w:rPr>
              <w:t>Ubezpieczenie od odpowiedzialności cywilnej</w:t>
            </w:r>
          </w:p>
          <w:p w:rsidR="00D43363" w:rsidRPr="00371538" w:rsidRDefault="00D43363" w:rsidP="002F12A8">
            <w:pPr>
              <w:spacing w:before="60" w:after="120"/>
              <w:jc w:val="both"/>
            </w:pPr>
            <w:r w:rsidRPr="00D43363">
              <w:t>Potwierdzenie, że wykonawca jest ubezpieczony od odpowiedzialności cywilnej w zakresie prowadzonej działalności związanej z przedmiotem zamówienia na sumę gwarancyjną określoną przez zamawiającego.</w:t>
            </w:r>
          </w:p>
        </w:tc>
      </w:tr>
    </w:tbl>
    <w:p w:rsidR="00D43363" w:rsidRPr="00371538" w:rsidRDefault="008634CF" w:rsidP="00D43363">
      <w:pPr>
        <w:pStyle w:val="Nagwek2"/>
        <w:numPr>
          <w:ilvl w:val="0"/>
          <w:numId w:val="0"/>
        </w:numPr>
        <w:ind w:left="680"/>
      </w:pPr>
      <w:r w:rsidRPr="00371538">
        <w:t xml:space="preserve"> </w:t>
      </w:r>
    </w:p>
    <w:p w:rsidR="00D43363" w:rsidRPr="00371538" w:rsidRDefault="00D43363" w:rsidP="00D43363">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43363" w:rsidRPr="00371538" w:rsidTr="002F12A8">
        <w:tc>
          <w:tcPr>
            <w:tcW w:w="720" w:type="dxa"/>
          </w:tcPr>
          <w:p w:rsidR="00D43363" w:rsidRPr="00371538" w:rsidRDefault="00D43363" w:rsidP="002F12A8">
            <w:pPr>
              <w:spacing w:before="60" w:after="120"/>
              <w:jc w:val="both"/>
            </w:pPr>
            <w:r w:rsidRPr="006672A6">
              <w:rPr>
                <w:b/>
                <w:sz w:val="20"/>
                <w:szCs w:val="20"/>
              </w:rPr>
              <w:t>Lp.</w:t>
            </w:r>
          </w:p>
        </w:tc>
        <w:tc>
          <w:tcPr>
            <w:tcW w:w="7920" w:type="dxa"/>
          </w:tcPr>
          <w:p w:rsidR="00D43363" w:rsidRPr="00371538" w:rsidRDefault="00D43363" w:rsidP="002F12A8">
            <w:pPr>
              <w:spacing w:before="60" w:after="120"/>
              <w:jc w:val="both"/>
            </w:pPr>
            <w:r w:rsidRPr="006672A6">
              <w:rPr>
                <w:b/>
                <w:sz w:val="20"/>
                <w:szCs w:val="20"/>
              </w:rPr>
              <w:t>Wymagany dokument</w:t>
            </w:r>
          </w:p>
        </w:tc>
      </w:tr>
      <w:tr w:rsidR="00D43363" w:rsidRPr="00371538" w:rsidTr="002F12A8">
        <w:tc>
          <w:tcPr>
            <w:tcW w:w="720" w:type="dxa"/>
          </w:tcPr>
          <w:p w:rsidR="00D43363" w:rsidRPr="00371538" w:rsidRDefault="00D43363" w:rsidP="002F12A8">
            <w:pPr>
              <w:spacing w:before="60" w:after="120"/>
              <w:jc w:val="both"/>
            </w:pPr>
            <w:r w:rsidRPr="00D43363">
              <w:t>1</w:t>
            </w:r>
          </w:p>
        </w:tc>
        <w:tc>
          <w:tcPr>
            <w:tcW w:w="7920" w:type="dxa"/>
          </w:tcPr>
          <w:p w:rsidR="00D43363" w:rsidRPr="006672A6" w:rsidRDefault="00D43363" w:rsidP="002F12A8">
            <w:pPr>
              <w:spacing w:before="60" w:after="120"/>
              <w:jc w:val="both"/>
              <w:rPr>
                <w:b/>
                <w:bCs/>
              </w:rPr>
            </w:pPr>
            <w:r w:rsidRPr="00D43363">
              <w:rPr>
                <w:b/>
                <w:bCs/>
              </w:rPr>
              <w:t>Oświadczenie wykonawcy o braku zakazu ubiegania się o zamówienia publiczne</w:t>
            </w:r>
          </w:p>
          <w:p w:rsidR="00D43363" w:rsidRPr="00371538" w:rsidRDefault="00D43363" w:rsidP="002F12A8">
            <w:pPr>
              <w:spacing w:before="60" w:after="120"/>
              <w:jc w:val="both"/>
            </w:pPr>
            <w:r w:rsidRPr="00D43363">
              <w:t>Oświadczenie wykonawcy o braku orzeczenia wobec niego tytułem środka zapobiegawczego zakazu ubiegania się o zamówienia publiczne.</w:t>
            </w:r>
          </w:p>
        </w:tc>
      </w:tr>
      <w:tr w:rsidR="00D43363" w:rsidRPr="00371538" w:rsidTr="002F12A8">
        <w:tc>
          <w:tcPr>
            <w:tcW w:w="720" w:type="dxa"/>
          </w:tcPr>
          <w:p w:rsidR="00D43363" w:rsidRPr="00371538" w:rsidRDefault="00D43363" w:rsidP="002F12A8">
            <w:pPr>
              <w:spacing w:before="60" w:after="120"/>
              <w:jc w:val="both"/>
            </w:pPr>
            <w:r w:rsidRPr="00D43363">
              <w:t>2</w:t>
            </w:r>
          </w:p>
        </w:tc>
        <w:tc>
          <w:tcPr>
            <w:tcW w:w="7920" w:type="dxa"/>
          </w:tcPr>
          <w:p w:rsidR="00D43363" w:rsidRPr="006672A6" w:rsidRDefault="00D43363" w:rsidP="002F12A8">
            <w:pPr>
              <w:spacing w:before="60" w:after="120"/>
              <w:jc w:val="both"/>
              <w:rPr>
                <w:b/>
                <w:bCs/>
              </w:rPr>
            </w:pPr>
            <w:r w:rsidRPr="00D43363">
              <w:rPr>
                <w:b/>
                <w:bCs/>
              </w:rPr>
              <w:t>Oświadczenie wykonawcy o braku zalegania z uiszczaniem podatków, opłat lub składek na ubezpieczenia społeczne lub zdrowotne</w:t>
            </w:r>
          </w:p>
          <w:p w:rsidR="00D43363" w:rsidRPr="00371538" w:rsidRDefault="00D43363" w:rsidP="002F12A8">
            <w:pPr>
              <w:spacing w:before="60" w:after="120"/>
              <w:jc w:val="both"/>
            </w:pPr>
            <w:r w:rsidRPr="00D43363">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D43363" w:rsidRPr="00371538" w:rsidRDefault="00D43363" w:rsidP="00D43363">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43363" w:rsidRPr="00371538" w:rsidTr="002F12A8">
        <w:tc>
          <w:tcPr>
            <w:tcW w:w="720" w:type="dxa"/>
          </w:tcPr>
          <w:p w:rsidR="00D43363" w:rsidRPr="00371538" w:rsidRDefault="00D43363" w:rsidP="002F12A8">
            <w:pPr>
              <w:spacing w:before="60" w:after="120"/>
              <w:jc w:val="both"/>
            </w:pPr>
            <w:r w:rsidRPr="006672A6">
              <w:rPr>
                <w:b/>
                <w:sz w:val="20"/>
                <w:szCs w:val="20"/>
              </w:rPr>
              <w:t>Lp.</w:t>
            </w:r>
          </w:p>
        </w:tc>
        <w:tc>
          <w:tcPr>
            <w:tcW w:w="7920" w:type="dxa"/>
          </w:tcPr>
          <w:p w:rsidR="00D43363" w:rsidRPr="00371538" w:rsidRDefault="00D43363" w:rsidP="002F12A8">
            <w:pPr>
              <w:spacing w:before="60" w:after="120"/>
              <w:jc w:val="both"/>
            </w:pPr>
            <w:r w:rsidRPr="006672A6">
              <w:rPr>
                <w:b/>
                <w:sz w:val="20"/>
                <w:szCs w:val="20"/>
              </w:rPr>
              <w:t>Wymagany dokument</w:t>
            </w:r>
          </w:p>
        </w:tc>
      </w:tr>
      <w:tr w:rsidR="00D43363" w:rsidRPr="00371538" w:rsidTr="002F12A8">
        <w:tc>
          <w:tcPr>
            <w:tcW w:w="720" w:type="dxa"/>
          </w:tcPr>
          <w:p w:rsidR="00D43363" w:rsidRPr="00371538" w:rsidRDefault="00D43363" w:rsidP="002F12A8">
            <w:pPr>
              <w:spacing w:before="60" w:after="120"/>
              <w:jc w:val="both"/>
            </w:pPr>
            <w:r w:rsidRPr="00D43363">
              <w:t>1</w:t>
            </w:r>
          </w:p>
        </w:tc>
        <w:tc>
          <w:tcPr>
            <w:tcW w:w="7920" w:type="dxa"/>
          </w:tcPr>
          <w:p w:rsidR="00D43363" w:rsidRPr="006672A6" w:rsidRDefault="00D43363" w:rsidP="002F12A8">
            <w:pPr>
              <w:spacing w:before="60" w:after="120"/>
              <w:jc w:val="both"/>
              <w:rPr>
                <w:b/>
                <w:bCs/>
              </w:rPr>
            </w:pPr>
            <w:r w:rsidRPr="00D43363">
              <w:rPr>
                <w:b/>
                <w:bCs/>
              </w:rPr>
              <w:t>Wykaz części zamówienia, której wykonanie wykonawca zamierza powierzyć podwykonawcom</w:t>
            </w:r>
          </w:p>
          <w:p w:rsidR="00D43363" w:rsidRPr="00371538" w:rsidRDefault="00D43363" w:rsidP="002F12A8">
            <w:pPr>
              <w:spacing w:before="60" w:after="120"/>
              <w:jc w:val="both"/>
            </w:pPr>
            <w:r w:rsidRPr="00D43363">
              <w:t>Wykaz części zamówienia, której wykonanie wykonawca zamierza powierzyć podwykonawcom</w:t>
            </w:r>
          </w:p>
        </w:tc>
      </w:tr>
      <w:tr w:rsidR="00D43363" w:rsidRPr="00371538" w:rsidTr="002F12A8">
        <w:tc>
          <w:tcPr>
            <w:tcW w:w="720" w:type="dxa"/>
          </w:tcPr>
          <w:p w:rsidR="00D43363" w:rsidRPr="00371538" w:rsidRDefault="00D43363" w:rsidP="002F12A8">
            <w:pPr>
              <w:spacing w:before="60" w:after="120"/>
              <w:jc w:val="both"/>
            </w:pPr>
            <w:r w:rsidRPr="00D43363">
              <w:t>2</w:t>
            </w:r>
          </w:p>
        </w:tc>
        <w:tc>
          <w:tcPr>
            <w:tcW w:w="7920" w:type="dxa"/>
          </w:tcPr>
          <w:p w:rsidR="00D43363" w:rsidRPr="006672A6" w:rsidRDefault="00D43363" w:rsidP="002F12A8">
            <w:pPr>
              <w:spacing w:before="60" w:after="120"/>
              <w:jc w:val="both"/>
              <w:rPr>
                <w:b/>
                <w:bCs/>
              </w:rPr>
            </w:pPr>
            <w:r w:rsidRPr="00D43363">
              <w:rPr>
                <w:b/>
                <w:bCs/>
              </w:rPr>
              <w:t>kosztorys ofertowy skrócony wg układu przedmiaru robót</w:t>
            </w:r>
          </w:p>
          <w:p w:rsidR="00D43363" w:rsidRPr="00371538" w:rsidRDefault="00D43363" w:rsidP="002F12A8">
            <w:pPr>
              <w:spacing w:before="60" w:after="120"/>
              <w:jc w:val="both"/>
            </w:pPr>
          </w:p>
        </w:tc>
      </w:tr>
    </w:tbl>
    <w:p w:rsidR="00D43363" w:rsidRPr="00371538" w:rsidRDefault="00D43363" w:rsidP="00D43363">
      <w:pPr>
        <w:pStyle w:val="Nagwek2"/>
        <w:numPr>
          <w:ilvl w:val="0"/>
          <w:numId w:val="0"/>
        </w:numPr>
        <w:ind w:left="680"/>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lastRenderedPageBreak/>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9" w:name="_Hlk13129319"/>
      <w:r w:rsidR="007A1332">
        <w:t>t.j. Dz. U. z 2019r. poz. 700</w:t>
      </w:r>
      <w:bookmarkEnd w:id="9"/>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D43363" w:rsidP="00276982">
      <w:pPr>
        <w:pStyle w:val="Nagwek2"/>
      </w:pPr>
      <w:bookmarkStart w:id="10" w:name="_Hlk37753556"/>
      <w:r w:rsidRPr="00F110AE">
        <w:t xml:space="preserve"> </w:t>
      </w:r>
      <w:r w:rsidR="00345066" w:rsidRPr="00F110AE">
        <w:t xml:space="preserve"> </w:t>
      </w:r>
      <w:bookmarkEnd w:id="10"/>
      <w:r w:rsidRPr="00F110AE">
        <w:t>Dokumenty lub oświadczenia, o których mowa w rozporządzeniu Ministra Rozwoju z dnia 26 lipca 2016 r. w sprawie rodzajów dokumentów, jakich może żądać Zamawiający od Wykonawcy w postępowaniu o udzielenie zamówienia (Dz. U. poz. 1126 ze zm.),</w:t>
      </w:r>
      <w:r>
        <w:t xml:space="preserve"> </w:t>
      </w:r>
      <w:r w:rsidRPr="00F110AE">
        <w:t xml:space="preserve">dotyczące Wykonawcy / Wykonawców składających ofertę wspólną i innych podmiotów, na których zdolnościach lub sytuacji polega Wykonawca na zasadach określonych w art. 22a ustawy Pzp oraz dotyczące Podwykonawców, przesyłane w postaci elektronicznej za pośrednictwem Platformy, składane są w oryginale w postaci dokumentu elektronicznego lub w elektronicznej kopii dokumentu lub oświadczenia poświadczonej za zgodność z oryginałem. </w:t>
      </w:r>
    </w:p>
    <w:p w:rsidR="00276982" w:rsidRDefault="00345066" w:rsidP="00276982">
      <w:pPr>
        <w:pStyle w:val="Nagwek2"/>
        <w:numPr>
          <w:ilvl w:val="0"/>
          <w:numId w:val="0"/>
        </w:numPr>
        <w:ind w:left="680"/>
      </w:pPr>
      <w:bookmarkStart w:id="11"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1"/>
      <w:r w:rsidR="00276982">
        <w:t>.</w:t>
      </w:r>
    </w:p>
    <w:p w:rsidR="00D43363" w:rsidRPr="00345066" w:rsidRDefault="00D43363" w:rsidP="00D43363">
      <w:pPr>
        <w:pStyle w:val="Nagwek2"/>
        <w:numPr>
          <w:ilvl w:val="0"/>
          <w:numId w:val="0"/>
        </w:numPr>
        <w:spacing w:before="0" w:after="0"/>
        <w:ind w:left="680"/>
        <w:rPr>
          <w:sz w:val="12"/>
          <w:szCs w:val="12"/>
        </w:rPr>
      </w:pPr>
      <w:bookmarkStart w:id="12" w:name="_Hlk37935553"/>
      <w:r w:rsidRPr="00E44CEF">
        <w:t xml:space="preserve"> </w:t>
      </w:r>
      <w:r w:rsidR="00345066" w:rsidRPr="00E44CEF">
        <w:t xml:space="preserve"> </w:t>
      </w:r>
      <w:bookmarkEnd w:id="12"/>
      <w:r w:rsidRPr="00E44CEF">
        <w:t xml:space="preserve">Poświadczenie za zgodność z oryginałem elektronicznej kopii dokumentu lub oświadczenia, przesyłanej za pośrednictwem Platformy, następuje przy użyciu kwalifikowanego podpisu elektronicznego. </w:t>
      </w:r>
      <w:r w:rsidR="00345066" w:rsidRPr="00345066">
        <w:rPr>
          <w:sz w:val="12"/>
          <w:szCs w:val="12"/>
        </w:rPr>
        <w:t xml:space="preserve"> </w:t>
      </w:r>
      <w:r w:rsidRPr="00345066">
        <w:rPr>
          <w:sz w:val="12"/>
          <w:szCs w:val="12"/>
        </w:rPr>
        <w:t xml:space="preserve"> </w:t>
      </w:r>
    </w:p>
    <w:p w:rsidR="00345066" w:rsidRPr="00345066" w:rsidRDefault="00345066" w:rsidP="00345066">
      <w:pPr>
        <w:pStyle w:val="Nagwek2"/>
        <w:numPr>
          <w:ilvl w:val="0"/>
          <w:numId w:val="0"/>
        </w:numPr>
        <w:spacing w:before="0" w:after="0"/>
        <w:ind w:left="680"/>
        <w:rPr>
          <w:sz w:val="12"/>
          <w:szCs w:val="12"/>
        </w:rPr>
      </w:pPr>
    </w:p>
    <w:p w:rsidR="00A2369F" w:rsidRPr="00513C38" w:rsidRDefault="00E85EB9" w:rsidP="00345066">
      <w:pPr>
        <w:pStyle w:val="Nagwek2"/>
        <w:spacing w:before="0"/>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D43363" w:rsidRDefault="00D43363" w:rsidP="00D43363">
      <w:pPr>
        <w:pStyle w:val="Nagwek2"/>
        <w:numPr>
          <w:ilvl w:val="0"/>
          <w:numId w:val="0"/>
        </w:numPr>
        <w:ind w:left="680"/>
      </w:pPr>
      <w:bookmarkStart w:id="13" w:name="_Toc258314249"/>
    </w:p>
    <w:p w:rsidR="00D43363" w:rsidRDefault="00D43363" w:rsidP="00D43363">
      <w:pPr>
        <w:pStyle w:val="Nagwek1"/>
      </w:pPr>
      <w:r w:rsidRPr="00A86605">
        <w:t>INFORMACJA DLA WYKONAWCÓW POLEGAJĄCYCH NA ZASOBACH INNYCH PODMIOTÓW, NA ZASADACH OKREŚLONYCH W ART. 22A USTAWY PZP</w:t>
      </w:r>
    </w:p>
    <w:p w:rsidR="00D43363" w:rsidRPr="00A86605" w:rsidRDefault="00D43363" w:rsidP="00D43363">
      <w:pPr>
        <w:pStyle w:val="Nagwek2"/>
        <w:rPr>
          <w:lang w:val="pl-PL"/>
        </w:rPr>
      </w:pPr>
      <w:r w:rsidRPr="00A86605">
        <w:rPr>
          <w:lang w:val="pl-PL"/>
        </w:rPr>
        <w:lastRenderedPageBreak/>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D43363" w:rsidRPr="00A86605" w:rsidRDefault="00D43363" w:rsidP="00D43363">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D43363" w:rsidRPr="00A86605" w:rsidRDefault="00D43363" w:rsidP="00D43363">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D43363" w:rsidRPr="00A86605" w:rsidRDefault="00D43363" w:rsidP="00D43363">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D43363" w:rsidRPr="00A86605" w:rsidRDefault="00D43363" w:rsidP="00D43363">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D43363" w:rsidRPr="00A86605" w:rsidRDefault="00D43363" w:rsidP="00D43363">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 </w:t>
      </w:r>
      <w:r w:rsidR="00DB13CC">
        <w:rPr>
          <w:highlight w:val="green"/>
          <w:lang w:val="pl-PL"/>
        </w:rPr>
        <w:t>pkt 8.4</w:t>
      </w:r>
      <w:r w:rsidRPr="00A86605">
        <w:rPr>
          <w:highlight w:val="green"/>
          <w:lang w:val="pl-PL"/>
        </w:rPr>
        <w:t xml:space="preserve"> ppkt 2</w:t>
      </w:r>
      <w:r w:rsidRPr="00A86605">
        <w:rPr>
          <w:lang w:val="pl-PL"/>
        </w:rPr>
        <w:t xml:space="preserve"> SIWZ.</w:t>
      </w:r>
    </w:p>
    <w:p w:rsidR="00D43363" w:rsidRDefault="00D43363" w:rsidP="00D43363">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D43363" w:rsidRDefault="00D43363" w:rsidP="00D43363">
      <w:pPr>
        <w:pStyle w:val="Nagwek2"/>
        <w:numPr>
          <w:ilvl w:val="0"/>
          <w:numId w:val="14"/>
        </w:numPr>
        <w:rPr>
          <w:lang w:val="pl-PL"/>
        </w:rPr>
      </w:pPr>
      <w:r>
        <w:rPr>
          <w:lang w:val="pl-PL"/>
        </w:rPr>
        <w:t>zakres dostępnych W</w:t>
      </w:r>
      <w:r w:rsidRPr="00A86605">
        <w:rPr>
          <w:lang w:val="pl-PL"/>
        </w:rPr>
        <w:t>ykonawcy zasobów innego podmiotu;</w:t>
      </w:r>
    </w:p>
    <w:p w:rsidR="00D43363" w:rsidRDefault="00D43363" w:rsidP="00D43363">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D43363" w:rsidRDefault="00D43363" w:rsidP="00D43363">
      <w:pPr>
        <w:pStyle w:val="Nagwek2"/>
        <w:numPr>
          <w:ilvl w:val="0"/>
          <w:numId w:val="14"/>
        </w:numPr>
        <w:rPr>
          <w:lang w:val="pl-PL"/>
        </w:rPr>
      </w:pPr>
      <w:r w:rsidRPr="00A86605">
        <w:rPr>
          <w:lang w:val="pl-PL"/>
        </w:rPr>
        <w:t>zakres i okres udziału innego podmiotu przy wykonywaniu zamówienia publicznego;</w:t>
      </w:r>
    </w:p>
    <w:p w:rsidR="00D43363" w:rsidRPr="00A86605" w:rsidRDefault="00D43363" w:rsidP="00D43363">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D43363" w:rsidRPr="00A86605" w:rsidRDefault="00D43363" w:rsidP="00D43363">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lastRenderedPageBreak/>
        <w:t>podmiotu podstawy wykluczenia, Zamawiający zażąda, aby W</w:t>
      </w:r>
      <w:r w:rsidRPr="00A86605">
        <w:rPr>
          <w:lang w:val="pl-PL"/>
        </w:rPr>
        <w:t>ykonawca w terminie określonym p</w:t>
      </w:r>
      <w:r>
        <w:rPr>
          <w:lang w:val="pl-PL"/>
        </w:rPr>
        <w:t>rzez Z</w:t>
      </w:r>
      <w:r w:rsidRPr="00A86605">
        <w:rPr>
          <w:lang w:val="pl-PL"/>
        </w:rPr>
        <w:t>amawiającego:</w:t>
      </w:r>
    </w:p>
    <w:p w:rsidR="00D43363" w:rsidRDefault="00D43363" w:rsidP="00D43363">
      <w:pPr>
        <w:pStyle w:val="Nagwek2"/>
        <w:numPr>
          <w:ilvl w:val="0"/>
          <w:numId w:val="0"/>
        </w:numPr>
        <w:ind w:left="680"/>
        <w:rPr>
          <w:lang w:val="pl-PL"/>
        </w:rPr>
      </w:pPr>
      <w:r w:rsidRPr="00A86605">
        <w:rPr>
          <w:lang w:val="pl-PL"/>
        </w:rPr>
        <w:t>a)  zastąpił ten podmiot innym podmiotem lub podmiotami lub</w:t>
      </w:r>
    </w:p>
    <w:p w:rsidR="00D43363" w:rsidRDefault="00D43363" w:rsidP="00D43363">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D43363" w:rsidRPr="00AA5FCE" w:rsidRDefault="00D43363" w:rsidP="00D43363">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D43363" w:rsidRDefault="00D43363" w:rsidP="00D43363">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5F3107" w:rsidRPr="00D83A4B" w:rsidRDefault="00AD7F2C" w:rsidP="00D83A4B">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D43363" w:rsidRPr="00DB13CC" w:rsidRDefault="00D43363" w:rsidP="00D43363">
      <w:pPr>
        <w:pStyle w:val="Nagwek2"/>
        <w:numPr>
          <w:ilvl w:val="0"/>
          <w:numId w:val="0"/>
        </w:numPr>
        <w:ind w:left="680"/>
        <w:rPr>
          <w:lang w:val="pl-PL"/>
        </w:rPr>
      </w:pPr>
    </w:p>
    <w:p w:rsidR="00D43363" w:rsidRPr="00D43363" w:rsidRDefault="00D43363" w:rsidP="00D43363">
      <w:pPr>
        <w:pStyle w:val="Nagwek2"/>
      </w:pPr>
      <w:r>
        <w:t xml:space="preserve">Wymagania dotyczące umowy o podwykonawstwo na roboty budowlane, których niespełnienie spowoduje zgłoszenie przez Zamawiającego odpowiednio zastrzeżeń lub sprzeciwu: </w:t>
      </w:r>
      <w:r w:rsidRPr="00D43363">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Pr="00D43363">
        <w:lastRenderedPageBreak/>
        <w:t xml:space="preserve">wykonawcy na zawarcie umowy o podwykonawstwo o treści zgodnej z projektem umowy. </w:t>
      </w:r>
    </w:p>
    <w:p w:rsidR="00D43363" w:rsidRPr="00D43363" w:rsidRDefault="00D43363" w:rsidP="00D43363">
      <w:pPr>
        <w:pStyle w:val="Nagwek2"/>
      </w:pPr>
      <w:r w:rsidRPr="00D43363">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43363" w:rsidRPr="00D43363" w:rsidRDefault="00D43363" w:rsidP="00D43363">
      <w:pPr>
        <w:pStyle w:val="Nagwek2"/>
      </w:pPr>
      <w:r w:rsidRPr="00D43363">
        <w:t>Zamawiający, w terminie określonym zgodnie z art. 143d ust. 1 pkt 2, zgłasza pisemne zastrzeżenia do projektu umowy o podwykonawstwo, której przedmiotem są roboty budowlane:</w:t>
      </w:r>
    </w:p>
    <w:p w:rsidR="00D43363" w:rsidRPr="00D43363" w:rsidRDefault="00D43363" w:rsidP="00DB13CC">
      <w:pPr>
        <w:pStyle w:val="Nagwek2"/>
        <w:numPr>
          <w:ilvl w:val="0"/>
          <w:numId w:val="0"/>
        </w:numPr>
        <w:ind w:left="680"/>
      </w:pPr>
      <w:r w:rsidRPr="00D43363">
        <w:t>1)   niespełniającej wymagań określonych w specyfikacji istotnych warunków zamówienia;</w:t>
      </w:r>
    </w:p>
    <w:p w:rsidR="00D43363" w:rsidRPr="00D43363" w:rsidRDefault="00D43363" w:rsidP="00DB13CC">
      <w:pPr>
        <w:pStyle w:val="Nagwek2"/>
        <w:numPr>
          <w:ilvl w:val="0"/>
          <w:numId w:val="0"/>
        </w:numPr>
        <w:ind w:left="680"/>
      </w:pPr>
      <w:r w:rsidRPr="00D43363">
        <w:t>2)   gdy przewiduje termin zapłaty wynagrodzenia dłuższy niż określony w ust. 2.</w:t>
      </w:r>
    </w:p>
    <w:p w:rsidR="00D43363" w:rsidRPr="00D43363" w:rsidRDefault="00D43363" w:rsidP="00D43363">
      <w:pPr>
        <w:pStyle w:val="Nagwek2"/>
      </w:pPr>
      <w:r w:rsidRPr="00D43363">
        <w:t>Niezgłoszenie pisemnych zastrzeżeń do przedłożonego projektu umowy o podwykonawstwo, której przedmiotem są roboty budowlane, w terminie określonym zgodnie z art. 143d ust. 1 pkt 2, uważa się za akceptację projektu umowy przez zamawiającego.</w:t>
      </w:r>
    </w:p>
    <w:p w:rsidR="00D43363" w:rsidRPr="00D43363" w:rsidRDefault="00D43363" w:rsidP="00D43363">
      <w:pPr>
        <w:pStyle w:val="Nagwek2"/>
      </w:pPr>
      <w:r w:rsidRPr="00D43363">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D43363" w:rsidRPr="00D43363" w:rsidRDefault="00D43363" w:rsidP="00D43363">
      <w:pPr>
        <w:pStyle w:val="Nagwek2"/>
      </w:pPr>
      <w:r w:rsidRPr="00D43363">
        <w:t>Zamawiający, w terminie określonym zgodnie z art. 143d ust. 1 pkt 2, zgłasza pisemny sprzeciw do umowy o podwykonawstwo, której przedmiotem są roboty budowlane, w przypadkach, o których mowa w ust. 3.</w:t>
      </w:r>
    </w:p>
    <w:p w:rsidR="00D43363" w:rsidRPr="00D43363" w:rsidRDefault="00D43363" w:rsidP="00D43363">
      <w:pPr>
        <w:pStyle w:val="Nagwek2"/>
      </w:pPr>
      <w:r w:rsidRPr="00D43363">
        <w:t>Niezgłoszenie pisemnego sprzeciwu do przedłożonej umowy o podwykonawstwo, której przedmiotem są roboty budowlane, w terminie określonym zgodnie z art. 143d ust. 1 pkt 2, uważa się za akceptację umowy przez zamawiającego.</w:t>
      </w:r>
    </w:p>
    <w:p w:rsidR="00D43363" w:rsidRPr="006D1974" w:rsidRDefault="00D43363" w:rsidP="00D43363">
      <w:pPr>
        <w:pStyle w:val="Nagwek2"/>
      </w:pPr>
      <w:r w:rsidRPr="00D43363">
        <w:t>Przepisy ust. 1-9 stosuje się odpowiednio do zmian tej umowy o podwykonawstwo.</w:t>
      </w:r>
      <w:r>
        <w:rPr>
          <w:lang w:val="pl-PL"/>
        </w:rPr>
        <w:t>.</w:t>
      </w:r>
    </w:p>
    <w:p w:rsidR="00D43363" w:rsidRPr="00D43363" w:rsidRDefault="00D43363" w:rsidP="00D43363">
      <w:pPr>
        <w:pStyle w:val="Nagwek2"/>
      </w:pPr>
      <w:r>
        <w:t xml:space="preserve">Informacje o umowach o podwykonawstwo na dostawy lub usługi, które, z uwagi na wartość lub przedmiot tych dostaw lub usług, nie podlegają obowiązkowi przedkładania Zamawiającemu: </w:t>
      </w:r>
      <w:r w:rsidRPr="00D43363">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D43363" w:rsidRPr="006D1974" w:rsidRDefault="00D43363" w:rsidP="00D43363">
      <w:pPr>
        <w:pStyle w:val="Nagwek2"/>
      </w:pPr>
      <w:r w:rsidRPr="00D43363">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D43363" w:rsidRDefault="00D43363" w:rsidP="00D43363">
      <w:pPr>
        <w:pStyle w:val="Nagwek2"/>
        <w:numPr>
          <w:ilvl w:val="0"/>
          <w:numId w:val="0"/>
        </w:numPr>
        <w:ind w:left="680"/>
        <w:rPr>
          <w:lang w:val="pl-PL"/>
        </w:rPr>
      </w:pPr>
    </w:p>
    <w:p w:rsidR="00D43363" w:rsidRPr="00127036" w:rsidRDefault="006D1974" w:rsidP="00D43363">
      <w:pPr>
        <w:pStyle w:val="Nagwek2"/>
        <w:numPr>
          <w:ilvl w:val="0"/>
          <w:numId w:val="0"/>
        </w:numPr>
        <w:ind w:left="680"/>
      </w:pPr>
      <w:r>
        <w:rPr>
          <w:lang w:val="pl-PL"/>
        </w:rPr>
        <w:t xml:space="preserve"> </w:t>
      </w:r>
      <w:r w:rsidR="00D43363">
        <w:t xml:space="preserve"> </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3"/>
    </w:p>
    <w:p w:rsidR="00760959" w:rsidRDefault="00345066" w:rsidP="00F21788">
      <w:pPr>
        <w:pStyle w:val="Nagwek2"/>
      </w:pPr>
      <w:r w:rsidRPr="00E44CEF">
        <w:t xml:space="preserve">W niniejszym postępowaniu komunikacja między Zamawiającym a Wykonawcami odbywa się </w:t>
      </w:r>
      <w:r w:rsidR="00D43363" w:rsidRPr="00E44CEF">
        <w:t xml:space="preserve">przy użyciu Platformy on-line działającej pod adresem </w:t>
      </w:r>
      <w:hyperlink r:id="rId9" w:history="1">
        <w:r w:rsidR="00D43363" w:rsidRPr="00E44CEF">
          <w:rPr>
            <w:rStyle w:val="Hipercze"/>
            <w:color w:val="0070C0"/>
          </w:rPr>
          <w:t>https://e-ProPublico.pl/</w:t>
        </w:r>
      </w:hyperlink>
      <w:r w:rsidR="00D43363" w:rsidRPr="00E44CEF">
        <w:t xml:space="preserve"> </w:t>
      </w:r>
      <w:r w:rsidRPr="00E44CEF">
        <w:t xml:space="preserve"> </w:t>
      </w:r>
      <w:r w:rsidR="00D43363" w:rsidRPr="00E44CEF">
        <w:rPr>
          <w:lang w:eastAsia="pl-PL"/>
        </w:rPr>
        <w:t xml:space="preserve">   </w:t>
      </w:r>
      <w:r w:rsidRPr="00E44CEF">
        <w:t xml:space="preserve"> </w:t>
      </w:r>
      <w:r w:rsidR="00D43363" w:rsidRPr="00E44CEF">
        <w:t xml:space="preserve"> </w:t>
      </w:r>
    </w:p>
    <w:p w:rsidR="00D43363" w:rsidRPr="00345066" w:rsidRDefault="00D43363" w:rsidP="00D43363">
      <w:pPr>
        <w:pStyle w:val="Nagwek2"/>
        <w:numPr>
          <w:ilvl w:val="0"/>
          <w:numId w:val="0"/>
        </w:numPr>
        <w:spacing w:before="0" w:after="0"/>
        <w:ind w:left="680"/>
        <w:rPr>
          <w:sz w:val="12"/>
          <w:szCs w:val="12"/>
        </w:rPr>
      </w:pPr>
    </w:p>
    <w:p w:rsidR="00D43363" w:rsidRDefault="00D43363" w:rsidP="00D43363">
      <w:pPr>
        <w:pStyle w:val="Nagwek2"/>
        <w:spacing w:before="0"/>
      </w:pPr>
      <w:bookmarkStart w:id="14" w:name="_Hlk37863747"/>
      <w:r w:rsidRPr="00E44CEF">
        <w:t>Korzystanie z Platformy przez Wykonawcę jest bezpłatne</w:t>
      </w:r>
      <w:bookmarkEnd w:id="14"/>
      <w:r>
        <w:t>.</w:t>
      </w:r>
    </w:p>
    <w:p w:rsidR="00D43363" w:rsidRPr="006F5BCD" w:rsidRDefault="00D43363" w:rsidP="00D43363">
      <w:pPr>
        <w:pStyle w:val="Nagwek2"/>
        <w:spacing w:before="0"/>
      </w:pPr>
      <w:bookmarkStart w:id="15" w:name="_Hlk37863788"/>
      <w:r w:rsidRPr="00E44CEF">
        <w:t>Na Platformie postępowanie prowadzone jest pod nazwą: ”</w:t>
      </w:r>
      <w:r w:rsidRPr="00D43363">
        <w:rPr>
          <w:b/>
        </w:rPr>
        <w:t>Rozbudowa Cmentarza Komunalnego w Śremie - I etap - III przetarg</w:t>
      </w:r>
      <w:r w:rsidRPr="00E44CEF">
        <w:t xml:space="preserve">” – znak sprawy: </w:t>
      </w:r>
      <w:bookmarkEnd w:id="15"/>
      <w:r w:rsidRPr="00D43363">
        <w:rPr>
          <w:b/>
        </w:rPr>
        <w:t>BP.271.38.2020.BS</w:t>
      </w:r>
      <w:r w:rsidRPr="00345066">
        <w:rPr>
          <w:iCs w:val="0"/>
          <w:lang w:val="pl-PL"/>
        </w:rPr>
        <w:t>.</w:t>
      </w:r>
    </w:p>
    <w:p w:rsidR="00D43363" w:rsidRPr="00345066" w:rsidRDefault="00D43363" w:rsidP="00D43363">
      <w:pPr>
        <w:pStyle w:val="Nagwek2"/>
      </w:pPr>
      <w:bookmarkStart w:id="16" w:name="_Hlk37863807"/>
      <w:r w:rsidRPr="00E44CEF">
        <w:t xml:space="preserve">Wykonawca przystępując do postępowania o udzielenie zamówienia publicznego, akceptuje warunki korzystania z Platformy określone w Regulaminie zamieszczonym na stronie internetowej </w:t>
      </w:r>
      <w:hyperlink r:id="rId10" w:history="1">
        <w:r w:rsidRPr="00E44CEF">
          <w:rPr>
            <w:color w:val="0070C0"/>
            <w:u w:val="single"/>
          </w:rPr>
          <w:t>https://e-ProPublico.pl/</w:t>
        </w:r>
      </w:hyperlink>
      <w:r w:rsidRPr="00E44CEF">
        <w:t xml:space="preserve"> oraz uznaje go za wiążący</w:t>
      </w:r>
      <w:bookmarkEnd w:id="16"/>
      <w:r>
        <w:rPr>
          <w:lang w:val="pl-PL"/>
        </w:rPr>
        <w:t>.</w:t>
      </w:r>
    </w:p>
    <w:p w:rsidR="00D43363" w:rsidRPr="00345066" w:rsidRDefault="00D43363" w:rsidP="00D43363">
      <w:pPr>
        <w:pStyle w:val="Nagwek2"/>
      </w:pPr>
      <w:bookmarkStart w:id="17" w:name="_Hlk37863841"/>
      <w:r w:rsidRPr="00E44CEF">
        <w:t>Wykonawca zamierzający wziąć udział w postępowaniu musi posiadać konto na Platformie</w:t>
      </w:r>
      <w:bookmarkEnd w:id="17"/>
      <w:r>
        <w:rPr>
          <w:lang w:val="pl-PL"/>
        </w:rPr>
        <w:t>.</w:t>
      </w:r>
    </w:p>
    <w:p w:rsidR="00D43363" w:rsidRPr="00345066" w:rsidRDefault="00D43363" w:rsidP="00D43363">
      <w:pPr>
        <w:pStyle w:val="Nagwek2"/>
      </w:pPr>
      <w:bookmarkStart w:id="18" w:name="_Hlk37863867"/>
      <w:r w:rsidRPr="00E44CEF">
        <w:t>Do złożenia oferty konieczne jest posiadanie przez osobę upoważnioną do reprezentowania Wykonawcy ważnego kwalifikowanego podpisu elektronicznego</w:t>
      </w:r>
      <w:bookmarkEnd w:id="18"/>
      <w:r>
        <w:rPr>
          <w:lang w:val="pl-PL"/>
        </w:rPr>
        <w:t>.</w:t>
      </w:r>
    </w:p>
    <w:p w:rsidR="00D43363" w:rsidRPr="00345066" w:rsidRDefault="00D43363" w:rsidP="00D43363">
      <w:pPr>
        <w:pStyle w:val="Nagwek2"/>
      </w:pPr>
      <w:bookmarkStart w:id="19" w:name="_Hlk37936911"/>
      <w:r w:rsidRPr="00E44CEF">
        <w:t>Zalecenia Zamawiającego odnośnie kwalifikowanego podpisu elektronicznego</w:t>
      </w:r>
      <w:bookmarkEnd w:id="19"/>
      <w:r>
        <w:rPr>
          <w:lang w:val="pl-PL"/>
        </w:rPr>
        <w:t>:</w:t>
      </w:r>
    </w:p>
    <w:p w:rsidR="00D43363" w:rsidRPr="00345066" w:rsidRDefault="00D43363" w:rsidP="00D43363">
      <w:pPr>
        <w:pStyle w:val="Nagwek2"/>
        <w:numPr>
          <w:ilvl w:val="0"/>
          <w:numId w:val="26"/>
        </w:numPr>
      </w:pPr>
      <w:bookmarkStart w:id="20" w:name="_Hlk37936930"/>
      <w:r w:rsidRPr="00E44CEF">
        <w:t>dokumenty sporządzone i przesyłane w formacie .pdf zaleca się podpisywać kwalifikowanym podpisem elektronicznym w formacie PadES</w:t>
      </w:r>
      <w:bookmarkEnd w:id="20"/>
      <w:r>
        <w:rPr>
          <w:lang w:val="pl-PL"/>
        </w:rPr>
        <w:t>;</w:t>
      </w:r>
    </w:p>
    <w:p w:rsidR="00D43363" w:rsidRPr="00345066" w:rsidRDefault="00D43363" w:rsidP="00D43363">
      <w:pPr>
        <w:pStyle w:val="Nagwek2"/>
        <w:numPr>
          <w:ilvl w:val="0"/>
          <w:numId w:val="26"/>
        </w:numPr>
      </w:pPr>
      <w:bookmarkStart w:id="21" w:name="_Hlk37936962"/>
      <w:r w:rsidRPr="00E44CEF">
        <w:t>dokumenty sporządzone i przesyłane w formacie innym niż .pdf (np.: .doc, .docx, .xlsx, .xml) zaleca się podpisywać kwalifikowanym podpisem elektronicznym w formacie XAdES</w:t>
      </w:r>
      <w:bookmarkEnd w:id="21"/>
      <w:r>
        <w:rPr>
          <w:lang w:val="pl-PL"/>
        </w:rPr>
        <w:t>;</w:t>
      </w:r>
    </w:p>
    <w:p w:rsidR="00D43363" w:rsidRPr="00345066" w:rsidRDefault="00D43363" w:rsidP="00D43363">
      <w:pPr>
        <w:pStyle w:val="Nagwek2"/>
        <w:numPr>
          <w:ilvl w:val="0"/>
          <w:numId w:val="26"/>
        </w:numPr>
      </w:pPr>
      <w:bookmarkStart w:id="22" w:name="_Hlk37936977"/>
      <w:r w:rsidRPr="00E44CEF">
        <w:t>do składania kwalifikowanego podpisu elektronicznego zaleca się stosowanie algorytmu SHA-2 (lub wyższego)</w:t>
      </w:r>
      <w:bookmarkEnd w:id="22"/>
      <w:r>
        <w:rPr>
          <w:lang w:val="pl-PL"/>
        </w:rPr>
        <w:t>.</w:t>
      </w:r>
    </w:p>
    <w:p w:rsidR="00D43363" w:rsidRPr="00345066" w:rsidRDefault="00D43363" w:rsidP="00D43363">
      <w:pPr>
        <w:pStyle w:val="Nagwek2"/>
      </w:pPr>
      <w:bookmarkStart w:id="23" w:name="_Hlk37937004"/>
      <w:r w:rsidRPr="00E44CEF">
        <w:t>Zamawiający określa następujące wymagania sprzętowo – aplikacyjne pozwalające na korzystanie z Platformy</w:t>
      </w:r>
      <w:bookmarkEnd w:id="23"/>
      <w:r>
        <w:rPr>
          <w:lang w:val="pl-PL"/>
        </w:rPr>
        <w:t>:</w:t>
      </w:r>
    </w:p>
    <w:p w:rsidR="00D43363" w:rsidRPr="00345066" w:rsidRDefault="00D43363" w:rsidP="00D43363">
      <w:pPr>
        <w:pStyle w:val="Nagwek2"/>
        <w:numPr>
          <w:ilvl w:val="0"/>
          <w:numId w:val="27"/>
        </w:numPr>
      </w:pPr>
      <w:bookmarkStart w:id="24" w:name="_Hlk37937034"/>
      <w:r w:rsidRPr="00E44CEF">
        <w:t>stały dostęp do sieci Internet</w:t>
      </w:r>
      <w:bookmarkEnd w:id="24"/>
      <w:r>
        <w:rPr>
          <w:lang w:val="pl-PL"/>
        </w:rPr>
        <w:t>;</w:t>
      </w:r>
    </w:p>
    <w:p w:rsidR="00D43363" w:rsidRPr="00E44CEF" w:rsidRDefault="00D43363" w:rsidP="00D43363">
      <w:pPr>
        <w:numPr>
          <w:ilvl w:val="0"/>
          <w:numId w:val="27"/>
        </w:numPr>
        <w:spacing w:before="60" w:after="60"/>
        <w:jc w:val="both"/>
        <w:outlineLvl w:val="1"/>
        <w:rPr>
          <w:bCs/>
          <w:iCs/>
          <w:lang w:eastAsia="x-none"/>
        </w:rPr>
      </w:pPr>
      <w:bookmarkStart w:id="25" w:name="_Hlk37937050"/>
      <w:r w:rsidRPr="00E44CEF">
        <w:rPr>
          <w:bCs/>
          <w:iCs/>
          <w:lang w:eastAsia="x-none"/>
        </w:rPr>
        <w:lastRenderedPageBreak/>
        <w:t>posiadanie dowolnej i aktywnej skrzynki poczty elektronicznej (e-mail)</w:t>
      </w:r>
      <w:bookmarkEnd w:id="25"/>
      <w:r w:rsidRPr="00E44CEF">
        <w:rPr>
          <w:bCs/>
          <w:iCs/>
          <w:lang w:eastAsia="x-none"/>
        </w:rPr>
        <w:t>,</w:t>
      </w:r>
    </w:p>
    <w:p w:rsidR="00D43363" w:rsidRPr="00E44CEF" w:rsidRDefault="00D43363" w:rsidP="00D43363">
      <w:pPr>
        <w:numPr>
          <w:ilvl w:val="0"/>
          <w:numId w:val="27"/>
        </w:numPr>
        <w:spacing w:before="60" w:after="60"/>
        <w:jc w:val="both"/>
        <w:outlineLvl w:val="1"/>
        <w:rPr>
          <w:bCs/>
          <w:iCs/>
          <w:lang w:eastAsia="x-none"/>
        </w:rPr>
      </w:pPr>
      <w:bookmarkStart w:id="26" w:name="_Hlk37937074"/>
      <w:r w:rsidRPr="00E44CEF">
        <w:t>komputer z zainstalowanym systemem operacyjnym Windows 7 (lub nowszym) albo Linux</w:t>
      </w:r>
      <w:bookmarkEnd w:id="26"/>
      <w:r w:rsidRPr="00E44CEF">
        <w:rPr>
          <w:bCs/>
          <w:iCs/>
          <w:lang w:eastAsia="x-none"/>
        </w:rPr>
        <w:t>,</w:t>
      </w:r>
    </w:p>
    <w:p w:rsidR="00D43363" w:rsidRPr="00E44CEF" w:rsidRDefault="00D43363" w:rsidP="00D43363">
      <w:pPr>
        <w:numPr>
          <w:ilvl w:val="0"/>
          <w:numId w:val="27"/>
        </w:numPr>
        <w:spacing w:before="60" w:after="60"/>
        <w:jc w:val="both"/>
        <w:outlineLvl w:val="1"/>
        <w:rPr>
          <w:bCs/>
          <w:iCs/>
          <w:lang w:eastAsia="x-none"/>
        </w:rPr>
      </w:pPr>
      <w:bookmarkStart w:id="27"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Firefox, Google Chrome, Opera)</w:t>
      </w:r>
      <w:bookmarkEnd w:id="27"/>
      <w:r w:rsidRPr="00E44CEF">
        <w:rPr>
          <w:bCs/>
          <w:iCs/>
          <w:lang w:eastAsia="x-none"/>
        </w:rPr>
        <w:t>,</w:t>
      </w:r>
    </w:p>
    <w:p w:rsidR="00D43363" w:rsidRPr="00345066" w:rsidRDefault="00D43363" w:rsidP="00D43363">
      <w:pPr>
        <w:pStyle w:val="Nagwek2"/>
        <w:numPr>
          <w:ilvl w:val="0"/>
          <w:numId w:val="27"/>
        </w:numPr>
      </w:pPr>
      <w:bookmarkStart w:id="28" w:name="_Hlk37937106"/>
      <w:r w:rsidRPr="00E44CEF">
        <w:t>włączona obsługa JavaScript oraz Cookies</w:t>
      </w:r>
      <w:bookmarkEnd w:id="28"/>
      <w:r>
        <w:rPr>
          <w:lang w:val="pl-PL"/>
        </w:rPr>
        <w:t>.</w:t>
      </w:r>
    </w:p>
    <w:p w:rsidR="00D43363" w:rsidRPr="00345066" w:rsidRDefault="00D43363" w:rsidP="00D43363">
      <w:pPr>
        <w:pStyle w:val="Nagwek2"/>
      </w:pPr>
      <w:bookmarkStart w:id="29" w:name="_Hlk37937138"/>
      <w:r w:rsidRPr="00E44CEF">
        <w:t xml:space="preserve">Zamawiający dopuszcza następujący format przesyłanych danych: pliki o wielkości do 20 MB w formatach: </w:t>
      </w:r>
      <w:r w:rsidRPr="00E44CEF">
        <w:rPr>
          <w:highlight w:val="green"/>
        </w:rPr>
        <w:t>.pdf, .doc, .docx., .xlsx, .xml</w:t>
      </w:r>
      <w:bookmarkEnd w:id="29"/>
      <w:r w:rsidRPr="00345066">
        <w:t>.</w:t>
      </w:r>
    </w:p>
    <w:p w:rsidR="00D43363" w:rsidRPr="00345066" w:rsidRDefault="00D43363" w:rsidP="00D43363">
      <w:pPr>
        <w:pStyle w:val="Nagwek2"/>
      </w:pPr>
      <w:bookmarkStart w:id="30" w:name="_Hlk37937156"/>
      <w:r w:rsidRPr="00E44CEF">
        <w:t>Zamawiający określa następujące informacje na temat kodowania i czasu odbioru danych</w:t>
      </w:r>
      <w:bookmarkEnd w:id="30"/>
      <w:r>
        <w:rPr>
          <w:lang w:val="pl-PL"/>
        </w:rPr>
        <w:t>:</w:t>
      </w:r>
    </w:p>
    <w:p w:rsidR="00D43363" w:rsidRPr="00345066" w:rsidRDefault="00D43363" w:rsidP="00D43363">
      <w:pPr>
        <w:pStyle w:val="Nagwek2"/>
        <w:numPr>
          <w:ilvl w:val="0"/>
          <w:numId w:val="29"/>
        </w:numPr>
      </w:pPr>
      <w:bookmarkStart w:id="31"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1"/>
      <w:r>
        <w:rPr>
          <w:lang w:val="pl-PL"/>
        </w:rPr>
        <w:t>;</w:t>
      </w:r>
    </w:p>
    <w:p w:rsidR="00D43363" w:rsidRPr="00E44CEF" w:rsidRDefault="00D43363" w:rsidP="00D43363">
      <w:pPr>
        <w:numPr>
          <w:ilvl w:val="0"/>
          <w:numId w:val="29"/>
        </w:numPr>
        <w:spacing w:before="60" w:after="60"/>
        <w:jc w:val="both"/>
        <w:outlineLvl w:val="1"/>
        <w:rPr>
          <w:bCs/>
          <w:iCs/>
          <w:lang w:eastAsia="x-none"/>
        </w:rPr>
      </w:pPr>
      <w:bookmarkStart w:id="32" w:name="_Hlk37937196"/>
      <w:r w:rsidRPr="00E44CEF">
        <w:rPr>
          <w:bCs/>
          <w:iCs/>
          <w:lang w:eastAsia="x-none"/>
        </w:rPr>
        <w:t>oznaczenie czasu odbioru danych przez Platformę stanowi przyporządkowaną do dokumentu elektronicznego datę oraz dokładny czas (hh:mm:ss), widoczne przy  wysłanym dokumencie w kolumnie ”Data przesłania”</w:t>
      </w:r>
      <w:bookmarkEnd w:id="32"/>
      <w:r w:rsidRPr="00E44CEF">
        <w:rPr>
          <w:bCs/>
          <w:iCs/>
          <w:lang w:eastAsia="x-none"/>
        </w:rPr>
        <w:t>;</w:t>
      </w:r>
    </w:p>
    <w:p w:rsidR="00D43363" w:rsidRPr="00127771" w:rsidRDefault="00D43363" w:rsidP="00D43363">
      <w:pPr>
        <w:pStyle w:val="Nagwek2"/>
        <w:numPr>
          <w:ilvl w:val="0"/>
          <w:numId w:val="29"/>
        </w:numPr>
        <w:spacing w:after="0"/>
        <w:ind w:left="1037" w:hanging="357"/>
      </w:pPr>
      <w:bookmarkStart w:id="33" w:name="_Hlk37937220"/>
      <w:r w:rsidRPr="00E44CEF">
        <w:t>o terminie przesłania decyduje czas pełnego przeprocesowania transakcji pliku na Platformie</w:t>
      </w:r>
      <w:bookmarkEnd w:id="33"/>
      <w:r>
        <w:rPr>
          <w:lang w:val="pl-PL"/>
        </w:rPr>
        <w:t>.</w:t>
      </w:r>
    </w:p>
    <w:p w:rsidR="00127771" w:rsidRPr="00345066" w:rsidRDefault="00127771" w:rsidP="00127771">
      <w:pPr>
        <w:pStyle w:val="Nagwek2"/>
        <w:numPr>
          <w:ilvl w:val="0"/>
          <w:numId w:val="0"/>
        </w:numPr>
        <w:spacing w:before="0" w:after="0"/>
        <w:ind w:left="680"/>
      </w:pPr>
    </w:p>
    <w:p w:rsidR="00127771" w:rsidRPr="00127771" w:rsidRDefault="00127771" w:rsidP="00127771">
      <w:pPr>
        <w:pStyle w:val="Nagwek2"/>
        <w:spacing w:before="0"/>
      </w:pPr>
      <w:bookmarkStart w:id="34" w:name="_Hlk37864389"/>
      <w:r w:rsidRPr="00E44CEF">
        <w:t>W postępowaniu, wszelkie oświadczenia, wnioski, zawiadomienia oraz informacje przekazywane są</w:t>
      </w:r>
      <w:r w:rsidR="00D43363" w:rsidRPr="00E44CEF">
        <w:t xml:space="preserve"> </w:t>
      </w:r>
      <w:r w:rsidRPr="00E44CEF">
        <w:rPr>
          <w:color w:val="2F5496"/>
        </w:rPr>
        <w:t xml:space="preserve"> </w:t>
      </w:r>
      <w:r w:rsidR="00D43363" w:rsidRPr="00E44CEF">
        <w:rPr>
          <w:lang w:eastAsia="pl-PL"/>
        </w:rPr>
        <w:t xml:space="preserve"> </w:t>
      </w:r>
      <w:r w:rsidRPr="00E44CEF">
        <w:rPr>
          <w:lang w:eastAsia="pl-PL"/>
        </w:rPr>
        <w:t xml:space="preserve"> </w:t>
      </w:r>
      <w:bookmarkEnd w:id="34"/>
      <w:r w:rsidR="00D43363" w:rsidRPr="00E44CEF">
        <w:t xml:space="preserve"> za pośrednictwem Platformy (karta ”Wiadomości”). Za datę wpływu oświadczeń, wniosków, zawiadomień oraz informacji przesłanych za pośrednictwem Platformy, przyjmuje się datę ich zamieszczenia na Platformie.</w:t>
      </w:r>
      <w:r w:rsidR="00D43363" w:rsidRPr="00E44CEF">
        <w:rPr>
          <w:lang w:eastAsia="pl-PL"/>
        </w:rPr>
        <w:t xml:space="preserve"> </w:t>
      </w:r>
    </w:p>
    <w:p w:rsidR="00127771" w:rsidRPr="00127771" w:rsidRDefault="00127771" w:rsidP="00127771">
      <w:pPr>
        <w:pStyle w:val="Nagwek2"/>
        <w:spacing w:before="0"/>
      </w:pPr>
      <w:bookmarkStart w:id="35"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(t.j. Dz. U. z 2019r. poz. 123</w:t>
      </w:r>
      <w:r>
        <w:t xml:space="preserve"> ze zm.</w:t>
      </w:r>
      <w:r w:rsidRPr="00E44CEF">
        <w:t>), każda ze stron na żądanie drugiej strony niezwłocznie potwierdza fakt ich otrzymania</w:t>
      </w:r>
      <w:bookmarkEnd w:id="35"/>
      <w:r>
        <w:rPr>
          <w:lang w:val="pl-PL"/>
        </w:rPr>
        <w:t>.</w:t>
      </w:r>
    </w:p>
    <w:p w:rsidR="00127771" w:rsidRDefault="00127771" w:rsidP="00127771">
      <w:pPr>
        <w:pStyle w:val="Nagwek2"/>
        <w:spacing w:before="0"/>
      </w:pPr>
      <w:bookmarkStart w:id="36" w:name="_Hlk37864921"/>
      <w:bookmarkStart w:id="37" w:name="_Hlk37865118"/>
      <w:r w:rsidRPr="00E44CEF">
        <w:t xml:space="preserve">Ofertę, wraz ze stanowiącymi jej integralną część załącznikami, składa się pod rygorem nieważności </w:t>
      </w:r>
      <w:r w:rsidR="00D43363" w:rsidRPr="00E44CEF">
        <w:t xml:space="preserve"> </w:t>
      </w:r>
      <w:r w:rsidRPr="00E44CEF">
        <w:t xml:space="preserve"> </w:t>
      </w:r>
      <w:r w:rsidR="00D43363" w:rsidRPr="00E44CEF">
        <w:rPr>
          <w:lang w:eastAsia="pl-PL"/>
        </w:rPr>
        <w:t xml:space="preserve">   </w:t>
      </w:r>
      <w:r w:rsidRPr="00E44CEF">
        <w:rPr>
          <w:lang w:eastAsia="pl-PL"/>
        </w:rPr>
        <w:t xml:space="preserve"> </w:t>
      </w:r>
      <w:bookmarkEnd w:id="36"/>
      <w:bookmarkEnd w:id="37"/>
      <w:r w:rsidR="00D43363" w:rsidRPr="00E44CEF">
        <w:t xml:space="preserve">w formie elektronicznej, za pośrednictwem Platformy. </w:t>
      </w:r>
    </w:p>
    <w:p w:rsidR="00BC04D7" w:rsidRDefault="00127771" w:rsidP="00127771">
      <w:pPr>
        <w:pStyle w:val="Nagwek2"/>
        <w:spacing w:before="0"/>
      </w:pPr>
      <w:bookmarkStart w:id="38" w:name="_Hlk37938680"/>
      <w:r w:rsidRPr="00E44CEF">
        <w:t>Postępowanie o udzielenie zamówienia prowadzi się w języku polskim. Dokumenty sporządzone w języku obcym są składane wraz z tłumaczeniem na język polski</w:t>
      </w:r>
      <w:bookmarkEnd w:id="38"/>
      <w:r>
        <w:rPr>
          <w:lang w:val="pl-PL"/>
        </w:rPr>
        <w:t>.</w:t>
      </w:r>
    </w:p>
    <w:p w:rsidR="00DE5056" w:rsidRDefault="008A3895" w:rsidP="00A43AEE">
      <w:pPr>
        <w:pStyle w:val="Nagwek2"/>
      </w:pPr>
      <w:r>
        <w:t>Osob</w:t>
      </w:r>
      <w:r w:rsidR="00B805AF">
        <w:rPr>
          <w:lang w:val="pl-PL"/>
        </w:rPr>
        <w:t>ami</w:t>
      </w:r>
      <w:r>
        <w:t xml:space="preserve"> uprawnio</w:t>
      </w:r>
      <w:r w:rsidR="00B805AF">
        <w:rPr>
          <w:lang w:val="pl-PL"/>
        </w:rPr>
        <w:t>nymi</w:t>
      </w:r>
      <w:r>
        <w:t xml:space="preserve"> do kontakt</w:t>
      </w:r>
      <w:r w:rsidR="00127771">
        <w:rPr>
          <w:lang w:val="pl-PL"/>
        </w:rPr>
        <w:t>u</w:t>
      </w:r>
      <w:r>
        <w:t xml:space="preserve"> z W</w:t>
      </w:r>
      <w:r w:rsidR="00BC04D7" w:rsidRPr="00882095">
        <w:t>ykonawcami</w:t>
      </w:r>
      <w:r w:rsidR="00B805AF">
        <w:rPr>
          <w:lang w:val="pl-PL"/>
        </w:rPr>
        <w:t xml:space="preserve"> są</w:t>
      </w:r>
      <w:r w:rsidR="00BC04D7" w:rsidRPr="00882095">
        <w:t>:</w:t>
      </w:r>
    </w:p>
    <w:p w:rsidR="00D45566" w:rsidRDefault="00D45566" w:rsidP="00E0511E">
      <w:pPr>
        <w:pStyle w:val="Nagwek2"/>
        <w:numPr>
          <w:ilvl w:val="0"/>
          <w:numId w:val="0"/>
        </w:numPr>
        <w:ind w:left="680"/>
      </w:pPr>
      <w:bookmarkStart w:id="39"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D43363" w:rsidRPr="001B2520" w:rsidTr="002F12A8">
        <w:tc>
          <w:tcPr>
            <w:tcW w:w="8636" w:type="dxa"/>
            <w:tcBorders>
              <w:top w:val="nil"/>
              <w:left w:val="nil"/>
              <w:bottom w:val="nil"/>
              <w:right w:val="nil"/>
            </w:tcBorders>
          </w:tcPr>
          <w:p w:rsidR="00D43363" w:rsidRPr="001B2520" w:rsidRDefault="00D43363" w:rsidP="00CE5000">
            <w:r w:rsidRPr="001B2520">
              <w:t xml:space="preserve">  Sławomir Baum</w:t>
            </w:r>
            <w:r w:rsidRPr="001B2520">
              <w:t xml:space="preserve"> -  </w:t>
            </w:r>
            <w:r w:rsidRPr="001B2520">
              <w:t>Radca prawny</w:t>
            </w:r>
            <w:r w:rsidRPr="001B2520">
              <w:t xml:space="preserve"> e-mail: </w:t>
            </w:r>
            <w:r w:rsidR="00DB13CC">
              <w:rPr>
                <w:color w:val="0000FF"/>
                <w:u w:val="single"/>
              </w:rPr>
              <w:t>zamowienia</w:t>
            </w:r>
            <w:r w:rsidRPr="001B2520">
              <w:rPr>
                <w:color w:val="0000FF"/>
                <w:u w:val="single"/>
              </w:rPr>
              <w:t>@urzad.srem.pl</w:t>
            </w:r>
          </w:p>
        </w:tc>
      </w:tr>
    </w:tbl>
    <w:p w:rsidR="00D45566" w:rsidRDefault="00D45566" w:rsidP="00E0511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D43363" w:rsidRPr="001B2520" w:rsidTr="002F12A8">
        <w:tc>
          <w:tcPr>
            <w:tcW w:w="8636" w:type="dxa"/>
            <w:tcBorders>
              <w:top w:val="nil"/>
              <w:left w:val="nil"/>
              <w:bottom w:val="nil"/>
              <w:right w:val="nil"/>
            </w:tcBorders>
          </w:tcPr>
          <w:p w:rsidR="00D43363" w:rsidRPr="001B2520" w:rsidRDefault="00D43363" w:rsidP="00CE5000">
            <w:r w:rsidRPr="001B2520">
              <w:t>mgr inż. Ilona Klak</w:t>
            </w:r>
            <w:r w:rsidRPr="001B2520">
              <w:t xml:space="preserve"> -  </w:t>
            </w:r>
            <w:r w:rsidRPr="001B2520">
              <w:t>Inspektor</w:t>
            </w:r>
            <w:r w:rsidRPr="001B2520">
              <w:t xml:space="preserve">, e-mail: </w:t>
            </w:r>
            <w:r w:rsidR="00CE5000">
              <w:rPr>
                <w:color w:val="0000FF"/>
                <w:u w:val="single"/>
              </w:rPr>
              <w:t>zamowienia</w:t>
            </w:r>
            <w:r w:rsidR="00CE5000" w:rsidRPr="001B2520">
              <w:rPr>
                <w:color w:val="0000FF"/>
                <w:u w:val="single"/>
              </w:rPr>
              <w:t>@urzad.srem.pl</w:t>
            </w:r>
          </w:p>
        </w:tc>
      </w:tr>
    </w:tbl>
    <w:p w:rsidR="00127771" w:rsidRDefault="00127771" w:rsidP="00EE6B68">
      <w:pPr>
        <w:pStyle w:val="Nagwek1"/>
        <w:rPr>
          <w:bCs w:val="0"/>
        </w:rPr>
      </w:pPr>
      <w:r w:rsidRPr="00E44CEF">
        <w:rPr>
          <w:bCs w:val="0"/>
        </w:rPr>
        <w:t>OPIS SPO</w:t>
      </w:r>
      <w:bookmarkStart w:id="40" w:name="_Hlk37938975"/>
      <w:r w:rsidRPr="00E44CEF">
        <w:rPr>
          <w:bCs w:val="0"/>
        </w:rPr>
        <w:t>SOBU UDZIELANIA WYJAŚNIEŃ TREŚCI SIWZ</w:t>
      </w:r>
      <w:bookmarkEnd w:id="40"/>
    </w:p>
    <w:p w:rsidR="00127771" w:rsidRPr="00E44CEF" w:rsidRDefault="00127771" w:rsidP="00127771">
      <w:pPr>
        <w:pStyle w:val="Nagwek2"/>
      </w:pPr>
      <w:bookmarkStart w:id="41" w:name="_Hlk37783375"/>
      <w:bookmarkStart w:id="42" w:name="_Hlk37938993"/>
      <w:r w:rsidRPr="00E44CEF">
        <w:t xml:space="preserve">Wykonawca może zwrócić się do Zamawiającego z wnioskiem o wyjaśnienie treści SIWZ, przekazanym </w:t>
      </w:r>
      <w:r w:rsidR="00D43363" w:rsidRPr="00E44CEF">
        <w:t xml:space="preserve"> </w:t>
      </w:r>
      <w:r w:rsidRPr="00E44CEF">
        <w:t xml:space="preserve"> </w:t>
      </w:r>
      <w:r w:rsidR="00D43363" w:rsidRPr="00E44CEF">
        <w:rPr>
          <w:lang w:eastAsia="pl-PL"/>
        </w:rPr>
        <w:t xml:space="preserve">   </w:t>
      </w:r>
      <w:r w:rsidRPr="00E44CEF">
        <w:rPr>
          <w:lang w:eastAsia="pl-PL"/>
        </w:rPr>
        <w:t xml:space="preserve"> </w:t>
      </w:r>
      <w:bookmarkStart w:id="43" w:name="_Hlk37783409"/>
      <w:bookmarkEnd w:id="41"/>
      <w:r w:rsidR="00D43363" w:rsidRPr="00E44CEF">
        <w:rPr>
          <w:color w:val="auto"/>
        </w:rPr>
        <w:t xml:space="preserve"> za pośrednictwem Platformy (karta ”Zapytania/Wyjaśnienia). </w:t>
      </w:r>
    </w:p>
    <w:p w:rsidR="00127771" w:rsidRPr="00E44CEF" w:rsidRDefault="00127771" w:rsidP="00127771">
      <w:pPr>
        <w:pStyle w:val="Nagwek2"/>
      </w:pPr>
      <w:r w:rsidRPr="00E44CEF">
        <w:lastRenderedPageBreak/>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43"/>
    </w:p>
    <w:p w:rsidR="00127771" w:rsidRPr="00E44CEF" w:rsidRDefault="00127771" w:rsidP="00127771">
      <w:pPr>
        <w:pStyle w:val="Nagwek2"/>
      </w:pPr>
      <w:r w:rsidRPr="00E44CEF">
        <w:t xml:space="preserve">Jeżeli wniosek o wyjaśnienie treści SIWZ wpłynął po upływie terminu składania wniosku, o którym mowa w pkt </w:t>
      </w:r>
      <w:r w:rsidRPr="00E44CEF">
        <w:rPr>
          <w:highlight w:val="green"/>
        </w:rPr>
        <w:t>13.2</w:t>
      </w:r>
      <w:r w:rsidRPr="00E44CEF">
        <w:t>, lub dotyczy udzielonych wyjaśnień, Zamawiający może udzielić wyjaśnień albo pozostawić wniosek bez rozpoznania.</w:t>
      </w:r>
    </w:p>
    <w:p w:rsidR="00127771" w:rsidRPr="00E44CEF" w:rsidRDefault="00127771" w:rsidP="00127771">
      <w:pPr>
        <w:pStyle w:val="Nagwek2"/>
      </w:pPr>
      <w:r w:rsidRPr="00E44CEF">
        <w:t xml:space="preserve">Przedłużenie terminu składania ofert nie wpływa na bieg terminu składania wniosku, o którym mowa w pkt </w:t>
      </w:r>
      <w:r w:rsidRPr="00E44CEF">
        <w:rPr>
          <w:highlight w:val="green"/>
        </w:rPr>
        <w:t>13.2</w:t>
      </w:r>
      <w:r w:rsidRPr="00E44CEF">
        <w:t>.</w:t>
      </w:r>
    </w:p>
    <w:p w:rsidR="00127771" w:rsidRPr="00E44CEF" w:rsidRDefault="00127771" w:rsidP="00127771">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127771" w:rsidRPr="00127771" w:rsidRDefault="00127771" w:rsidP="00127771">
      <w:pPr>
        <w:pStyle w:val="Nagwek2"/>
      </w:pPr>
      <w:r w:rsidRPr="00E44CEF">
        <w:t>W uzasadnionych przypadkach Zamawiający może przed upływem terminu składania ofert zmienić treść SIWZ. Dokonaną zmianę treści SIWZ Zamawiający udostępni na stronie internetowej</w:t>
      </w:r>
      <w:bookmarkEnd w:id="42"/>
      <w:r>
        <w:rPr>
          <w:lang w:val="pl-PL"/>
        </w:rPr>
        <w:t>.</w:t>
      </w:r>
    </w:p>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39"/>
    </w:p>
    <w:p w:rsidR="00D43363" w:rsidRPr="003209A8" w:rsidRDefault="00D43363" w:rsidP="00D43363">
      <w:pPr>
        <w:pStyle w:val="Nagwek2"/>
        <w:rPr>
          <w:b/>
        </w:rPr>
      </w:pPr>
      <w:r>
        <w:t xml:space="preserve"> </w:t>
      </w:r>
      <w:r w:rsidRPr="003209A8">
        <w:t xml:space="preserve">Oferta musi być zabezpieczona wadium w wysokości: </w:t>
      </w:r>
      <w:r w:rsidRPr="00D43363">
        <w:rPr>
          <w:b/>
        </w:rPr>
        <w:t xml:space="preserve">15 </w:t>
      </w:r>
      <w:r w:rsidR="00CE5000">
        <w:rPr>
          <w:b/>
          <w:lang w:val="pl-PL"/>
        </w:rPr>
        <w:t>000</w:t>
      </w:r>
      <w:r w:rsidRPr="00D91376">
        <w:rPr>
          <w:b/>
        </w:rPr>
        <w:t> PLN</w:t>
      </w:r>
      <w:r w:rsidRPr="00D91376">
        <w:t xml:space="preserve"> (słownie: </w:t>
      </w:r>
      <w:r w:rsidRPr="00D43363">
        <w:t xml:space="preserve"> piętnaście tysięcy </w:t>
      </w:r>
      <w:r w:rsidR="00CE5000">
        <w:rPr>
          <w:lang w:val="pl-PL"/>
        </w:rPr>
        <w:t>00</w:t>
      </w:r>
      <w:r w:rsidRPr="00D43363">
        <w:t>/100</w:t>
      </w:r>
      <w:r w:rsidRPr="00D91376">
        <w:t> PLN)</w:t>
      </w:r>
      <w:r>
        <w:t>.</w:t>
      </w:r>
    </w:p>
    <w:p w:rsidR="00D43363" w:rsidRPr="00876900" w:rsidRDefault="00D43363" w:rsidP="00D43363">
      <w:pPr>
        <w:pStyle w:val="Nagwek2"/>
      </w:pPr>
      <w:r>
        <w:t xml:space="preserve">Wadium należy wnieść w terminie do dnia </w:t>
      </w:r>
      <w:r w:rsidRPr="00D43363">
        <w:t>2020-11-24</w:t>
      </w:r>
      <w:r>
        <w:t xml:space="preserve"> do godz. </w:t>
      </w:r>
      <w:r w:rsidRPr="00D43363">
        <w:t>10:00</w:t>
      </w:r>
      <w:r>
        <w:t>.</w:t>
      </w:r>
    </w:p>
    <w:p w:rsidR="00D43363" w:rsidRPr="00876900" w:rsidRDefault="00D43363" w:rsidP="00D43363">
      <w:pPr>
        <w:pStyle w:val="Nagwek2"/>
      </w:pPr>
      <w:r>
        <w:t>Wadium może być wnoszone w jednej lub kilku następujących formach:</w:t>
      </w:r>
    </w:p>
    <w:p w:rsidR="00D43363" w:rsidRDefault="00D43363" w:rsidP="00D43363">
      <w:pPr>
        <w:pStyle w:val="Nagwek2"/>
        <w:numPr>
          <w:ilvl w:val="0"/>
          <w:numId w:val="15"/>
        </w:numPr>
        <w:ind w:left="1134"/>
      </w:pPr>
      <w:r>
        <w:t xml:space="preserve">pieniądzu: przelewem na rachunek bankowy Zamawiającego: </w:t>
      </w:r>
      <w:r w:rsidRPr="00D43363">
        <w:t>SBL Śrem</w:t>
      </w:r>
      <w:r>
        <w:t xml:space="preserve"> </w:t>
      </w:r>
      <w:r w:rsidRPr="00D43363">
        <w:t>95 9084 0003 2102 0013 0521 0008</w:t>
      </w:r>
      <w:r>
        <w:t>;</w:t>
      </w:r>
    </w:p>
    <w:p w:rsidR="00D43363" w:rsidRDefault="00D43363" w:rsidP="00D43363">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D43363" w:rsidRDefault="00D43363" w:rsidP="00D43363">
      <w:pPr>
        <w:pStyle w:val="Nagwek2"/>
        <w:numPr>
          <w:ilvl w:val="0"/>
          <w:numId w:val="15"/>
        </w:numPr>
        <w:ind w:left="1134"/>
      </w:pPr>
      <w:r>
        <w:t>gwarancjach bankowych;</w:t>
      </w:r>
    </w:p>
    <w:p w:rsidR="00D43363" w:rsidRDefault="00D43363" w:rsidP="00D43363">
      <w:pPr>
        <w:pStyle w:val="Nagwek2"/>
        <w:numPr>
          <w:ilvl w:val="0"/>
          <w:numId w:val="15"/>
        </w:numPr>
        <w:ind w:left="1134"/>
      </w:pPr>
      <w:r>
        <w:t>gwarancjach ubezpieczeniowych;</w:t>
      </w:r>
    </w:p>
    <w:p w:rsidR="00D43363" w:rsidRPr="00876900" w:rsidRDefault="00D43363" w:rsidP="00D43363">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44" w:name="_Hlk506209985"/>
      <w:r w:rsidRPr="00744E49">
        <w:t>(</w:t>
      </w:r>
      <w:bookmarkStart w:id="45" w:name="_Hlk13131888"/>
      <w:r>
        <w:t>t.j. Dz. U. z 2019r. poz. 310</w:t>
      </w:r>
      <w:bookmarkEnd w:id="45"/>
      <w:r w:rsidRPr="00744E49">
        <w:t>)</w:t>
      </w:r>
      <w:bookmarkEnd w:id="44"/>
      <w:r w:rsidRPr="00EB6566">
        <w:t>.</w:t>
      </w:r>
    </w:p>
    <w:p w:rsidR="00D43363" w:rsidRDefault="00D43363" w:rsidP="00D43363">
      <w:pPr>
        <w:pStyle w:val="Nagwek2"/>
      </w:pPr>
      <w:r w:rsidRPr="00772ADB">
        <w:t>Wykonawca zobowiązany jest wnieść wadium na okres związania ofertą.</w:t>
      </w:r>
    </w:p>
    <w:p w:rsidR="00D43363" w:rsidRDefault="00D43363" w:rsidP="00D43363">
      <w:pPr>
        <w:pStyle w:val="Nagwek2"/>
      </w:pPr>
      <w:r w:rsidRPr="00223EF2">
        <w:t>Za termin wniesienia wadium w pieniądzu zostanie przyjęty termin uznania rachunku Zamawiającego.</w:t>
      </w:r>
    </w:p>
    <w:p w:rsidR="00D43363" w:rsidRDefault="00D43363" w:rsidP="00D43363">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D43363" w:rsidRDefault="00D43363" w:rsidP="00D43363">
      <w:pPr>
        <w:pStyle w:val="Nagwek2"/>
      </w:pPr>
      <w:r>
        <w:t>Wadium wnoszone w formie innej niż pieniężna musi:</w:t>
      </w:r>
    </w:p>
    <w:p w:rsidR="00D43363" w:rsidRDefault="00D43363" w:rsidP="00D43363">
      <w:pPr>
        <w:pStyle w:val="Nagwek2"/>
        <w:numPr>
          <w:ilvl w:val="0"/>
          <w:numId w:val="25"/>
        </w:numPr>
        <w:ind w:hanging="331"/>
      </w:pPr>
      <w:r>
        <w:t>być czynnością jednostronnie zobowiązującą;</w:t>
      </w:r>
    </w:p>
    <w:p w:rsidR="00D43363" w:rsidRDefault="00D43363" w:rsidP="00D43363">
      <w:pPr>
        <w:pStyle w:val="Nagwek2"/>
        <w:numPr>
          <w:ilvl w:val="0"/>
          <w:numId w:val="25"/>
        </w:numPr>
        <w:ind w:hanging="331"/>
      </w:pPr>
      <w:r>
        <w:t>mieć taką samą płynność jak wadium wniesione w pieniądzu;</w:t>
      </w:r>
    </w:p>
    <w:p w:rsidR="00D43363" w:rsidRDefault="00D43363" w:rsidP="00D43363">
      <w:pPr>
        <w:pStyle w:val="Nagwek2"/>
        <w:numPr>
          <w:ilvl w:val="0"/>
          <w:numId w:val="25"/>
        </w:numPr>
        <w:ind w:hanging="331"/>
      </w:pPr>
      <w:r>
        <w:t>obejmować odpowiedzialność za wszystkie przypadki powodujące utratę wadium przez Wykonawcę, określone w art. 46 ust. 4a i 5 ustawy Pzp;</w:t>
      </w:r>
    </w:p>
    <w:p w:rsidR="00D43363" w:rsidRDefault="00D43363" w:rsidP="00D43363">
      <w:pPr>
        <w:pStyle w:val="Nagwek2"/>
        <w:numPr>
          <w:ilvl w:val="0"/>
          <w:numId w:val="25"/>
        </w:numPr>
        <w:ind w:hanging="331"/>
      </w:pPr>
      <w:r>
        <w:lastRenderedPageBreak/>
        <w:t>zawierać w swojej treści nieodwołalne i bezwarunkowe zobowiązanie wystawcy dokumentu do zapłaty kwoty wadium na rzecz Zamawiającego</w:t>
      </w:r>
      <w:r w:rsidRPr="0084028B">
        <w:rPr>
          <w:lang w:val="pl-PL"/>
        </w:rPr>
        <w:t xml:space="preserve">. </w:t>
      </w:r>
    </w:p>
    <w:p w:rsidR="00D43363" w:rsidRPr="00876900" w:rsidRDefault="00D43363" w:rsidP="00D43363">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D43363" w:rsidRPr="00720175" w:rsidRDefault="00D43363" w:rsidP="00D43363">
      <w:pPr>
        <w:pStyle w:val="Nagwek2"/>
      </w:pPr>
      <w:r>
        <w:t xml:space="preserve">Zamawiający </w:t>
      </w:r>
      <w:r>
        <w:rPr>
          <w:lang w:val="pl-PL"/>
        </w:rPr>
        <w:t>za</w:t>
      </w:r>
      <w:r>
        <w:t xml:space="preserve">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D43363" w:rsidRPr="00876900" w:rsidRDefault="00D43363" w:rsidP="00D43363">
      <w:pPr>
        <w:pStyle w:val="Nagwek2"/>
      </w:pPr>
      <w:r>
        <w:t>Zamawiający zatrzyma wadium wraz z odsetkami,</w:t>
      </w:r>
      <w:r>
        <w:rPr>
          <w:lang w:val="pl-PL"/>
        </w:rPr>
        <w:t xml:space="preserve"> w przypadkach określonych w art. 46 ust. 4a i 5 ustawy Pzp.</w:t>
      </w:r>
    </w:p>
    <w:p w:rsidR="008F1B65" w:rsidRDefault="008F1B65" w:rsidP="00A43AEE">
      <w:pPr>
        <w:pStyle w:val="Nagwek2"/>
        <w:numPr>
          <w:ilvl w:val="0"/>
          <w:numId w:val="0"/>
        </w:numPr>
        <w:ind w:left="680"/>
      </w:pPr>
    </w:p>
    <w:p w:rsidR="008D48A7" w:rsidRPr="00876900" w:rsidRDefault="008D48A7" w:rsidP="00EE6B68">
      <w:pPr>
        <w:pStyle w:val="Nagwek1"/>
      </w:pPr>
      <w:bookmarkStart w:id="46"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46"/>
    </w:p>
    <w:p w:rsidR="008D48A7" w:rsidRPr="00876900" w:rsidRDefault="008D48A7" w:rsidP="00A43AEE">
      <w:pPr>
        <w:pStyle w:val="Nagwek2"/>
      </w:pPr>
      <w:r>
        <w:t xml:space="preserve">Wykonawca pozostaje związany ofertą przez okres </w:t>
      </w:r>
      <w:r w:rsidR="00D43363" w:rsidRPr="00D43363">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D43363" w:rsidRPr="00876900" w:rsidRDefault="008D48A7" w:rsidP="00D43363">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D43363">
        <w:t xml:space="preserve"> Odmowa wyrażenia zgody nie powoduje utraty wadium.</w:t>
      </w:r>
      <w:r w:rsidR="00D43363" w:rsidRPr="00876900">
        <w:t xml:space="preserve"> </w:t>
      </w:r>
    </w:p>
    <w:p w:rsidR="00D43363" w:rsidRPr="00BF579F" w:rsidRDefault="00D43363" w:rsidP="00D43363">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47" w:name="_Toc258314252"/>
      <w:r w:rsidRPr="008872CB">
        <w:t>Opis sposobu przygotowywania ofert</w:t>
      </w:r>
      <w:bookmarkEnd w:id="47"/>
    </w:p>
    <w:p w:rsidR="008D48A7" w:rsidRDefault="00127771" w:rsidP="00A43AEE">
      <w:pPr>
        <w:pStyle w:val="Nagwek2"/>
      </w:pPr>
      <w:bookmarkStart w:id="48" w:name="_Hlk37939053"/>
      <w:r w:rsidRPr="00E44CEF">
        <w:t>Wykonawca może złożyć tylko jedną ofertę</w:t>
      </w:r>
      <w:bookmarkEnd w:id="48"/>
      <w:r w:rsidR="008D48A7">
        <w:t>.</w:t>
      </w:r>
    </w:p>
    <w:p w:rsidR="00127771" w:rsidRPr="00127771" w:rsidRDefault="00127771" w:rsidP="00A43AEE">
      <w:pPr>
        <w:pStyle w:val="Nagwek2"/>
      </w:pPr>
      <w:bookmarkStart w:id="49" w:name="_Hlk37939088"/>
      <w:r w:rsidRPr="00E44CEF">
        <w:t>Treść oferty musi odpowiadać treści SIWZ</w:t>
      </w:r>
      <w:bookmarkEnd w:id="49"/>
      <w:r>
        <w:rPr>
          <w:lang w:val="pl-PL"/>
        </w:rPr>
        <w:t>.</w:t>
      </w:r>
    </w:p>
    <w:p w:rsidR="00127771" w:rsidRPr="00127771" w:rsidRDefault="00127771" w:rsidP="00A43AEE">
      <w:pPr>
        <w:pStyle w:val="Nagwek2"/>
      </w:pPr>
      <w:bookmarkStart w:id="50" w:name="_Hlk37939113"/>
      <w:r w:rsidRPr="00E44CEF">
        <w:t xml:space="preserve">Oferta </w:t>
      </w:r>
      <w:bookmarkStart w:id="51" w:name="_Hlk37846417"/>
      <w:r w:rsidRPr="00E44CEF">
        <w:t>wraz ze stanowiącymi jej integralną część załącznikami</w:t>
      </w:r>
      <w:bookmarkEnd w:id="51"/>
      <w:r w:rsidRPr="00E44CEF">
        <w:t xml:space="preserve"> musi być sporządzona przez Wykonawcę ściśle według postanowień niniejszej SIWZ</w:t>
      </w:r>
      <w:bookmarkEnd w:id="50"/>
      <w:r>
        <w:rPr>
          <w:lang w:val="pl-PL"/>
        </w:rPr>
        <w:t>.</w:t>
      </w:r>
    </w:p>
    <w:p w:rsidR="00127771" w:rsidRPr="00127771" w:rsidRDefault="00127771" w:rsidP="00A43AEE">
      <w:pPr>
        <w:pStyle w:val="Nagwek2"/>
      </w:pPr>
      <w:bookmarkStart w:id="52" w:name="_Hlk37866068"/>
      <w:r w:rsidRPr="00E44CEF">
        <w:t>Oferta oraz pozostałe oświadczenia i dokumenty, dla których Zamawiający określił wzory w formie formularzy, powinny być sporządzone zgodnie z tymi wzorami</w:t>
      </w:r>
      <w:bookmarkEnd w:id="52"/>
      <w:r>
        <w:rPr>
          <w:lang w:val="pl-PL"/>
        </w:rPr>
        <w:t>.</w:t>
      </w:r>
    </w:p>
    <w:p w:rsidR="00127771" w:rsidRPr="00127771" w:rsidRDefault="00127771" w:rsidP="00A43AEE">
      <w:pPr>
        <w:pStyle w:val="Nagwek2"/>
      </w:pPr>
      <w:bookmarkStart w:id="53" w:name="_Hlk37866086"/>
      <w:r w:rsidRPr="00E44CEF">
        <w:t>Oferta wraz z załącznikami musi być czytelna i sporządzona w języku polskim</w:t>
      </w:r>
      <w:bookmarkEnd w:id="53"/>
      <w:r>
        <w:rPr>
          <w:lang w:val="pl-PL"/>
        </w:rPr>
        <w:t>.</w:t>
      </w:r>
    </w:p>
    <w:p w:rsidR="00127771" w:rsidRDefault="00127771" w:rsidP="00A43AEE">
      <w:pPr>
        <w:pStyle w:val="Nagwek2"/>
      </w:pPr>
      <w:bookmarkStart w:id="54" w:name="_Hlk37839542"/>
      <w:bookmarkStart w:id="55" w:name="_Hlk37866106"/>
      <w:r w:rsidRPr="00E44CEF">
        <w:t xml:space="preserve">Ofertę, wraz ze stanowiącymi jej integralną część załącznikami, składa się pod rygorem nieważności w formie </w:t>
      </w:r>
      <w:r w:rsidR="00D43363" w:rsidRPr="00E44CEF">
        <w:t xml:space="preserve"> </w:t>
      </w:r>
      <w:r w:rsidRPr="00E44CEF">
        <w:t xml:space="preserve"> </w:t>
      </w:r>
      <w:r w:rsidR="00D43363" w:rsidRPr="00E44CEF">
        <w:rPr>
          <w:lang w:eastAsia="pl-PL"/>
        </w:rPr>
        <w:t xml:space="preserve">   </w:t>
      </w:r>
      <w:r w:rsidRPr="00E44CEF">
        <w:rPr>
          <w:lang w:eastAsia="pl-PL"/>
        </w:rPr>
        <w:t xml:space="preserve"> </w:t>
      </w:r>
      <w:bookmarkEnd w:id="54"/>
      <w:bookmarkEnd w:id="55"/>
      <w:r w:rsidR="00D43363" w:rsidRPr="00E44CEF">
        <w:t xml:space="preserve"> w formie elektronicznej, za pośrednictwem Platformy. </w:t>
      </w:r>
    </w:p>
    <w:p w:rsidR="00127771" w:rsidRPr="00127771" w:rsidRDefault="00127771" w:rsidP="00A43AEE">
      <w:pPr>
        <w:pStyle w:val="Nagwek2"/>
      </w:pPr>
      <w:bookmarkStart w:id="56" w:name="_Hlk37939197"/>
      <w:r w:rsidRPr="00E44CEF">
        <w:t xml:space="preserve">Zamawiający informuje, iż zgodnie z art. 8 ust. 3 ustawy Pzp, nie ujawnia się informacji stanowiących tajemnicę przedsiębiorstwa, w rozumieniu przepisów ustawy z dnia 16 </w:t>
      </w:r>
      <w:r w:rsidRPr="00E44CEF">
        <w:lastRenderedPageBreak/>
        <w:t>kwietnia 1993 r. o zwalczaniu nieuczciwej konkurencji (Dz. U. z 2019 r. poz. 1010 ze zm.), zwanej dalej „ustawą o zwalczaniu nieuczciwej konkurencji” jeżeli Wykonawca</w:t>
      </w:r>
      <w:bookmarkEnd w:id="56"/>
      <w:r>
        <w:rPr>
          <w:lang w:val="pl-PL"/>
        </w:rPr>
        <w:t>:</w:t>
      </w:r>
    </w:p>
    <w:p w:rsidR="00127771" w:rsidRPr="00127771" w:rsidRDefault="00127771" w:rsidP="00127771">
      <w:pPr>
        <w:pStyle w:val="Nagwek2"/>
        <w:numPr>
          <w:ilvl w:val="0"/>
          <w:numId w:val="33"/>
        </w:numPr>
      </w:pPr>
      <w:r w:rsidRPr="00E44CEF">
        <w:t>nie później niż w terminie składania ofert, zastrzegł, że nie mogą być one udostępniane</w:t>
      </w:r>
      <w:r>
        <w:rPr>
          <w:lang w:val="pl-PL"/>
        </w:rPr>
        <w:t>;</w:t>
      </w:r>
    </w:p>
    <w:p w:rsidR="00127771" w:rsidRDefault="00127771" w:rsidP="00127771">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57" w:name="_Hlk37939296"/>
    </w:p>
    <w:p w:rsidR="00127771" w:rsidRDefault="00127771" w:rsidP="00127771">
      <w:pPr>
        <w:pStyle w:val="Nagwek2"/>
        <w:numPr>
          <w:ilvl w:val="0"/>
          <w:numId w:val="0"/>
        </w:numPr>
        <w:ind w:left="680"/>
      </w:pPr>
      <w:r w:rsidRPr="00E44CEF">
        <w:t>Zaleca się, aby uzasadnienie o którym mowa powyżej było sformułowane w sposób umożliwiający jego udostępnienie pozostałym uczestnikom postępowania.</w:t>
      </w:r>
      <w:bookmarkStart w:id="58" w:name="_Hlk38143710"/>
    </w:p>
    <w:p w:rsidR="00127771" w:rsidRDefault="00127771" w:rsidP="00127771">
      <w:pPr>
        <w:pStyle w:val="Nagwek2"/>
        <w:numPr>
          <w:ilvl w:val="0"/>
          <w:numId w:val="0"/>
        </w:numPr>
        <w:spacing w:after="0"/>
        <w:ind w:left="680"/>
      </w:pPr>
      <w:r w:rsidRPr="00E44CEF">
        <w:t>Wykonawca nie może zastrzec informacji, o których mowa w art. 86 ust. 4 ustawy Pzp</w:t>
      </w:r>
      <w:bookmarkEnd w:id="57"/>
      <w:bookmarkEnd w:id="58"/>
      <w:r w:rsidRPr="00E44CEF">
        <w:t>.</w:t>
      </w:r>
    </w:p>
    <w:p w:rsidR="00D43363" w:rsidRPr="00127771" w:rsidRDefault="00D43363" w:rsidP="00D43363">
      <w:pPr>
        <w:pStyle w:val="Nagwek2"/>
        <w:numPr>
          <w:ilvl w:val="0"/>
          <w:numId w:val="0"/>
        </w:numPr>
        <w:spacing w:before="0" w:after="0"/>
        <w:ind w:left="680"/>
        <w:rPr>
          <w:sz w:val="12"/>
          <w:szCs w:val="12"/>
          <w:lang w:val="pl-PL"/>
        </w:rPr>
      </w:pPr>
      <w:r w:rsidRPr="00127771">
        <w:rPr>
          <w:sz w:val="12"/>
          <w:szCs w:val="12"/>
          <w:lang w:val="pl-PL"/>
        </w:rPr>
        <w:t xml:space="preserve"> </w:t>
      </w:r>
      <w:r w:rsidR="00127771" w:rsidRPr="00127771">
        <w:rPr>
          <w:sz w:val="12"/>
          <w:szCs w:val="12"/>
          <w:lang w:val="pl-PL"/>
        </w:rPr>
        <w:t xml:space="preserve"> </w:t>
      </w:r>
    </w:p>
    <w:p w:rsidR="00D43363" w:rsidRPr="008B7886" w:rsidRDefault="00D43363" w:rsidP="00D43363">
      <w:pPr>
        <w:pStyle w:val="Nagwek2"/>
        <w:spacing w:before="0"/>
      </w:pPr>
      <w:bookmarkStart w:id="59" w:name="_Hlk37928068"/>
      <w:r w:rsidRPr="00E44CEF">
        <w:t>Opis sposobu przygotowania oferty składanej w formie elektronicznej</w:t>
      </w:r>
      <w:bookmarkEnd w:id="59"/>
      <w:r>
        <w:rPr>
          <w:lang w:val="pl-PL"/>
        </w:rPr>
        <w:t>:</w:t>
      </w:r>
    </w:p>
    <w:p w:rsidR="00D43363" w:rsidRPr="008B7886" w:rsidRDefault="00D43363" w:rsidP="00D43363">
      <w:pPr>
        <w:pStyle w:val="Nagwek2"/>
        <w:numPr>
          <w:ilvl w:val="0"/>
          <w:numId w:val="35"/>
        </w:numPr>
        <w:spacing w:before="0"/>
      </w:pPr>
      <w:r w:rsidRPr="008B7886">
        <w:t>Wykonawca, chcąc przystąpić do udziału w postępowaniu, loguje się na Platformie, w menu ”Ogłoszenia” wyszukuje niniejsze postępowanie, otwiera je klikając w jego temat, a następnie korzysta z funkcji ”Zgłoś udział w postępowaniu”</w:t>
      </w:r>
      <w:r>
        <w:rPr>
          <w:lang w:val="pl-PL"/>
        </w:rPr>
        <w:t>;</w:t>
      </w:r>
    </w:p>
    <w:p w:rsidR="00D43363" w:rsidRPr="008B7886" w:rsidRDefault="00D43363" w:rsidP="00D43363">
      <w:pPr>
        <w:pStyle w:val="Nagwek2"/>
        <w:numPr>
          <w:ilvl w:val="0"/>
          <w:numId w:val="35"/>
        </w:numPr>
        <w:spacing w:before="0"/>
      </w:pPr>
      <w:bookmarkStart w:id="60" w:name="_Hlk37866441"/>
      <w:r w:rsidRPr="00E44CEF">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bookmarkEnd w:id="60"/>
      <w:r>
        <w:rPr>
          <w:lang w:val="pl-PL"/>
        </w:rPr>
        <w:t>;</w:t>
      </w:r>
      <w:bookmarkStart w:id="61" w:name="_Hlk37939646"/>
      <w:bookmarkStart w:id="62" w:name="_Hlk37866474"/>
    </w:p>
    <w:p w:rsidR="00D43363" w:rsidRPr="008B7886" w:rsidRDefault="00D43363" w:rsidP="00D43363">
      <w:pPr>
        <w:pStyle w:val="Nagwek2"/>
        <w:numPr>
          <w:ilvl w:val="0"/>
          <w:numId w:val="35"/>
        </w:numPr>
        <w:spacing w:before="0"/>
      </w:pPr>
      <w:r w:rsidRPr="008B7886">
        <w:rPr>
          <w:rFonts w:eastAsia="Calibri"/>
        </w:rPr>
        <w:t xml:space="preserve">oferta wraz ze stanowiącymi jej integralną część załącznikami, powinna być podpisana ważnym kwalifikowanym podpisem elektronicznym, </w:t>
      </w:r>
      <w:r w:rsidRPr="008B7886">
        <w:rPr>
          <w:rFonts w:eastAsia="Calibri"/>
          <w:lang w:eastAsia="en-US"/>
        </w:rPr>
        <w:t>przez osobę (osoby) uprawnione do reprezentowania Wykonawcy, zgodnie z formą reprezentacji określoną w dokumentach rejestrowych</w:t>
      </w:r>
      <w:r w:rsidRPr="008B7886">
        <w:rPr>
          <w:rFonts w:eastAsia="Calibri"/>
        </w:rPr>
        <w:t>, a następnie przesłana Zamawiającemu za pośrednictwem Platformy, poprzez dodanie dokumentów na karcie ”Oferta/Załączniki”, za pomocą opcji ”Załącz plik” i użycie przycisku ”Prześlij”</w:t>
      </w:r>
      <w:bookmarkEnd w:id="61"/>
      <w:r w:rsidRPr="008B7886">
        <w:rPr>
          <w:rFonts w:eastAsia="Calibri"/>
        </w:rPr>
        <w:t>;</w:t>
      </w:r>
      <w:bookmarkStart w:id="63" w:name="_Hlk37939678"/>
    </w:p>
    <w:p w:rsidR="00D43363" w:rsidRPr="008B7886" w:rsidRDefault="00D43363" w:rsidP="00D43363">
      <w:pPr>
        <w:pStyle w:val="Nagwek2"/>
        <w:numPr>
          <w:ilvl w:val="0"/>
          <w:numId w:val="35"/>
        </w:numPr>
        <w:spacing w:before="0"/>
      </w:pPr>
      <w:r w:rsidRPr="008B7886">
        <w:rPr>
          <w:rFonts w:eastAsia="Calibri"/>
        </w:rPr>
        <w:t>j</w:t>
      </w:r>
      <w:r w:rsidRPr="008B7886">
        <w:rPr>
          <w:rFonts w:eastAsia="Calibri"/>
          <w:lang w:eastAsia="en-US"/>
        </w:rPr>
        <w:t>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62"/>
      <w:bookmarkEnd w:id="63"/>
      <w:r w:rsidRPr="008B7886">
        <w:rPr>
          <w:rFonts w:eastAsia="Calibri"/>
          <w:lang w:eastAsia="en-US"/>
        </w:rPr>
        <w:t>;</w:t>
      </w:r>
      <w:bookmarkStart w:id="64" w:name="_Hlk37866528"/>
    </w:p>
    <w:p w:rsidR="00D43363" w:rsidRPr="008B7886" w:rsidRDefault="00D43363" w:rsidP="00D43363">
      <w:pPr>
        <w:pStyle w:val="Nagwek2"/>
        <w:numPr>
          <w:ilvl w:val="0"/>
          <w:numId w:val="35"/>
        </w:numPr>
        <w:spacing w:before="0"/>
      </w:pPr>
      <w:r w:rsidRPr="008B7886">
        <w:rPr>
          <w:rFonts w:eastAsia="Calibri"/>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64"/>
      <w:r w:rsidRPr="008B7886">
        <w:rPr>
          <w:rFonts w:eastAsia="Calibri"/>
        </w:rPr>
        <w:t>;</w:t>
      </w:r>
      <w:bookmarkStart w:id="65" w:name="_Hlk37939869"/>
      <w:bookmarkStart w:id="66" w:name="_Hlk37866559"/>
    </w:p>
    <w:p w:rsidR="00D43363" w:rsidRPr="008B7886" w:rsidRDefault="00D43363" w:rsidP="00D43363">
      <w:pPr>
        <w:pStyle w:val="Nagwek2"/>
        <w:numPr>
          <w:ilvl w:val="0"/>
          <w:numId w:val="35"/>
        </w:numPr>
        <w:spacing w:before="0"/>
      </w:pPr>
      <w:r w:rsidRPr="008B7886">
        <w:rPr>
          <w:rFonts w:eastAsia="Calibri"/>
        </w:rPr>
        <w:t>przed upływem terminu składania ofert, Wykonawca za pośrednictwem Platformy może</w:t>
      </w:r>
      <w:bookmarkEnd w:id="65"/>
      <w:r w:rsidRPr="008B7886">
        <w:rPr>
          <w:rFonts w:eastAsia="Calibri"/>
        </w:rPr>
        <w:t xml:space="preserve">: </w:t>
      </w:r>
    </w:p>
    <w:p w:rsidR="00D43363" w:rsidRPr="008B7886" w:rsidRDefault="00D43363" w:rsidP="00D43363">
      <w:pPr>
        <w:numPr>
          <w:ilvl w:val="0"/>
          <w:numId w:val="37"/>
        </w:numPr>
        <w:spacing w:after="60" w:line="259" w:lineRule="auto"/>
        <w:ind w:left="1276" w:hanging="283"/>
        <w:contextualSpacing/>
        <w:jc w:val="both"/>
        <w:outlineLvl w:val="1"/>
        <w:rPr>
          <w:rFonts w:eastAsia="Calibri"/>
          <w:bCs/>
          <w:iCs/>
          <w:lang w:eastAsia="x-none"/>
        </w:rPr>
      </w:pPr>
      <w:bookmarkStart w:id="67" w:name="_Hlk37940076"/>
      <w:bookmarkStart w:id="68" w:name="_Hlk37939948"/>
      <w:r w:rsidRPr="008B7886">
        <w:rPr>
          <w:rFonts w:eastAsia="Calibri"/>
          <w:bCs/>
          <w:iCs/>
          <w:lang w:eastAsia="x-none"/>
        </w:rPr>
        <w:t>wycofać złożoną ofertę, poprzez zaznaczenie dokumentów podlegających wycofaniu i skorzystanie z opcji ”Usuń zaznaczone</w:t>
      </w:r>
      <w:bookmarkEnd w:id="67"/>
      <w:r w:rsidRPr="008B7886">
        <w:rPr>
          <w:rFonts w:eastAsia="Calibri"/>
          <w:bCs/>
          <w:iCs/>
          <w:lang w:eastAsia="x-none"/>
        </w:rPr>
        <w:t>”;</w:t>
      </w:r>
    </w:p>
    <w:p w:rsidR="00D43363" w:rsidRPr="008B7886" w:rsidRDefault="00D43363" w:rsidP="00D43363">
      <w:pPr>
        <w:numPr>
          <w:ilvl w:val="0"/>
          <w:numId w:val="37"/>
        </w:numPr>
        <w:spacing w:after="60" w:line="259" w:lineRule="auto"/>
        <w:ind w:left="1276" w:hanging="283"/>
        <w:contextualSpacing/>
        <w:jc w:val="both"/>
        <w:outlineLvl w:val="1"/>
        <w:rPr>
          <w:rFonts w:eastAsia="Calibri"/>
          <w:bCs/>
          <w:iCs/>
          <w:lang w:eastAsia="x-none"/>
        </w:rPr>
      </w:pPr>
      <w:bookmarkStart w:id="69" w:name="_Hlk37940217"/>
      <w:r w:rsidRPr="008B7886">
        <w:rPr>
          <w:rFonts w:eastAsia="Calibri"/>
          <w:bCs/>
          <w:iCs/>
          <w:lang w:eastAsia="x-none"/>
        </w:rPr>
        <w:t>wprowadzić zmiany do złożonej oferty, poprzez jej wycofanie, zmodyfikowanie i ponowne złożenie</w:t>
      </w:r>
      <w:bookmarkEnd w:id="68"/>
      <w:bookmarkEnd w:id="69"/>
      <w:r>
        <w:rPr>
          <w:rFonts w:eastAsia="Calibri"/>
          <w:bCs/>
          <w:iCs/>
          <w:lang w:eastAsia="x-none"/>
        </w:rPr>
        <w:t>.</w:t>
      </w:r>
    </w:p>
    <w:p w:rsidR="00D43363" w:rsidRPr="008B7886" w:rsidRDefault="00D43363" w:rsidP="00D43363">
      <w:pPr>
        <w:numPr>
          <w:ilvl w:val="0"/>
          <w:numId w:val="35"/>
        </w:numPr>
        <w:spacing w:before="120" w:after="60" w:line="259" w:lineRule="auto"/>
        <w:ind w:left="1037" w:hanging="357"/>
        <w:jc w:val="both"/>
        <w:outlineLvl w:val="1"/>
        <w:rPr>
          <w:rFonts w:eastAsia="Calibri"/>
          <w:bCs/>
          <w:iCs/>
          <w:lang w:eastAsia="x-none"/>
        </w:rPr>
      </w:pPr>
      <w:bookmarkStart w:id="70" w:name="_Hlk37940020"/>
      <w:bookmarkStart w:id="71" w:name="_Hlk37866628"/>
      <w:bookmarkEnd w:id="66"/>
      <w:r w:rsidRPr="008B7886">
        <w:rPr>
          <w:rFonts w:eastAsia="Calibri"/>
          <w:bCs/>
          <w:iCs/>
          <w:lang w:eastAsia="x-none"/>
        </w:rPr>
        <w:t xml:space="preserve">wszelkie informacje stanowiące tajemnicę przedsiębiorstwa w rozumieniu ustawy o zwalczaniu nieuczciwej konkurencji, które Wykonawca chce zastrzec jako tajemnicę </w:t>
      </w:r>
      <w:r w:rsidRPr="008B7886">
        <w:rPr>
          <w:rFonts w:eastAsia="Calibri"/>
          <w:bCs/>
          <w:iCs/>
          <w:lang w:eastAsia="x-none"/>
        </w:rPr>
        <w:lastRenderedPageBreak/>
        <w:t>przedsiębiorstwa,</w:t>
      </w:r>
      <w:r w:rsidRPr="008B7886">
        <w:rPr>
          <w:rFonts w:eastAsia="Calibri"/>
          <w:lang w:eastAsia="x-none"/>
        </w:rPr>
        <w:t xml:space="preserve"> </w:t>
      </w:r>
      <w:r w:rsidRPr="008B7886">
        <w:rPr>
          <w:rFonts w:eastAsia="Calibri"/>
          <w:bCs/>
          <w:iCs/>
          <w:lang w:eastAsia="x-none"/>
        </w:rPr>
        <w:t>powinny zostać przesłane za pośrednictwem Platformy, w osobnym pliku, na karcie ”Oferta/Załączniki”, w tabeli ”Część oferty stanowiąca tajemnicę przedsiębiorstwa”, za pomocą opcji ”Załącz plik”</w:t>
      </w:r>
      <w:bookmarkEnd w:id="70"/>
      <w:r w:rsidRPr="008B7886">
        <w:rPr>
          <w:rFonts w:eastAsia="Calibri"/>
          <w:bCs/>
          <w:iCs/>
          <w:lang w:eastAsia="x-none"/>
        </w:rPr>
        <w:t>;</w:t>
      </w:r>
      <w:bookmarkEnd w:id="71"/>
    </w:p>
    <w:p w:rsidR="00D43363" w:rsidRPr="008B7886" w:rsidRDefault="00D43363" w:rsidP="00D43363">
      <w:pPr>
        <w:pStyle w:val="Nagwek2"/>
        <w:numPr>
          <w:ilvl w:val="0"/>
          <w:numId w:val="35"/>
        </w:numPr>
        <w:spacing w:before="0" w:after="0"/>
        <w:ind w:left="1037" w:hanging="357"/>
      </w:pPr>
      <w:bookmarkStart w:id="72" w:name="_Hlk37940112"/>
      <w:r w:rsidRPr="008B7886">
        <w:rPr>
          <w:rFonts w:eastAsia="Calibri"/>
          <w:bCs w:val="0"/>
          <w:iCs w:val="0"/>
          <w:color w:val="auto"/>
          <w:lang w:val="pl-PL" w:eastAsia="en-US"/>
        </w:rPr>
        <w:t xml:space="preserve">szczegółowa instrukcja korzystania z Platformy dotycząca rejestracji, logowania, procedury przesyłania i wycofania dokumentów znajduje się na stronie internetowej </w:t>
      </w:r>
      <w:hyperlink r:id="rId11" w:history="1">
        <w:r w:rsidRPr="008B7886">
          <w:rPr>
            <w:rFonts w:eastAsia="Calibri"/>
            <w:bCs w:val="0"/>
            <w:iCs w:val="0"/>
            <w:color w:val="0070C0"/>
            <w:u w:val="single"/>
            <w:lang w:val="pl-PL" w:eastAsia="en-US"/>
          </w:rPr>
          <w:t>https://e-ProPublico.pl/</w:t>
        </w:r>
      </w:hyperlink>
      <w:r w:rsidRPr="008B7886">
        <w:rPr>
          <w:rFonts w:eastAsia="Calibri"/>
          <w:bCs w:val="0"/>
          <w:iCs w:val="0"/>
          <w:color w:val="auto"/>
          <w:lang w:val="pl-PL" w:eastAsia="en-US"/>
        </w:rPr>
        <w:t xml:space="preserve">, pod linkiem </w:t>
      </w:r>
      <w:r w:rsidRPr="008B7886">
        <w:rPr>
          <w:rFonts w:eastAsia="Calibri"/>
          <w:b/>
          <w:bCs w:val="0"/>
          <w:i/>
          <w:iCs w:val="0"/>
          <w:color w:val="auto"/>
          <w:lang w:val="pl-PL" w:eastAsia="en-US"/>
        </w:rPr>
        <w:t>Instrukcja Wykonawcy</w:t>
      </w:r>
      <w:bookmarkEnd w:id="72"/>
      <w:r w:rsidRPr="008B7886">
        <w:rPr>
          <w:rFonts w:eastAsia="Calibri"/>
          <w:color w:val="auto"/>
          <w:lang w:val="pl-PL" w:eastAsia="en-US"/>
        </w:rPr>
        <w:t>.</w:t>
      </w:r>
    </w:p>
    <w:p w:rsidR="00D43363" w:rsidRPr="008B7886" w:rsidRDefault="00D43363" w:rsidP="00D43363">
      <w:pPr>
        <w:pStyle w:val="Nagwek2"/>
        <w:numPr>
          <w:ilvl w:val="0"/>
          <w:numId w:val="0"/>
        </w:numPr>
        <w:spacing w:before="0" w:after="0"/>
        <w:ind w:left="680"/>
        <w:rPr>
          <w:sz w:val="12"/>
          <w:szCs w:val="12"/>
        </w:rPr>
      </w:pPr>
    </w:p>
    <w:p w:rsidR="008B7886" w:rsidRPr="008B7886" w:rsidRDefault="008B7886" w:rsidP="008B7886">
      <w:pPr>
        <w:pStyle w:val="Nagwek2"/>
        <w:numPr>
          <w:ilvl w:val="0"/>
          <w:numId w:val="0"/>
        </w:numPr>
        <w:spacing w:before="0" w:after="0"/>
        <w:ind w:left="680"/>
        <w:rPr>
          <w:sz w:val="12"/>
          <w:szCs w:val="12"/>
        </w:rPr>
      </w:pPr>
    </w:p>
    <w:p w:rsidR="008C47F9" w:rsidRPr="00876900" w:rsidRDefault="008B7886" w:rsidP="008B7886">
      <w:pPr>
        <w:pStyle w:val="Nagwek2"/>
        <w:spacing w:before="0"/>
      </w:pPr>
      <w:bookmarkStart w:id="73" w:name="_Hlk37866756"/>
      <w:r w:rsidRPr="00E44CEF">
        <w:t>Wykonawca ponosi wszelkie koszty związane z przygotowaniem i złożeniem oferty</w:t>
      </w:r>
      <w:bookmarkEnd w:id="73"/>
      <w:r w:rsidR="008D48A7">
        <w:t>.</w:t>
      </w:r>
    </w:p>
    <w:p w:rsidR="008D48A7" w:rsidRPr="00876900" w:rsidRDefault="008D48A7" w:rsidP="00EE6B68">
      <w:pPr>
        <w:pStyle w:val="Nagwek1"/>
      </w:pPr>
      <w:bookmarkStart w:id="74" w:name="_Toc258314253"/>
      <w:r w:rsidRPr="00CE099A">
        <w:t>Miejsce oraz termin składania i otwarcia ofert</w:t>
      </w:r>
      <w:bookmarkEnd w:id="74"/>
    </w:p>
    <w:p w:rsidR="008D48A7" w:rsidRDefault="008B7886" w:rsidP="00A43AEE">
      <w:pPr>
        <w:pStyle w:val="Nagwek2"/>
      </w:pPr>
      <w:bookmarkStart w:id="75" w:name="_Hlk37940485"/>
      <w:r w:rsidRPr="00E44CEF">
        <w:t xml:space="preserve">Ofertę, wraz ze stanowiącymi jej integralną część załącznikami, należy złożyć </w:t>
      </w:r>
      <w:bookmarkStart w:id="76" w:name="_Hlk37407124"/>
      <w:r w:rsidR="00D43363" w:rsidRPr="00E44CEF">
        <w:rPr>
          <w:lang w:eastAsia="pl-PL"/>
        </w:rPr>
        <w:t xml:space="preserve"> </w:t>
      </w:r>
      <w:r w:rsidRPr="00E44CEF">
        <w:t xml:space="preserve"> </w:t>
      </w:r>
      <w:r w:rsidR="00D43363" w:rsidRPr="00E44CEF">
        <w:rPr>
          <w:lang w:eastAsia="pl-PL"/>
        </w:rPr>
        <w:t xml:space="preserve">   </w:t>
      </w:r>
      <w:r w:rsidRPr="00E44CEF">
        <w:rPr>
          <w:lang w:eastAsia="pl-PL"/>
        </w:rPr>
        <w:t xml:space="preserve"> </w:t>
      </w:r>
      <w:bookmarkEnd w:id="76"/>
      <w:r w:rsidR="00D43363" w:rsidRPr="00E44CEF">
        <w:rPr>
          <w:lang w:eastAsia="pl-PL"/>
        </w:rPr>
        <w:t xml:space="preserve"> w formie elektronicznej </w:t>
      </w:r>
      <w:r w:rsidR="00D43363" w:rsidRPr="00E44CEF">
        <w:t xml:space="preserve">za pośrednictwem Platformy </w:t>
      </w:r>
      <w:r w:rsidRPr="00E44CEF">
        <w:t xml:space="preserve">do dnia </w:t>
      </w:r>
      <w:r w:rsidR="00D43363" w:rsidRPr="00D43363">
        <w:rPr>
          <w:b/>
        </w:rPr>
        <w:t>2020-11-24</w:t>
      </w:r>
      <w:r w:rsidRPr="00E44CEF">
        <w:t xml:space="preserve"> do godz. </w:t>
      </w:r>
      <w:bookmarkEnd w:id="75"/>
      <w:r w:rsidR="00D43363" w:rsidRPr="00D43363">
        <w:rPr>
          <w:b/>
        </w:rPr>
        <w:t>10:00</w:t>
      </w:r>
    </w:p>
    <w:p w:rsidR="008D48A7" w:rsidRPr="00876900" w:rsidRDefault="00D43363" w:rsidP="00A43AEE">
      <w:pPr>
        <w:pStyle w:val="Nagwek2"/>
      </w:pPr>
      <w:bookmarkStart w:id="77" w:name="_Hlk37866947"/>
      <w:r w:rsidRPr="00E44CEF">
        <w:rPr>
          <w:lang w:eastAsia="pl-PL"/>
        </w:rPr>
        <w:t xml:space="preserve"> </w:t>
      </w:r>
      <w:r w:rsidR="008B7886" w:rsidRPr="00E44CEF">
        <w:t xml:space="preserve"> </w:t>
      </w:r>
      <w:bookmarkEnd w:id="77"/>
      <w:r w:rsidRPr="00E44CEF">
        <w:t xml:space="preserve">Złożenie oferty w formie elektronicznej za pośrednictwem Platformy po upływie terminu składania ofert, nie będzie możliwe. </w:t>
      </w:r>
    </w:p>
    <w:p w:rsidR="008D48A7" w:rsidRDefault="008B7886" w:rsidP="008B7886">
      <w:pPr>
        <w:pStyle w:val="Nagwek2"/>
        <w:spacing w:after="0"/>
      </w:pPr>
      <w:r w:rsidRPr="00E44CEF">
        <w:t xml:space="preserve">Otwarcie ofert nastąpi w dniu: </w:t>
      </w:r>
      <w:r w:rsidR="00D43363" w:rsidRPr="00D43363">
        <w:rPr>
          <w:b/>
        </w:rPr>
        <w:t>2020-11-24</w:t>
      </w:r>
      <w:r w:rsidRPr="00E44CEF">
        <w:t xml:space="preserve"> o godz. </w:t>
      </w:r>
      <w:r w:rsidR="00D43363" w:rsidRPr="00D43363">
        <w:rPr>
          <w:b/>
        </w:rPr>
        <w:t>10:30</w:t>
      </w:r>
      <w:r w:rsidRPr="00E44CEF">
        <w:t xml:space="preserve">, w </w:t>
      </w:r>
      <w:r w:rsidR="00D43363" w:rsidRPr="00D43363">
        <w:t>siedzibie Zamawiającego</w:t>
      </w:r>
      <w:r w:rsidRPr="00E44CEF">
        <w:t xml:space="preserve">, pokój nr </w:t>
      </w:r>
      <w:r w:rsidR="00D43363" w:rsidRPr="00D43363">
        <w:t>24</w:t>
      </w:r>
      <w:r w:rsidR="008D48A7">
        <w:t>.</w:t>
      </w:r>
    </w:p>
    <w:p w:rsidR="008B7886" w:rsidRPr="008B7886" w:rsidRDefault="00D43363" w:rsidP="008B7886">
      <w:pPr>
        <w:pStyle w:val="Nagwek2"/>
        <w:numPr>
          <w:ilvl w:val="0"/>
          <w:numId w:val="0"/>
        </w:numPr>
        <w:spacing w:before="0" w:after="0"/>
        <w:ind w:left="680"/>
        <w:rPr>
          <w:sz w:val="12"/>
          <w:szCs w:val="12"/>
        </w:rPr>
      </w:pPr>
      <w:r w:rsidRPr="008B7886">
        <w:rPr>
          <w:sz w:val="12"/>
          <w:szCs w:val="12"/>
        </w:rPr>
        <w:t xml:space="preserve"> </w:t>
      </w:r>
    </w:p>
    <w:p w:rsidR="00B51D96" w:rsidRDefault="008A3895" w:rsidP="008B7886">
      <w:pPr>
        <w:pStyle w:val="Nagwek2"/>
        <w:spacing w:before="0"/>
      </w:pPr>
      <w:r>
        <w:t>Niezwłocznie po otwarciu ofert Z</w:t>
      </w:r>
      <w:r w:rsidR="00B51D96">
        <w:t>amawiający zamieści na stronie internetowej informacje dotyczące:</w:t>
      </w:r>
    </w:p>
    <w:p w:rsidR="00B51D96" w:rsidRDefault="00B51D96" w:rsidP="008B7886">
      <w:pPr>
        <w:pStyle w:val="Nagwek2"/>
        <w:numPr>
          <w:ilvl w:val="0"/>
          <w:numId w:val="16"/>
        </w:numPr>
        <w:spacing w:before="60"/>
        <w:ind w:left="1037" w:hanging="357"/>
      </w:pPr>
      <w:r>
        <w:t>kwoty, jaką zamierza przeznaczyć na sfinansowanie zamówienia;</w:t>
      </w:r>
    </w:p>
    <w:p w:rsidR="00B51D96" w:rsidRDefault="00B51D96" w:rsidP="008B7886">
      <w:pPr>
        <w:pStyle w:val="Nagwek2"/>
        <w:numPr>
          <w:ilvl w:val="0"/>
          <w:numId w:val="16"/>
        </w:numPr>
        <w:spacing w:before="60"/>
        <w:ind w:left="1037" w:hanging="357"/>
      </w:pPr>
      <w:r>
        <w:t>f</w:t>
      </w:r>
      <w:r w:rsidR="005B4881">
        <w:t>irm oraz adresów W</w:t>
      </w:r>
      <w:r>
        <w:t>ykonawców, którzy złożyli oferty w terminie;</w:t>
      </w:r>
    </w:p>
    <w:p w:rsidR="00B51D96" w:rsidRPr="003209A8" w:rsidRDefault="00B51D96" w:rsidP="008B7886">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EE6B68">
      <w:pPr>
        <w:pStyle w:val="Nagwek1"/>
      </w:pPr>
      <w:bookmarkStart w:id="78" w:name="_Toc258314254"/>
      <w:r w:rsidRPr="004A65BB">
        <w:t>Opis sposobu obliczenia ceny</w:t>
      </w:r>
      <w:bookmarkEnd w:id="78"/>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0D111E">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r w:rsidR="000D111E">
        <w:rPr>
          <w:lang w:val="pl-PL"/>
        </w:rPr>
        <w:t xml:space="preserve"> </w:t>
      </w:r>
      <w:r w:rsidR="000D111E" w:rsidRPr="000D111E">
        <w:rPr>
          <w:lang w:val="pl-PL"/>
        </w:rPr>
        <w:t>Brak jakiejś pozycji w przedmiarze, w przypadku ujęcia jej w dokumentacji projektowej, nie uprawnia Wykonawcy do żądania dodatkowego wynagrodzenia.</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D43363" w:rsidP="00A43AEE">
      <w:pPr>
        <w:pStyle w:val="Nagwek2"/>
      </w:pPr>
      <w:r w:rsidRPr="000D4A4D">
        <w:t xml:space="preserve"> Zamawiający nie przewiduje udzielenia zaliczek na poczet wykonania zamówienia. </w:t>
      </w:r>
    </w:p>
    <w:p w:rsidR="008D48A7" w:rsidRPr="00876900" w:rsidRDefault="008D48A7" w:rsidP="00EE6B68">
      <w:pPr>
        <w:pStyle w:val="Nagwek1"/>
      </w:pPr>
      <w:bookmarkStart w:id="79"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79"/>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lastRenderedPageBreak/>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D43363" w:rsidRPr="006672A6" w:rsidTr="002F12A8">
        <w:tc>
          <w:tcPr>
            <w:tcW w:w="900" w:type="dxa"/>
          </w:tcPr>
          <w:p w:rsidR="00D43363" w:rsidRPr="00A149D4" w:rsidRDefault="00D43363" w:rsidP="002F12A8">
            <w:pPr>
              <w:spacing w:before="60" w:after="120"/>
              <w:jc w:val="both"/>
            </w:pPr>
            <w:r w:rsidRPr="00D43363">
              <w:t>1</w:t>
            </w:r>
          </w:p>
        </w:tc>
        <w:tc>
          <w:tcPr>
            <w:tcW w:w="4278" w:type="dxa"/>
          </w:tcPr>
          <w:p w:rsidR="00D43363" w:rsidRPr="00A149D4" w:rsidRDefault="00D43363" w:rsidP="002F12A8">
            <w:pPr>
              <w:spacing w:before="60" w:after="120"/>
              <w:jc w:val="both"/>
            </w:pPr>
            <w:r w:rsidRPr="00D43363">
              <w:t>Cena</w:t>
            </w:r>
          </w:p>
        </w:tc>
        <w:tc>
          <w:tcPr>
            <w:tcW w:w="1842" w:type="dxa"/>
          </w:tcPr>
          <w:p w:rsidR="00D43363" w:rsidRPr="00A149D4" w:rsidRDefault="00D43363" w:rsidP="002F12A8">
            <w:pPr>
              <w:spacing w:before="60" w:after="120"/>
              <w:jc w:val="both"/>
            </w:pPr>
            <w:r w:rsidRPr="00D43363">
              <w:t>60</w:t>
            </w:r>
            <w:r>
              <w:t xml:space="preserve"> %</w:t>
            </w:r>
          </w:p>
        </w:tc>
      </w:tr>
      <w:tr w:rsidR="00D43363" w:rsidRPr="006672A6" w:rsidTr="002F12A8">
        <w:tc>
          <w:tcPr>
            <w:tcW w:w="900" w:type="dxa"/>
          </w:tcPr>
          <w:p w:rsidR="00D43363" w:rsidRPr="00A149D4" w:rsidRDefault="00D43363" w:rsidP="002F12A8">
            <w:pPr>
              <w:spacing w:before="60" w:after="120"/>
              <w:jc w:val="both"/>
            </w:pPr>
            <w:r w:rsidRPr="00D43363">
              <w:t>2</w:t>
            </w:r>
          </w:p>
        </w:tc>
        <w:tc>
          <w:tcPr>
            <w:tcW w:w="4278" w:type="dxa"/>
          </w:tcPr>
          <w:p w:rsidR="00D43363" w:rsidRPr="00A149D4" w:rsidRDefault="00D43363" w:rsidP="002F12A8">
            <w:pPr>
              <w:spacing w:before="60" w:after="120"/>
              <w:jc w:val="both"/>
            </w:pPr>
            <w:r w:rsidRPr="00D43363">
              <w:t>dobrowolne wydłużenie rękojmi wraz z wydłużeniem pozostawienia zabezpieczenia</w:t>
            </w:r>
          </w:p>
        </w:tc>
        <w:tc>
          <w:tcPr>
            <w:tcW w:w="1842" w:type="dxa"/>
          </w:tcPr>
          <w:p w:rsidR="00D43363" w:rsidRPr="00A149D4" w:rsidRDefault="00D43363" w:rsidP="002F12A8">
            <w:pPr>
              <w:spacing w:before="60" w:after="120"/>
              <w:jc w:val="both"/>
            </w:pPr>
            <w:r w:rsidRPr="00D43363">
              <w:t>40</w:t>
            </w:r>
            <w:r>
              <w:t xml:space="preserve"> %</w:t>
            </w:r>
          </w:p>
        </w:tc>
      </w:tr>
    </w:tbl>
    <w:p w:rsidR="008D48A7" w:rsidRDefault="008D48A7" w:rsidP="00A43AEE">
      <w:pPr>
        <w:pStyle w:val="Nagwek2"/>
      </w:pPr>
      <w:r w:rsidRPr="00BA284E">
        <w:t xml:space="preserve">Punkty przyznawane za podane w pkt </w:t>
      </w:r>
      <w:r w:rsidR="00B51D96">
        <w:rPr>
          <w:highlight w:val="green"/>
        </w:rPr>
        <w:t>1</w:t>
      </w:r>
      <w:r w:rsidR="008B7886">
        <w:rPr>
          <w:highlight w:val="green"/>
          <w:lang w:val="pl-PL"/>
        </w:rPr>
        <w:t>9</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D43363" w:rsidRPr="006672A6" w:rsidTr="002F12A8">
        <w:tc>
          <w:tcPr>
            <w:tcW w:w="2237" w:type="dxa"/>
          </w:tcPr>
          <w:p w:rsidR="00D43363" w:rsidRPr="006672A6" w:rsidRDefault="00D43363" w:rsidP="002F12A8">
            <w:pPr>
              <w:spacing w:before="60" w:after="120"/>
              <w:jc w:val="both"/>
              <w:rPr>
                <w:b/>
              </w:rPr>
            </w:pPr>
            <w:r w:rsidRPr="00D43363">
              <w:t>1</w:t>
            </w:r>
          </w:p>
        </w:tc>
        <w:tc>
          <w:tcPr>
            <w:tcW w:w="4783" w:type="dxa"/>
          </w:tcPr>
          <w:p w:rsidR="00D43363" w:rsidRDefault="00D43363" w:rsidP="002F12A8">
            <w:pPr>
              <w:pStyle w:val="Tekstpodstawowy"/>
              <w:spacing w:before="60"/>
            </w:pPr>
            <w:r w:rsidRPr="00D43363">
              <w:t>Cena</w:t>
            </w:r>
          </w:p>
          <w:p w:rsidR="00D43363" w:rsidRPr="00D43363" w:rsidRDefault="00D43363" w:rsidP="002F12A8">
            <w:pPr>
              <w:spacing w:before="60" w:after="120"/>
              <w:jc w:val="both"/>
            </w:pPr>
            <w:r w:rsidRPr="00D43363">
              <w:t>Liczba punktów = ( Cmin/Cof ) * 100 * waga</w:t>
            </w:r>
          </w:p>
          <w:p w:rsidR="00D43363" w:rsidRPr="00D43363" w:rsidRDefault="00D43363" w:rsidP="002F12A8">
            <w:pPr>
              <w:spacing w:before="60" w:after="120"/>
              <w:jc w:val="both"/>
            </w:pPr>
            <w:r w:rsidRPr="00D43363">
              <w:t>gdzie:</w:t>
            </w:r>
          </w:p>
          <w:p w:rsidR="00D43363" w:rsidRPr="00D43363" w:rsidRDefault="00D43363" w:rsidP="002F12A8">
            <w:pPr>
              <w:spacing w:before="60" w:after="120"/>
              <w:jc w:val="both"/>
            </w:pPr>
            <w:r w:rsidRPr="00D43363">
              <w:t>- Cmin - najniższa cena spośród wszystkich ofert</w:t>
            </w:r>
          </w:p>
          <w:p w:rsidR="00D43363" w:rsidRPr="006672A6" w:rsidRDefault="00D43363" w:rsidP="002F12A8">
            <w:pPr>
              <w:spacing w:before="60" w:after="120"/>
              <w:jc w:val="both"/>
              <w:rPr>
                <w:b/>
              </w:rPr>
            </w:pPr>
            <w:r w:rsidRPr="00D43363">
              <w:t>- Cof -  cena podana w ofercie</w:t>
            </w:r>
          </w:p>
        </w:tc>
      </w:tr>
      <w:tr w:rsidR="00D43363" w:rsidRPr="006672A6" w:rsidTr="002F12A8">
        <w:tc>
          <w:tcPr>
            <w:tcW w:w="2237" w:type="dxa"/>
          </w:tcPr>
          <w:p w:rsidR="00D43363" w:rsidRPr="006672A6" w:rsidRDefault="00D43363" w:rsidP="002F12A8">
            <w:pPr>
              <w:spacing w:before="60" w:after="120"/>
              <w:jc w:val="both"/>
              <w:rPr>
                <w:b/>
              </w:rPr>
            </w:pPr>
            <w:r w:rsidRPr="00D43363">
              <w:t>2</w:t>
            </w:r>
          </w:p>
        </w:tc>
        <w:tc>
          <w:tcPr>
            <w:tcW w:w="4783" w:type="dxa"/>
          </w:tcPr>
          <w:p w:rsidR="00D43363" w:rsidRDefault="00D43363" w:rsidP="002F12A8">
            <w:pPr>
              <w:pStyle w:val="Tekstpodstawowy"/>
              <w:spacing w:before="60"/>
            </w:pPr>
            <w:r w:rsidRPr="00D43363">
              <w:t>dobrowolne wydłużenie rękojmi wraz z wydłużeniem pozostawienia zabezpieczenia</w:t>
            </w:r>
          </w:p>
          <w:p w:rsidR="00D43363" w:rsidRPr="00D43363" w:rsidRDefault="00D43363" w:rsidP="002F12A8">
            <w:pPr>
              <w:spacing w:before="60" w:after="120"/>
              <w:jc w:val="both"/>
            </w:pPr>
            <w:r w:rsidRPr="00D43363">
              <w:t>Liczba punktów = ( Rbadana/RMax ) * 100 * waga</w:t>
            </w:r>
          </w:p>
          <w:p w:rsidR="00D43363" w:rsidRPr="00D43363" w:rsidRDefault="00D43363" w:rsidP="002F12A8">
            <w:pPr>
              <w:spacing w:before="60" w:after="120"/>
              <w:jc w:val="both"/>
            </w:pPr>
            <w:r w:rsidRPr="00D43363">
              <w:t>gdzie:</w:t>
            </w:r>
          </w:p>
          <w:p w:rsidR="00D43363" w:rsidRPr="00D43363" w:rsidRDefault="00D43363" w:rsidP="002F12A8">
            <w:pPr>
              <w:spacing w:before="60" w:after="120"/>
              <w:jc w:val="both"/>
            </w:pPr>
            <w:r w:rsidRPr="00D43363">
              <w:t xml:space="preserve"> - Rbadana - podana w ofercie .....</w:t>
            </w:r>
          </w:p>
          <w:p w:rsidR="00D43363" w:rsidRPr="00D43363" w:rsidRDefault="00D43363" w:rsidP="002F12A8">
            <w:pPr>
              <w:spacing w:before="60" w:after="120"/>
              <w:jc w:val="both"/>
            </w:pPr>
            <w:r w:rsidRPr="00D43363">
              <w:t xml:space="preserve"> - RMax - najwyższa spośród wszystkich ofert .....</w:t>
            </w:r>
          </w:p>
          <w:p w:rsidR="00D43363" w:rsidRPr="00D43363" w:rsidRDefault="00D43363" w:rsidP="002F12A8">
            <w:pPr>
              <w:spacing w:before="60" w:after="120"/>
              <w:jc w:val="both"/>
            </w:pPr>
          </w:p>
          <w:p w:rsidR="00D43363" w:rsidRPr="006672A6" w:rsidRDefault="00D43363" w:rsidP="002F12A8">
            <w:pPr>
              <w:spacing w:before="60" w:after="120"/>
              <w:jc w:val="both"/>
              <w:rPr>
                <w:b/>
              </w:rPr>
            </w:pPr>
            <w:r w:rsidRPr="00D43363">
              <w:t>Do oceny brany będzie jedynie okres wydłużenia rękojmi, tzn. do punktacji nie będzie brane pod uwagę obligatoryjny 60 miesięczny okres rękojmi</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w:t>
      </w:r>
      <w:r w:rsidR="008B7886">
        <w:rPr>
          <w:highlight w:val="green"/>
          <w:lang w:val="pl-PL"/>
        </w:rPr>
        <w:t>9</w:t>
      </w:r>
      <w:r w:rsidR="00B51D96" w:rsidRPr="00B51D96">
        <w:rPr>
          <w:highlight w:val="green"/>
        </w:rPr>
        <w:t>.5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lastRenderedPageBreak/>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80" w:name="_Toc258314256"/>
      <w:r w:rsidRPr="00772DC8">
        <w:t>UDZIELENIE ZAMÓWIENIA</w:t>
      </w:r>
      <w:bookmarkEnd w:id="80"/>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D43363" w:rsidRPr="00D43363">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 xml:space="preserve">Jeżeli Wykonawca, którego oferta została wybrana, uchyla się od zawarcia umowy w sprawie zamówienia publicznego </w:t>
      </w:r>
      <w:r w:rsidR="00D43363">
        <w:t xml:space="preserve"> lub nie wnosi wymaganego zabezpieczenia należytego wykonania umowy </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81"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81"/>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D43363">
        <w:t xml:space="preserve"> i wniesienie zabezpieczenia nale</w:t>
      </w:r>
      <w:r w:rsidR="00D43363">
        <w:rPr>
          <w:rFonts w:ascii="TimesNewRoman" w:eastAsia="TimesNewRoman" w:cs="TimesNewRoman"/>
        </w:rPr>
        <w:t>ż</w:t>
      </w:r>
      <w:r w:rsidR="00D43363">
        <w:t xml:space="preserve">ytego wykonania umowy. </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82"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82"/>
    </w:p>
    <w:p w:rsidR="00D43363" w:rsidRDefault="00D43363" w:rsidP="00D43363">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 xml:space="preserve"> </w:t>
      </w: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D43363">
        <w:rPr>
          <w:b/>
          <w:bCs/>
          <w:iCs/>
          <w:color w:val="000000"/>
          <w:lang w:val="x-none" w:eastAsia="x-none"/>
        </w:rPr>
        <w:t>5</w:t>
      </w:r>
      <w:r w:rsidRPr="00335C23">
        <w:rPr>
          <w:bCs/>
          <w:iCs/>
          <w:color w:val="000000"/>
          <w:lang w:val="x-none" w:eastAsia="x-none"/>
        </w:rPr>
        <w:t> % ceny ofertowej.</w:t>
      </w:r>
    </w:p>
    <w:p w:rsidR="00D43363" w:rsidRDefault="00D43363" w:rsidP="00D43363">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D43363" w:rsidRDefault="00D43363" w:rsidP="00D43363">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D43363" w:rsidRDefault="00D43363" w:rsidP="00D43363">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D43363" w:rsidRDefault="00D43363" w:rsidP="00D43363">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D43363" w:rsidRDefault="00D43363" w:rsidP="00D43363">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D43363" w:rsidRPr="00335C23" w:rsidRDefault="00D43363" w:rsidP="00D43363">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r>
        <w:t>t.j. Dz. U. z 2019r. poz. 310)</w:t>
      </w:r>
      <w:r w:rsidRPr="00335C23">
        <w:rPr>
          <w:bCs/>
          <w:iCs/>
          <w:color w:val="000000"/>
          <w:lang w:val="x-none" w:eastAsia="x-none"/>
        </w:rPr>
        <w:t>.</w:t>
      </w:r>
    </w:p>
    <w:p w:rsidR="00D43363" w:rsidRDefault="00D43363" w:rsidP="00D43363">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D43363" w:rsidRDefault="00D43363" w:rsidP="00D43363">
      <w:pPr>
        <w:pStyle w:val="Nagwek2"/>
      </w:pPr>
      <w:r w:rsidRPr="00D30384">
        <w:t>W przypadku wniesienia wadium w pieniądzu Wykonawca może wyrazić zgodę na zaliczenie kwoty wadium na poczet zabezpieczenia.</w:t>
      </w:r>
      <w:r w:rsidRPr="00D30384">
        <w:rPr>
          <w:color w:val="FF0000"/>
        </w:rPr>
        <w:t xml:space="preserve"> </w:t>
      </w:r>
    </w:p>
    <w:p w:rsidR="00D43363" w:rsidRDefault="00D43363" w:rsidP="00D43363">
      <w:pPr>
        <w:pStyle w:val="Nagwek2"/>
      </w:pPr>
    </w:p>
    <w:p w:rsidR="00D43363" w:rsidRDefault="00D43363" w:rsidP="00D43363">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bookmarkStart w:id="83" w:name="_Hlk37249170"/>
    </w:p>
    <w:p w:rsidR="00D43363" w:rsidRPr="00790FFA" w:rsidRDefault="00D43363" w:rsidP="00D43363">
      <w:pPr>
        <w:pStyle w:val="Nagwek2"/>
      </w:pPr>
      <w:r w:rsidRPr="00790FFA">
        <w:t>W przypadku wnoszenia zabezpieczenia należytego wykonania umowy w formie innej niż pieniężna, jako Beneficjenta gwarancji lub poręczenia należy wskazać</w:t>
      </w:r>
      <w:r>
        <w:rPr>
          <w:lang w:val="pl-PL"/>
        </w:rPr>
        <w:t xml:space="preserve"> Zamawiającego.</w:t>
      </w:r>
    </w:p>
    <w:p w:rsidR="00D43363" w:rsidRDefault="00D43363" w:rsidP="00D43363">
      <w:pPr>
        <w:pStyle w:val="Nagwek2"/>
        <w:rPr>
          <w:lang w:val="pl-PL"/>
        </w:rPr>
      </w:pPr>
      <w:r>
        <w:lastRenderedPageBreak/>
        <w:t>Zabezpieczenie należytego wykonania umowy wnoszone w formie innej niż pieniężna musi</w:t>
      </w:r>
      <w:r>
        <w:rPr>
          <w:lang w:val="pl-PL"/>
        </w:rPr>
        <w:t xml:space="preserve"> </w:t>
      </w:r>
      <w:r>
        <w:t>zawierać w sw</w:t>
      </w:r>
      <w:r>
        <w:rPr>
          <w:lang w:val="pl-PL"/>
        </w:rPr>
        <w:t>ej</w:t>
      </w:r>
      <w:r>
        <w:t xml:space="preserve"> treści nieodwołalne i bezwarunkowe zobowiązanie wystawcy dokumentu do zapłaty</w:t>
      </w:r>
      <w:r>
        <w:rPr>
          <w:lang w:val="pl-PL"/>
        </w:rPr>
        <w:t xml:space="preserve"> gwarancji lub poręczenia </w:t>
      </w:r>
      <w:r>
        <w:t>na</w:t>
      </w:r>
      <w:r>
        <w:rPr>
          <w:lang w:val="pl-PL"/>
        </w:rPr>
        <w:t xml:space="preserve"> pierwsze pisemne żądanie Zamawiającego.</w:t>
      </w:r>
    </w:p>
    <w:p w:rsidR="00D43363" w:rsidRPr="00790FFA" w:rsidRDefault="00D43363" w:rsidP="00D43363">
      <w:pPr>
        <w:pStyle w:val="Nagwek2"/>
        <w:rPr>
          <w:lang w:val="pl-PL"/>
        </w:rPr>
      </w:pPr>
      <w:r w:rsidRPr="00790FFA">
        <w:rPr>
          <w:lang w:val="pl-PL"/>
        </w:rPr>
        <w:t>W przypadku wniesienia zabezpieczenia należytego wykonania umowy w formie innej niż pieniężna, przed podpisaniem umowy Wykonawca zobowiązany jest przedstawić do akceptacji Zamawiającemu treść dokumentu gwarancji lub poręczenia.</w:t>
      </w:r>
      <w:bookmarkEnd w:id="83"/>
    </w:p>
    <w:p w:rsidR="00D43363" w:rsidRDefault="00D43363" w:rsidP="00D43363">
      <w:pPr>
        <w:pStyle w:val="Nagwek2"/>
      </w:pPr>
      <w:r w:rsidRPr="00D30384">
        <w:t xml:space="preserve">W trakcie realizacji umowy Wykonawca może dokonać zmiany formy zabezpieczenia na jedną lub kilka form, o których mowa w pkt </w:t>
      </w:r>
      <w:r>
        <w:rPr>
          <w:highlight w:val="green"/>
        </w:rPr>
        <w:t>2</w:t>
      </w:r>
      <w:r>
        <w:rPr>
          <w:highlight w:val="green"/>
          <w:lang w:val="pl-PL"/>
        </w:rPr>
        <w:t>2</w:t>
      </w:r>
      <w:r w:rsidRPr="00D30384">
        <w:rPr>
          <w:highlight w:val="green"/>
        </w:rPr>
        <w:t>.2</w:t>
      </w:r>
      <w:r w:rsidRPr="00D30384">
        <w:t>. Zmiana formy zabezpieczenia jest dokonywana z zachowaniem ciągłości zabezpieczenia i bez zmniejszenia jego wysokości.</w:t>
      </w:r>
    </w:p>
    <w:p w:rsidR="00EB7871" w:rsidRPr="003209A8" w:rsidRDefault="00D43363" w:rsidP="00D43363">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Pzp, jest zwracana nie później niż w 15. dniu po upływie okresu rękojmi za wady. </w:t>
      </w:r>
    </w:p>
    <w:p w:rsidR="00EB7871" w:rsidRPr="003209A8" w:rsidRDefault="00603291" w:rsidP="00EE6B68">
      <w:pPr>
        <w:pStyle w:val="Nagwek1"/>
      </w:pPr>
      <w:bookmarkStart w:id="84"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84"/>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D43363" w:rsidRPr="0024673F" w:rsidRDefault="00D43363" w:rsidP="00D43363">
      <w:pPr>
        <w:pStyle w:val="Nagwek2"/>
      </w:pPr>
      <w:r>
        <w:t xml:space="preserve"> </w:t>
      </w:r>
      <w:r w:rsidRPr="00665EF9">
        <w:t>Zamawiający dopuszcza możliwość zmian umowy w następującym zakresie i na określonych poniżej warunkach:</w:t>
      </w:r>
    </w:p>
    <w:p w:rsidR="00D43363" w:rsidRPr="00D43363" w:rsidRDefault="00A300F2" w:rsidP="00A43AEE">
      <w:pPr>
        <w:pStyle w:val="Nagwek2"/>
        <w:numPr>
          <w:ilvl w:val="0"/>
          <w:numId w:val="0"/>
        </w:numPr>
        <w:ind w:left="680"/>
      </w:pPr>
      <w:r>
        <w:t xml:space="preserve"> </w:t>
      </w:r>
      <w:r w:rsidR="00D43363" w:rsidRPr="00D43363">
        <w:t>1) zmiany zakresu zadań powierzonych podwykonawcy;</w:t>
      </w:r>
    </w:p>
    <w:p w:rsidR="00D43363" w:rsidRPr="00D43363" w:rsidRDefault="00D43363" w:rsidP="00A43AEE">
      <w:pPr>
        <w:pStyle w:val="Nagwek2"/>
        <w:numPr>
          <w:ilvl w:val="0"/>
          <w:numId w:val="0"/>
        </w:numPr>
        <w:ind w:left="680"/>
      </w:pPr>
      <w:r w:rsidRPr="00D43363">
        <w:t>2) zmiany terminu realizacji umowy;</w:t>
      </w:r>
    </w:p>
    <w:p w:rsidR="00D43363" w:rsidRPr="00D43363" w:rsidRDefault="00D43363" w:rsidP="00A43AEE">
      <w:pPr>
        <w:pStyle w:val="Nagwek2"/>
        <w:numPr>
          <w:ilvl w:val="0"/>
          <w:numId w:val="0"/>
        </w:numPr>
        <w:ind w:left="680"/>
      </w:pPr>
      <w:r w:rsidRPr="00D43363">
        <w:t>3) zmiana ilości części płatności;</w:t>
      </w:r>
    </w:p>
    <w:p w:rsidR="00D43363" w:rsidRPr="00D43363" w:rsidRDefault="00D43363" w:rsidP="00A43AEE">
      <w:pPr>
        <w:pStyle w:val="Nagwek2"/>
        <w:numPr>
          <w:ilvl w:val="0"/>
          <w:numId w:val="0"/>
        </w:numPr>
        <w:ind w:left="680"/>
      </w:pPr>
      <w:r w:rsidRPr="00D43363">
        <w:t>4) zmiany stawki podatku VAT w przypadku zmiany przepisów w tym zakresie;</w:t>
      </w:r>
    </w:p>
    <w:p w:rsidR="00D43363" w:rsidRPr="00D43363" w:rsidRDefault="00D43363" w:rsidP="00A43AEE">
      <w:pPr>
        <w:pStyle w:val="Nagwek2"/>
        <w:numPr>
          <w:ilvl w:val="0"/>
          <w:numId w:val="0"/>
        </w:numPr>
        <w:ind w:left="680"/>
      </w:pPr>
      <w:r w:rsidRPr="00D43363">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D43363" w:rsidP="00A43AEE">
      <w:pPr>
        <w:pStyle w:val="Nagwek2"/>
        <w:numPr>
          <w:ilvl w:val="0"/>
          <w:numId w:val="0"/>
        </w:numPr>
        <w:ind w:left="680"/>
      </w:pPr>
      <w:r w:rsidRPr="00D43363">
        <w:t>6) w sytuacji o której mowa w art. 144 ust. 1 pkt 1-6 Prawa zamówień publicznych.</w:t>
      </w:r>
    </w:p>
    <w:p w:rsidR="00603291" w:rsidRPr="00876900" w:rsidRDefault="00603291" w:rsidP="00EE6B68">
      <w:pPr>
        <w:pStyle w:val="Nagwek1"/>
      </w:pPr>
      <w:bookmarkStart w:id="85"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85"/>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lastRenderedPageBreak/>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7A1332">
        <w:t>t.j.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86"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D43363" w:rsidRPr="00D43363">
        <w:rPr>
          <w:rFonts w:eastAsia="Calibri"/>
          <w:b/>
          <w:bCs/>
          <w:iCs/>
          <w:color w:val="000000"/>
          <w:lang w:val="x-none" w:eastAsia="en-US"/>
        </w:rPr>
        <w:t>Rozbudowa Cmentarza Komunalnego w Śremie - I etap - III przetarg</w:t>
      </w:r>
      <w:r w:rsidRPr="00670668">
        <w:rPr>
          <w:rFonts w:eastAsia="Calibri"/>
          <w:bCs/>
          <w:iCs/>
          <w:color w:val="000000"/>
          <w:lang w:val="x-none" w:eastAsia="en-US"/>
        </w:rPr>
        <w:t xml:space="preserve">” – znak sprawy: </w:t>
      </w:r>
      <w:r w:rsidR="00D43363" w:rsidRPr="00D43363">
        <w:rPr>
          <w:rFonts w:eastAsia="Calibri"/>
          <w:b/>
          <w:bCs/>
          <w:iCs/>
          <w:color w:val="000000"/>
          <w:lang w:val="x-none" w:eastAsia="en-US"/>
        </w:rPr>
        <w:t>BP.271.38.2020.BS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D43363" w:rsidRPr="00D43363">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D43363" w:rsidP="001F1FE4">
      <w:pPr>
        <w:spacing w:after="60"/>
        <w:ind w:left="1038"/>
        <w:outlineLvl w:val="1"/>
        <w:rPr>
          <w:b/>
          <w:bCs/>
          <w:iCs/>
          <w:color w:val="000000"/>
          <w:lang w:val="x-none" w:eastAsia="x-none"/>
        </w:rPr>
      </w:pPr>
      <w:r w:rsidRPr="00D43363">
        <w:rPr>
          <w:b/>
          <w:bCs/>
          <w:iCs/>
          <w:color w:val="000000"/>
          <w:lang w:val="x-none" w:eastAsia="x-none"/>
        </w:rPr>
        <w:t>Gmina Śrem</w:t>
      </w:r>
    </w:p>
    <w:p w:rsidR="001F1FE4" w:rsidRPr="00670668" w:rsidRDefault="00D43363" w:rsidP="001F1FE4">
      <w:pPr>
        <w:spacing w:after="40"/>
        <w:ind w:left="1038"/>
        <w:outlineLvl w:val="1"/>
        <w:rPr>
          <w:bCs/>
          <w:iCs/>
          <w:color w:val="000000"/>
          <w:lang w:val="x-none" w:eastAsia="x-none"/>
        </w:rPr>
      </w:pPr>
      <w:r w:rsidRPr="00D43363">
        <w:rPr>
          <w:bCs/>
          <w:iCs/>
          <w:color w:val="000000"/>
          <w:lang w:val="x-none" w:eastAsia="x-none"/>
        </w:rPr>
        <w:lastRenderedPageBreak/>
        <w:t>Plac 20 Października</w:t>
      </w:r>
      <w:r w:rsidR="001F1FE4" w:rsidRPr="00670668">
        <w:rPr>
          <w:bCs/>
          <w:iCs/>
          <w:color w:val="000000"/>
          <w:lang w:val="x-none" w:eastAsia="x-none"/>
        </w:rPr>
        <w:t xml:space="preserve"> </w:t>
      </w:r>
      <w:r w:rsidRPr="00D43363">
        <w:rPr>
          <w:bCs/>
          <w:iCs/>
          <w:color w:val="000000"/>
          <w:lang w:val="x-none" w:eastAsia="x-none"/>
        </w:rPr>
        <w:t>1</w:t>
      </w:r>
      <w:r w:rsidR="001F1FE4" w:rsidRPr="00670668">
        <w:rPr>
          <w:bCs/>
          <w:iCs/>
          <w:color w:val="000000"/>
          <w:lang w:val="x-none" w:eastAsia="x-none"/>
        </w:rPr>
        <w:t xml:space="preserve"> </w:t>
      </w:r>
      <w:r w:rsidR="001F1FE4" w:rsidRPr="00670668">
        <w:rPr>
          <w:bCs/>
          <w:iCs/>
          <w:color w:val="000000"/>
          <w:lang w:eastAsia="x-none"/>
        </w:rPr>
        <w:t xml:space="preserve"> </w:t>
      </w:r>
      <w:r w:rsidRPr="00D43363">
        <w:rPr>
          <w:bCs/>
          <w:iCs/>
          <w:color w:val="000000"/>
          <w:lang w:eastAsia="x-none"/>
        </w:rPr>
        <w:t>63-100</w:t>
      </w:r>
      <w:r w:rsidR="001F1FE4" w:rsidRPr="00670668">
        <w:rPr>
          <w:bCs/>
          <w:iCs/>
          <w:color w:val="000000"/>
          <w:lang w:val="x-none" w:eastAsia="x-none"/>
        </w:rPr>
        <w:t xml:space="preserve"> </w:t>
      </w:r>
      <w:r w:rsidRPr="00D43363">
        <w:rPr>
          <w:bCs/>
          <w:iCs/>
          <w:color w:val="000000"/>
          <w:lang w:val="x-none" w:eastAsia="x-none"/>
        </w:rPr>
        <w:t>Śrem</w:t>
      </w:r>
    </w:p>
    <w:p w:rsidR="001F1FE4" w:rsidRPr="00670668" w:rsidRDefault="001F1FE4" w:rsidP="001F1FE4">
      <w:pPr>
        <w:spacing w:after="40"/>
        <w:ind w:left="1038"/>
        <w:outlineLvl w:val="1"/>
        <w:rPr>
          <w:bCs/>
          <w:iCs/>
          <w:color w:val="000000"/>
          <w:lang w:val="x-none" w:eastAsia="x-none"/>
        </w:rPr>
      </w:pPr>
      <w:r w:rsidRPr="001B2520">
        <w:rPr>
          <w:bCs/>
          <w:iCs/>
          <w:color w:val="000000"/>
          <w:lang w:eastAsia="x-none"/>
        </w:rPr>
        <w:t xml:space="preserve">Tel.: </w:t>
      </w:r>
      <w:r w:rsidR="00D43363" w:rsidRPr="001B2520">
        <w:rPr>
          <w:bCs/>
          <w:iCs/>
          <w:color w:val="000000"/>
          <w:lang w:eastAsia="x-none"/>
        </w:rPr>
        <w:t>61</w:t>
      </w:r>
      <w:r w:rsidRPr="001B2520">
        <w:rPr>
          <w:bCs/>
          <w:iCs/>
          <w:color w:val="000000"/>
          <w:lang w:eastAsia="x-none"/>
        </w:rPr>
        <w:t xml:space="preserve"> </w:t>
      </w:r>
      <w:r w:rsidR="00D43363" w:rsidRPr="001B2520">
        <w:rPr>
          <w:bCs/>
          <w:iCs/>
          <w:color w:val="000000"/>
          <w:lang w:eastAsia="x-none"/>
        </w:rPr>
        <w:t>612835225</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Faks: </w:t>
      </w:r>
      <w:r w:rsidR="00D43363" w:rsidRPr="00D43363">
        <w:rPr>
          <w:bCs/>
          <w:iCs/>
          <w:color w:val="000000"/>
          <w:lang w:val="en-GB" w:eastAsia="x-none"/>
        </w:rPr>
        <w:t>61</w:t>
      </w:r>
      <w:r w:rsidRPr="00670668">
        <w:rPr>
          <w:bCs/>
          <w:iCs/>
          <w:color w:val="000000"/>
          <w:sz w:val="18"/>
          <w:szCs w:val="18"/>
          <w:lang w:val="en-GB" w:eastAsia="x-none"/>
        </w:rPr>
        <w:t xml:space="preserve"> </w:t>
      </w:r>
      <w:r w:rsidR="00D43363" w:rsidRPr="00D43363">
        <w:rPr>
          <w:bCs/>
          <w:iCs/>
          <w:color w:val="000000"/>
          <w:sz w:val="18"/>
          <w:szCs w:val="18"/>
          <w:lang w:val="en-GB" w:eastAsia="x-none"/>
        </w:rPr>
        <w:t>2835337</w:t>
      </w:r>
    </w:p>
    <w:p w:rsidR="001F1FE4" w:rsidRPr="001B2520" w:rsidRDefault="001F1FE4" w:rsidP="001F1FE4">
      <w:pPr>
        <w:spacing w:after="40"/>
        <w:ind w:left="1038"/>
        <w:outlineLvl w:val="1"/>
        <w:rPr>
          <w:rFonts w:eastAsia="Calibri"/>
          <w:bCs/>
          <w:iCs/>
          <w:color w:val="2F5496"/>
          <w:lang w:val="en-US" w:eastAsia="en-US"/>
        </w:rPr>
      </w:pPr>
      <w:r w:rsidRPr="00670668">
        <w:rPr>
          <w:rFonts w:eastAsia="Calibri"/>
          <w:bCs/>
          <w:iCs/>
          <w:color w:val="000000"/>
          <w:lang w:val="en-GB" w:eastAsia="en-US"/>
        </w:rPr>
        <w:t xml:space="preserve">e-mail: </w:t>
      </w:r>
      <w:r w:rsidR="00D43363" w:rsidRPr="00D43363">
        <w:rPr>
          <w:rFonts w:eastAsia="Calibri"/>
          <w:bCs/>
          <w:iCs/>
          <w:color w:val="0000FF"/>
          <w:lang w:val="en-GB" w:eastAsia="en-US"/>
        </w:rPr>
        <w:t>urzad@srem.pl</w:t>
      </w:r>
      <w:r w:rsidRPr="001B2520">
        <w:rPr>
          <w:rFonts w:eastAsia="Calibri"/>
          <w:bCs/>
          <w:iCs/>
          <w:color w:val="2F5496"/>
          <w:lang w:val="en-US" w:eastAsia="en-US"/>
        </w:rPr>
        <w:t>.</w:t>
      </w:r>
    </w:p>
    <w:p w:rsidR="00C125EF" w:rsidRPr="00C125EF" w:rsidRDefault="00706520" w:rsidP="00C125EF">
      <w:pPr>
        <w:numPr>
          <w:ilvl w:val="0"/>
          <w:numId w:val="24"/>
        </w:numPr>
        <w:rPr>
          <w:bCs/>
          <w:iCs/>
          <w:color w:val="000000"/>
          <w:lang w:val="x-none" w:eastAsia="x-none"/>
        </w:rPr>
      </w:pPr>
      <w:bookmarkStart w:id="87" w:name="_Hlk529490733"/>
      <w:r w:rsidRPr="00F950B5">
        <w:rPr>
          <w:bCs/>
          <w:iCs/>
          <w:color w:val="000000"/>
          <w:lang w:val="x-none" w:eastAsia="x-none"/>
        </w:rPr>
        <w:t xml:space="preserve">inspektorem ochrony danych osobowych w </w:t>
      </w:r>
      <w:r w:rsidR="00D43363" w:rsidRPr="00D43363">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 xml:space="preserve">jest </w:t>
      </w:r>
      <w:bookmarkEnd w:id="87"/>
      <w:r w:rsidR="00C125EF" w:rsidRPr="00C125EF">
        <w:rPr>
          <w:bCs/>
          <w:iCs/>
          <w:color w:val="000000"/>
          <w:lang w:val="x-none" w:eastAsia="x-none"/>
        </w:rPr>
        <w:t>Pan Chrystian Jasiczak, kontakt: (61) 28 47 124; e-mail: Chrystian.Jasiczak@urzad.srem.pl</w:t>
      </w:r>
    </w:p>
    <w:p w:rsidR="001F1FE4" w:rsidRPr="00670668" w:rsidRDefault="001F1FE4" w:rsidP="001F1FE4">
      <w:pPr>
        <w:numPr>
          <w:ilvl w:val="0"/>
          <w:numId w:val="24"/>
        </w:numPr>
        <w:spacing w:before="120" w:after="60"/>
        <w:jc w:val="both"/>
        <w:outlineLvl w:val="1"/>
        <w:rPr>
          <w:bCs/>
          <w:iCs/>
          <w:color w:val="000000"/>
          <w:lang w:val="x-none" w:eastAsia="x-none"/>
        </w:rPr>
      </w:pPr>
      <w:bookmarkStart w:id="88" w:name="_GoBack"/>
      <w:bookmarkEnd w:id="88"/>
      <w:r w:rsidRPr="00670668">
        <w:rPr>
          <w:bCs/>
          <w:iCs/>
          <w:color w:val="000000"/>
          <w:lang w:val="x-none" w:eastAsia="x-none"/>
        </w:rPr>
        <w:t>odbiorcami Pani/Pana danych osobowych będą osoby lub podmioty, którym udostępniona zostanie dokumentacja postępowania w oparciu o art. 8 oraz art. 96 ust. 3 ustawy Pzp;</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Pzp,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86"/>
      <w:r>
        <w:t>.</w:t>
      </w:r>
    </w:p>
    <w:p w:rsidR="00603291" w:rsidRPr="00427C7F" w:rsidRDefault="00603291" w:rsidP="001F1FE4">
      <w:pPr>
        <w:pStyle w:val="Nagwek2"/>
        <w:spacing w:after="240"/>
      </w:pPr>
      <w:r>
        <w:lastRenderedPageBreak/>
        <w:t xml:space="preserve">Do spraw nieuregulowanych w niniejszej </w:t>
      </w:r>
      <w:r w:rsidR="009F1CA7">
        <w:rPr>
          <w:lang w:val="pl-PL"/>
        </w:rPr>
        <w:t>SIWZ</w:t>
      </w:r>
      <w:r>
        <w:t xml:space="preserve"> mają zastosowanie przepisy ustawy z dnia 29 stycznia 2004 roku Prawo zamówień publicznych </w:t>
      </w:r>
      <w:r w:rsidR="00D43363" w:rsidRPr="00D43363">
        <w:t>(t.j. Dz.U. z 2019 r. poz. 1843)</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Nr</w:t>
            </w:r>
          </w:p>
        </w:tc>
        <w:tc>
          <w:tcPr>
            <w:tcW w:w="8505"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43363" w:rsidRPr="006672A6" w:rsidTr="002F12A8">
        <w:tc>
          <w:tcPr>
            <w:tcW w:w="851" w:type="dxa"/>
          </w:tcPr>
          <w:p w:rsidR="00D43363" w:rsidRPr="006672A6" w:rsidRDefault="00D43363" w:rsidP="002F12A8">
            <w:pPr>
              <w:spacing w:before="60" w:after="120"/>
              <w:jc w:val="both"/>
              <w:rPr>
                <w:b/>
              </w:rPr>
            </w:pPr>
            <w:r w:rsidRPr="00D43363">
              <w:t>1</w:t>
            </w:r>
          </w:p>
        </w:tc>
        <w:tc>
          <w:tcPr>
            <w:tcW w:w="8505" w:type="dxa"/>
          </w:tcPr>
          <w:p w:rsidR="00D43363" w:rsidRPr="006672A6" w:rsidRDefault="00D43363" w:rsidP="002F12A8">
            <w:pPr>
              <w:spacing w:before="60" w:after="120"/>
              <w:jc w:val="both"/>
              <w:rPr>
                <w:b/>
              </w:rPr>
            </w:pPr>
            <w:r w:rsidRPr="00D43363">
              <w:t>Oświadczenia wykonawcy o przynależności albo braku przynależności do tej samej grupy kapitałowej.</w:t>
            </w:r>
          </w:p>
        </w:tc>
      </w:tr>
      <w:tr w:rsidR="00D43363" w:rsidRPr="006672A6" w:rsidTr="002F12A8">
        <w:tc>
          <w:tcPr>
            <w:tcW w:w="851" w:type="dxa"/>
          </w:tcPr>
          <w:p w:rsidR="00D43363" w:rsidRPr="006672A6" w:rsidRDefault="00D43363" w:rsidP="002F12A8">
            <w:pPr>
              <w:spacing w:before="60" w:after="120"/>
              <w:jc w:val="both"/>
              <w:rPr>
                <w:b/>
              </w:rPr>
            </w:pPr>
            <w:r w:rsidRPr="00D43363">
              <w:t>2</w:t>
            </w:r>
          </w:p>
        </w:tc>
        <w:tc>
          <w:tcPr>
            <w:tcW w:w="8505" w:type="dxa"/>
          </w:tcPr>
          <w:p w:rsidR="00D43363" w:rsidRPr="006672A6" w:rsidRDefault="00D43363" w:rsidP="002F12A8">
            <w:pPr>
              <w:spacing w:before="60" w:after="120"/>
              <w:jc w:val="both"/>
              <w:rPr>
                <w:b/>
              </w:rPr>
            </w:pPr>
            <w:r w:rsidRPr="00D43363">
              <w:t>Oświadczenie o niepodleganiu wykluczeniu oraz spełnianiu warunków udziału</w:t>
            </w:r>
          </w:p>
        </w:tc>
      </w:tr>
      <w:tr w:rsidR="00D43363" w:rsidRPr="006672A6" w:rsidTr="002F12A8">
        <w:tc>
          <w:tcPr>
            <w:tcW w:w="851" w:type="dxa"/>
          </w:tcPr>
          <w:p w:rsidR="00D43363" w:rsidRPr="006672A6" w:rsidRDefault="00D43363" w:rsidP="002F12A8">
            <w:pPr>
              <w:spacing w:before="60" w:after="120"/>
              <w:jc w:val="both"/>
              <w:rPr>
                <w:b/>
              </w:rPr>
            </w:pPr>
            <w:r w:rsidRPr="00D43363">
              <w:t>3</w:t>
            </w:r>
          </w:p>
        </w:tc>
        <w:tc>
          <w:tcPr>
            <w:tcW w:w="8505" w:type="dxa"/>
          </w:tcPr>
          <w:p w:rsidR="00D43363" w:rsidRPr="006672A6" w:rsidRDefault="00D43363" w:rsidP="002F12A8">
            <w:pPr>
              <w:spacing w:before="60" w:after="120"/>
              <w:jc w:val="both"/>
              <w:rPr>
                <w:b/>
              </w:rPr>
            </w:pPr>
            <w:r w:rsidRPr="00D43363">
              <w:t>Zobowiązanie podmiotów trzecich do oddania do dyspozycji niezbędnych zasobów.</w:t>
            </w:r>
          </w:p>
        </w:tc>
      </w:tr>
      <w:tr w:rsidR="00D43363" w:rsidRPr="006672A6" w:rsidTr="002F12A8">
        <w:tc>
          <w:tcPr>
            <w:tcW w:w="851" w:type="dxa"/>
          </w:tcPr>
          <w:p w:rsidR="00D43363" w:rsidRPr="006672A6" w:rsidRDefault="00D43363" w:rsidP="002F12A8">
            <w:pPr>
              <w:spacing w:before="60" w:after="120"/>
              <w:jc w:val="both"/>
              <w:rPr>
                <w:b/>
              </w:rPr>
            </w:pPr>
            <w:r w:rsidRPr="00D43363">
              <w:t>4</w:t>
            </w:r>
          </w:p>
        </w:tc>
        <w:tc>
          <w:tcPr>
            <w:tcW w:w="8505" w:type="dxa"/>
          </w:tcPr>
          <w:p w:rsidR="00D43363" w:rsidRPr="006672A6" w:rsidRDefault="00D43363" w:rsidP="002F12A8">
            <w:pPr>
              <w:spacing w:before="60" w:after="120"/>
              <w:jc w:val="both"/>
              <w:rPr>
                <w:b/>
              </w:rPr>
            </w:pPr>
            <w:r w:rsidRPr="00D43363">
              <w:t>Wykaz części zamówienia, której wykonanie wykonawca zamierza powierzyć podwykonawcom</w:t>
            </w:r>
          </w:p>
        </w:tc>
      </w:tr>
    </w:tbl>
    <w:p w:rsidR="00603291" w:rsidRPr="001F1FE4" w:rsidRDefault="00603291" w:rsidP="00603291">
      <w:pPr>
        <w:spacing w:before="60" w:after="120"/>
        <w:jc w:val="both"/>
        <w:rPr>
          <w:b/>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505"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D43363" w:rsidRPr="006672A6" w:rsidTr="002F12A8">
        <w:tc>
          <w:tcPr>
            <w:tcW w:w="851" w:type="dxa"/>
          </w:tcPr>
          <w:p w:rsidR="00D43363" w:rsidRPr="006672A6" w:rsidRDefault="00D43363" w:rsidP="002F12A8">
            <w:pPr>
              <w:spacing w:before="60" w:after="120"/>
              <w:jc w:val="both"/>
              <w:rPr>
                <w:b/>
              </w:rPr>
            </w:pPr>
            <w:r w:rsidRPr="00D43363">
              <w:t>1</w:t>
            </w:r>
          </w:p>
        </w:tc>
        <w:tc>
          <w:tcPr>
            <w:tcW w:w="8505" w:type="dxa"/>
          </w:tcPr>
          <w:p w:rsidR="00D43363" w:rsidRPr="006672A6" w:rsidRDefault="00D43363" w:rsidP="002F12A8">
            <w:pPr>
              <w:spacing w:before="60" w:after="120"/>
              <w:jc w:val="both"/>
              <w:rPr>
                <w:b/>
              </w:rPr>
            </w:pPr>
            <w:r w:rsidRPr="00D43363">
              <w:t>karta gwarancyjna.doc</w:t>
            </w:r>
          </w:p>
        </w:tc>
      </w:tr>
      <w:tr w:rsidR="00D43363" w:rsidRPr="006672A6" w:rsidTr="002F12A8">
        <w:tc>
          <w:tcPr>
            <w:tcW w:w="851" w:type="dxa"/>
          </w:tcPr>
          <w:p w:rsidR="00D43363" w:rsidRPr="006672A6" w:rsidRDefault="00D43363" w:rsidP="002F12A8">
            <w:pPr>
              <w:spacing w:before="60" w:after="120"/>
              <w:jc w:val="both"/>
              <w:rPr>
                <w:b/>
              </w:rPr>
            </w:pPr>
            <w:r w:rsidRPr="00D43363">
              <w:t>2</w:t>
            </w:r>
          </w:p>
        </w:tc>
        <w:tc>
          <w:tcPr>
            <w:tcW w:w="8505" w:type="dxa"/>
          </w:tcPr>
          <w:p w:rsidR="00D43363" w:rsidRPr="006672A6" w:rsidRDefault="00D43363" w:rsidP="002F12A8">
            <w:pPr>
              <w:spacing w:before="60" w:after="120"/>
              <w:jc w:val="both"/>
              <w:rPr>
                <w:b/>
              </w:rPr>
            </w:pPr>
            <w:r w:rsidRPr="00D43363">
              <w:t>wzór umowy roboty budowlane.doc</w:t>
            </w:r>
          </w:p>
        </w:tc>
      </w:tr>
      <w:tr w:rsidR="00D43363" w:rsidRPr="006672A6" w:rsidTr="002F12A8">
        <w:tc>
          <w:tcPr>
            <w:tcW w:w="851" w:type="dxa"/>
          </w:tcPr>
          <w:p w:rsidR="00D43363" w:rsidRPr="006672A6" w:rsidRDefault="00D43363" w:rsidP="002F12A8">
            <w:pPr>
              <w:spacing w:before="60" w:after="120"/>
              <w:jc w:val="both"/>
              <w:rPr>
                <w:b/>
              </w:rPr>
            </w:pPr>
            <w:r w:rsidRPr="00D43363">
              <w:t>3</w:t>
            </w:r>
          </w:p>
        </w:tc>
        <w:tc>
          <w:tcPr>
            <w:tcW w:w="8505" w:type="dxa"/>
          </w:tcPr>
          <w:p w:rsidR="00D43363" w:rsidRPr="006672A6" w:rsidRDefault="00D43363" w:rsidP="002F12A8">
            <w:pPr>
              <w:spacing w:before="60" w:after="120"/>
              <w:jc w:val="both"/>
              <w:rPr>
                <w:b/>
              </w:rPr>
            </w:pPr>
            <w:r w:rsidRPr="00D43363">
              <w:t>formularz ofertowy.docx</w:t>
            </w:r>
          </w:p>
        </w:tc>
      </w:tr>
      <w:tr w:rsidR="00D43363" w:rsidRPr="006672A6" w:rsidTr="002F12A8">
        <w:tc>
          <w:tcPr>
            <w:tcW w:w="851" w:type="dxa"/>
          </w:tcPr>
          <w:p w:rsidR="00D43363" w:rsidRPr="006672A6" w:rsidRDefault="00D43363" w:rsidP="002F12A8">
            <w:pPr>
              <w:spacing w:before="60" w:after="120"/>
              <w:jc w:val="both"/>
              <w:rPr>
                <w:b/>
              </w:rPr>
            </w:pPr>
            <w:r w:rsidRPr="00D43363">
              <w:t>4</w:t>
            </w:r>
          </w:p>
        </w:tc>
        <w:tc>
          <w:tcPr>
            <w:tcW w:w="8505" w:type="dxa"/>
          </w:tcPr>
          <w:p w:rsidR="00D43363" w:rsidRPr="006672A6" w:rsidRDefault="00D43363" w:rsidP="002F12A8">
            <w:pPr>
              <w:spacing w:before="60" w:after="120"/>
              <w:jc w:val="both"/>
              <w:rPr>
                <w:b/>
              </w:rPr>
            </w:pPr>
            <w:r w:rsidRPr="00D43363">
              <w:t>dokumentacja projektowa.zip</w:t>
            </w:r>
          </w:p>
        </w:tc>
      </w:tr>
    </w:tbl>
    <w:p w:rsidR="00EB7871" w:rsidRPr="003209A8" w:rsidRDefault="00EB7871" w:rsidP="00EE6B68">
      <w:pPr>
        <w:pStyle w:val="Nagwek1"/>
        <w:numPr>
          <w:ilvl w:val="0"/>
          <w:numId w:val="0"/>
        </w:numPr>
      </w:pPr>
    </w:p>
    <w:sectPr w:rsidR="00EB7871" w:rsidRPr="003209A8">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24" w:rsidRDefault="00F62924">
      <w:r>
        <w:separator/>
      </w:r>
    </w:p>
  </w:endnote>
  <w:endnote w:type="continuationSeparator" w:id="0">
    <w:p w:rsidR="00F62924" w:rsidRDefault="00F6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63" w:rsidRDefault="00D4336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1967A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967AF">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967AF">
      <w:rPr>
        <w:rStyle w:val="Numerstrony"/>
        <w:noProof/>
        <w:sz w:val="18"/>
        <w:szCs w:val="18"/>
      </w:rPr>
      <w:t>24</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63" w:rsidRDefault="00D433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24" w:rsidRDefault="00F62924">
      <w:r>
        <w:separator/>
      </w:r>
    </w:p>
  </w:footnote>
  <w:footnote w:type="continuationSeparator" w:id="0">
    <w:p w:rsidR="00F62924" w:rsidRDefault="00F62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63" w:rsidRDefault="00D4336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D43363">
    <w:pPr>
      <w:pStyle w:val="Nagwek"/>
      <w:jc w:val="center"/>
      <w:rPr>
        <w:sz w:val="18"/>
        <w:szCs w:val="18"/>
      </w:rPr>
    </w:pPr>
    <w:r>
      <w:rPr>
        <w:sz w:val="18"/>
        <w:szCs w:val="18"/>
      </w:rPr>
      <w:t>Rozbudowa Cmentarza Komunalnego w Śremie - I etap - III przetarg</w:t>
    </w:r>
  </w:p>
  <w:p w:rsidR="00D35830" w:rsidRDefault="001967AF">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63" w:rsidRDefault="00D433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6956280"/>
    <w:multiLevelType w:val="hybridMultilevel"/>
    <w:tmpl w:val="7BEC6EAC"/>
    <w:lvl w:ilvl="0" w:tplc="FD74DC0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AE72694"/>
    <w:multiLevelType w:val="hybridMultilevel"/>
    <w:tmpl w:val="A11089E2"/>
    <w:lvl w:ilvl="0" w:tplc="523A03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38BA6E44"/>
    <w:multiLevelType w:val="hybridMultilevel"/>
    <w:tmpl w:val="6D945006"/>
    <w:lvl w:ilvl="0" w:tplc="A0542472">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3DEB2F60"/>
    <w:multiLevelType w:val="hybridMultilevel"/>
    <w:tmpl w:val="9B1ABF76"/>
    <w:lvl w:ilvl="0" w:tplc="E76CA98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5FB1BD6"/>
    <w:multiLevelType w:val="hybridMultilevel"/>
    <w:tmpl w:val="35267636"/>
    <w:lvl w:ilvl="0" w:tplc="754EB04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A3508D0"/>
    <w:multiLevelType w:val="hybridMultilevel"/>
    <w:tmpl w:val="6A12AAF4"/>
    <w:lvl w:ilvl="0" w:tplc="3BD6D2F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0"/>
  </w:num>
  <w:num w:numId="2">
    <w:abstractNumId w:val="15"/>
  </w:num>
  <w:num w:numId="3">
    <w:abstractNumId w:val="23"/>
  </w:num>
  <w:num w:numId="4">
    <w:abstractNumId w:val="16"/>
  </w:num>
  <w:num w:numId="5">
    <w:abstractNumId w:val="9"/>
  </w:num>
  <w:num w:numId="6">
    <w:abstractNumId w:val="6"/>
  </w:num>
  <w:num w:numId="7">
    <w:abstractNumId w:val="8"/>
  </w:num>
  <w:num w:numId="8">
    <w:abstractNumId w:val="30"/>
  </w:num>
  <w:num w:numId="9">
    <w:abstractNumId w:val="5"/>
  </w:num>
  <w:num w:numId="10">
    <w:abstractNumId w:val="24"/>
  </w:num>
  <w:num w:numId="11">
    <w:abstractNumId w:val="2"/>
  </w:num>
  <w:num w:numId="12">
    <w:abstractNumId w:val="27"/>
  </w:num>
  <w:num w:numId="13">
    <w:abstractNumId w:val="28"/>
  </w:num>
  <w:num w:numId="14">
    <w:abstractNumId w:val="29"/>
  </w:num>
  <w:num w:numId="15">
    <w:abstractNumId w:val="1"/>
  </w:num>
  <w:num w:numId="16">
    <w:abstractNumId w:val="21"/>
  </w:num>
  <w:num w:numId="17">
    <w:abstractNumId w:val="17"/>
  </w:num>
  <w:num w:numId="18">
    <w:abstractNumId w:val="0"/>
  </w:num>
  <w:num w:numId="19">
    <w:abstractNumId w:val="26"/>
  </w:num>
  <w:num w:numId="20">
    <w:abstractNumId w:val="14"/>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22"/>
  </w:num>
  <w:num w:numId="25">
    <w:abstractNumId w:val="20"/>
  </w:num>
  <w:num w:numId="26">
    <w:abstractNumId w:val="13"/>
  </w:num>
  <w:num w:numId="27">
    <w:abstractNumId w:val="31"/>
  </w:num>
  <w:num w:numId="28">
    <w:abstractNumId w:val="3"/>
  </w:num>
  <w:num w:numId="29">
    <w:abstractNumId w:val="33"/>
  </w:num>
  <w:num w:numId="30">
    <w:abstractNumId w:val="7"/>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8"/>
  </w:num>
  <w:num w:numId="34">
    <w:abstractNumId w:val="11"/>
  </w:num>
  <w:num w:numId="35">
    <w:abstractNumId w:val="19"/>
  </w:num>
  <w:num w:numId="36">
    <w:abstractNumId w:val="25"/>
  </w:num>
  <w:num w:numId="37">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24"/>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111E"/>
    <w:rsid w:val="000D3BC4"/>
    <w:rsid w:val="000E7443"/>
    <w:rsid w:val="000F01D8"/>
    <w:rsid w:val="000F53AD"/>
    <w:rsid w:val="00125A9A"/>
    <w:rsid w:val="00126357"/>
    <w:rsid w:val="00127036"/>
    <w:rsid w:val="00127771"/>
    <w:rsid w:val="00130F77"/>
    <w:rsid w:val="0013434C"/>
    <w:rsid w:val="00141A13"/>
    <w:rsid w:val="00150032"/>
    <w:rsid w:val="001542F3"/>
    <w:rsid w:val="001644FA"/>
    <w:rsid w:val="00180BDE"/>
    <w:rsid w:val="0018407C"/>
    <w:rsid w:val="001869B2"/>
    <w:rsid w:val="00191475"/>
    <w:rsid w:val="00194EF2"/>
    <w:rsid w:val="001967AF"/>
    <w:rsid w:val="001B2520"/>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6456A"/>
    <w:rsid w:val="00273370"/>
    <w:rsid w:val="002746F7"/>
    <w:rsid w:val="00276982"/>
    <w:rsid w:val="002962E0"/>
    <w:rsid w:val="002963F2"/>
    <w:rsid w:val="002A2D4A"/>
    <w:rsid w:val="002B22BF"/>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45066"/>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107"/>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5C36"/>
    <w:rsid w:val="00757FE2"/>
    <w:rsid w:val="00760959"/>
    <w:rsid w:val="00770037"/>
    <w:rsid w:val="00774374"/>
    <w:rsid w:val="00774A7C"/>
    <w:rsid w:val="00790FFA"/>
    <w:rsid w:val="007941DD"/>
    <w:rsid w:val="007A004A"/>
    <w:rsid w:val="007A1332"/>
    <w:rsid w:val="007A5710"/>
    <w:rsid w:val="007A7D8E"/>
    <w:rsid w:val="007B4C2A"/>
    <w:rsid w:val="007C00B8"/>
    <w:rsid w:val="007E351D"/>
    <w:rsid w:val="007F35F3"/>
    <w:rsid w:val="007F3A2E"/>
    <w:rsid w:val="008056A9"/>
    <w:rsid w:val="00811E8A"/>
    <w:rsid w:val="00820382"/>
    <w:rsid w:val="0082230A"/>
    <w:rsid w:val="00823C81"/>
    <w:rsid w:val="00826950"/>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B7886"/>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80D"/>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5AF6"/>
    <w:rsid w:val="00A86605"/>
    <w:rsid w:val="00A90128"/>
    <w:rsid w:val="00A936A2"/>
    <w:rsid w:val="00A9512C"/>
    <w:rsid w:val="00A966A6"/>
    <w:rsid w:val="00A96E95"/>
    <w:rsid w:val="00AA5FCE"/>
    <w:rsid w:val="00AA661F"/>
    <w:rsid w:val="00AB4119"/>
    <w:rsid w:val="00AB7036"/>
    <w:rsid w:val="00AC3CE1"/>
    <w:rsid w:val="00AC5423"/>
    <w:rsid w:val="00AD6A2E"/>
    <w:rsid w:val="00AD7F2C"/>
    <w:rsid w:val="00AE4E38"/>
    <w:rsid w:val="00AF1311"/>
    <w:rsid w:val="00AF616D"/>
    <w:rsid w:val="00B05777"/>
    <w:rsid w:val="00B0712C"/>
    <w:rsid w:val="00B11855"/>
    <w:rsid w:val="00B36CE0"/>
    <w:rsid w:val="00B51D96"/>
    <w:rsid w:val="00B805AF"/>
    <w:rsid w:val="00B8343A"/>
    <w:rsid w:val="00B8358F"/>
    <w:rsid w:val="00B83964"/>
    <w:rsid w:val="00B90CFE"/>
    <w:rsid w:val="00B932A5"/>
    <w:rsid w:val="00B97667"/>
    <w:rsid w:val="00BA1AB5"/>
    <w:rsid w:val="00BB295E"/>
    <w:rsid w:val="00BC04D7"/>
    <w:rsid w:val="00BF579F"/>
    <w:rsid w:val="00BF6DEC"/>
    <w:rsid w:val="00C00534"/>
    <w:rsid w:val="00C03499"/>
    <w:rsid w:val="00C06D30"/>
    <w:rsid w:val="00C125EF"/>
    <w:rsid w:val="00C20DA9"/>
    <w:rsid w:val="00C23A81"/>
    <w:rsid w:val="00C2712C"/>
    <w:rsid w:val="00C36F4E"/>
    <w:rsid w:val="00C530BF"/>
    <w:rsid w:val="00C559F8"/>
    <w:rsid w:val="00C70735"/>
    <w:rsid w:val="00C74BC5"/>
    <w:rsid w:val="00C85325"/>
    <w:rsid w:val="00CA3D6E"/>
    <w:rsid w:val="00CB6608"/>
    <w:rsid w:val="00CC3CF3"/>
    <w:rsid w:val="00CC4ADC"/>
    <w:rsid w:val="00CD1C53"/>
    <w:rsid w:val="00CD2A67"/>
    <w:rsid w:val="00CE1482"/>
    <w:rsid w:val="00CE1F43"/>
    <w:rsid w:val="00CE5000"/>
    <w:rsid w:val="00CF3703"/>
    <w:rsid w:val="00D06196"/>
    <w:rsid w:val="00D06289"/>
    <w:rsid w:val="00D07762"/>
    <w:rsid w:val="00D14E18"/>
    <w:rsid w:val="00D218B3"/>
    <w:rsid w:val="00D23093"/>
    <w:rsid w:val="00D30384"/>
    <w:rsid w:val="00D35830"/>
    <w:rsid w:val="00D43363"/>
    <w:rsid w:val="00D45566"/>
    <w:rsid w:val="00D65942"/>
    <w:rsid w:val="00D67BC1"/>
    <w:rsid w:val="00D83A4B"/>
    <w:rsid w:val="00D94CD8"/>
    <w:rsid w:val="00D95619"/>
    <w:rsid w:val="00DA094A"/>
    <w:rsid w:val="00DB13CC"/>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2924"/>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ProPubli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24</Pages>
  <Words>8251</Words>
  <Characters>49510</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57646</CharactersWithSpaces>
  <SharedDoc>false</SharedDoc>
  <HLinks>
    <vt:vector size="24" baseType="variant">
      <vt:variant>
        <vt:i4>327682</vt:i4>
      </vt:variant>
      <vt:variant>
        <vt:i4>279</vt:i4>
      </vt:variant>
      <vt:variant>
        <vt:i4>0</vt:i4>
      </vt:variant>
      <vt:variant>
        <vt:i4>5</vt:i4>
      </vt:variant>
      <vt:variant>
        <vt:lpwstr>https://e-propublico.pl/</vt:lpwstr>
      </vt:variant>
      <vt:variant>
        <vt:lpwstr/>
      </vt:variant>
      <vt:variant>
        <vt:i4>327682</vt:i4>
      </vt:variant>
      <vt:variant>
        <vt:i4>216</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1601-01-01T00:00:00Z</cp:lastPrinted>
  <dcterms:created xsi:type="dcterms:W3CDTF">2020-11-09T11:39:00Z</dcterms:created>
  <dcterms:modified xsi:type="dcterms:W3CDTF">2020-11-09T11:39:00Z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