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1DAD7" w14:textId="77777777" w:rsidR="00FC5476" w:rsidRPr="00FC5476" w:rsidRDefault="00FC5476" w:rsidP="00FC5476">
      <w:pPr>
        <w:spacing w:line="276" w:lineRule="auto"/>
        <w:jc w:val="center"/>
        <w:rPr>
          <w:rFonts w:ascii="Arial" w:hAnsi="Arial" w:cs="Arial"/>
        </w:rPr>
      </w:pPr>
    </w:p>
    <w:p w14:paraId="5A353D0D" w14:textId="77777777" w:rsidR="00FC5476" w:rsidRPr="00FC5476" w:rsidRDefault="00FC5476" w:rsidP="00FC5476">
      <w:pPr>
        <w:spacing w:line="276" w:lineRule="auto"/>
        <w:jc w:val="center"/>
        <w:rPr>
          <w:rFonts w:ascii="Arial" w:hAnsi="Arial" w:cs="Arial"/>
        </w:rPr>
      </w:pPr>
      <w:r w:rsidRPr="00FC5476">
        <w:rPr>
          <w:rStyle w:val="Pogrubienie"/>
          <w:rFonts w:ascii="Arial" w:hAnsi="Arial" w:cs="Arial"/>
          <w:sz w:val="28"/>
          <w:szCs w:val="28"/>
        </w:rPr>
        <w:t>WYMIANA DOBRYCH PRAKTYK W DOBIE COVID-19.</w:t>
      </w:r>
    </w:p>
    <w:p w14:paraId="4773F87C" w14:textId="77777777" w:rsidR="00FC5476" w:rsidRPr="00FC5476" w:rsidRDefault="00FC5476" w:rsidP="00FC5476">
      <w:pPr>
        <w:spacing w:line="276" w:lineRule="auto"/>
        <w:jc w:val="center"/>
        <w:rPr>
          <w:rFonts w:ascii="Arial" w:hAnsi="Arial" w:cs="Arial"/>
        </w:rPr>
      </w:pPr>
    </w:p>
    <w:p w14:paraId="471081F1" w14:textId="7C99A58E" w:rsidR="00FC5476" w:rsidRDefault="00FC5476" w:rsidP="00FC54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5476">
        <w:rPr>
          <w:rFonts w:ascii="Arial" w:hAnsi="Arial" w:cs="Arial"/>
          <w:b/>
          <w:bCs/>
          <w:sz w:val="28"/>
          <w:szCs w:val="28"/>
        </w:rPr>
        <w:t>Termin webinarium to 23.02.2021 godz. 11.00 – 13.00</w:t>
      </w:r>
    </w:p>
    <w:p w14:paraId="2D712C5A" w14:textId="77777777" w:rsidR="00FC5476" w:rsidRPr="00FC5476" w:rsidRDefault="00FC5476" w:rsidP="00FC5476">
      <w:pPr>
        <w:jc w:val="center"/>
        <w:rPr>
          <w:rFonts w:ascii="Arial" w:hAnsi="Arial" w:cs="Arial"/>
        </w:rPr>
      </w:pPr>
    </w:p>
    <w:p w14:paraId="5F55CCAC" w14:textId="77777777" w:rsidR="00FC5476" w:rsidRPr="00FC5476" w:rsidRDefault="00FC5476" w:rsidP="00FC5476">
      <w:pPr>
        <w:spacing w:line="276" w:lineRule="auto"/>
        <w:jc w:val="both"/>
        <w:rPr>
          <w:rFonts w:ascii="Arial" w:hAnsi="Arial" w:cs="Arial"/>
        </w:rPr>
      </w:pPr>
      <w:r w:rsidRPr="00FC5476">
        <w:rPr>
          <w:rFonts w:ascii="Arial" w:hAnsi="Arial" w:cs="Arial"/>
          <w:b/>
          <w:bCs/>
        </w:rPr>
        <w:t>Agenda:</w:t>
      </w:r>
    </w:p>
    <w:p w14:paraId="7999BF51" w14:textId="77777777" w:rsidR="00FC5476" w:rsidRPr="00FC5476" w:rsidRDefault="00FC5476" w:rsidP="00FC5476">
      <w:pPr>
        <w:pStyle w:val="Akapitzlist"/>
        <w:spacing w:line="276" w:lineRule="auto"/>
        <w:ind w:hanging="360"/>
        <w:jc w:val="both"/>
        <w:rPr>
          <w:rFonts w:ascii="Arial" w:hAnsi="Arial" w:cs="Arial"/>
        </w:rPr>
      </w:pPr>
      <w:r w:rsidRPr="00FC5476">
        <w:rPr>
          <w:rFonts w:ascii="Arial" w:hAnsi="Arial" w:cs="Arial"/>
        </w:rPr>
        <w:t>1.</w:t>
      </w:r>
      <w:r w:rsidRPr="00FC5476">
        <w:rPr>
          <w:rFonts w:ascii="Arial" w:hAnsi="Arial" w:cs="Arial"/>
          <w:sz w:val="14"/>
          <w:szCs w:val="14"/>
        </w:rPr>
        <w:t xml:space="preserve">       </w:t>
      </w:r>
      <w:r w:rsidRPr="00FC5476">
        <w:rPr>
          <w:rFonts w:ascii="Arial" w:hAnsi="Arial" w:cs="Arial"/>
          <w:b/>
          <w:bCs/>
        </w:rPr>
        <w:t>TLA Smoczyński Koniewski Kancelaria Prawna Sp.k. „</w:t>
      </w:r>
      <w:r w:rsidRPr="00FC5476">
        <w:rPr>
          <w:rFonts w:ascii="Arial" w:hAnsi="Arial" w:cs="Arial"/>
        </w:rPr>
        <w:t>Dobre praktyki COVID-19”:</w:t>
      </w:r>
    </w:p>
    <w:p w14:paraId="2B803CD2" w14:textId="22F57434" w:rsidR="00FC5476" w:rsidRPr="00FC5476" w:rsidRDefault="00FC5476" w:rsidP="00FC5476">
      <w:pPr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 w:rsidRPr="00FC5476">
        <w:rPr>
          <w:rFonts w:ascii="Arial" w:eastAsia="Times New Roman" w:hAnsi="Arial" w:cs="Arial"/>
        </w:rPr>
        <w:t>Podróże służbowe:</w:t>
      </w:r>
    </w:p>
    <w:p w14:paraId="71AA0912" w14:textId="77777777" w:rsidR="00FC5476" w:rsidRPr="00FC5476" w:rsidRDefault="00FC5476" w:rsidP="00FC5476">
      <w:pPr>
        <w:numPr>
          <w:ilvl w:val="1"/>
          <w:numId w:val="3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C5476">
        <w:rPr>
          <w:rFonts w:ascii="Arial" w:eastAsia="Times New Roman" w:hAnsi="Arial" w:cs="Arial"/>
        </w:rPr>
        <w:t>ogólne zasady polecania podróży służbowej,</w:t>
      </w:r>
    </w:p>
    <w:p w14:paraId="232AEE01" w14:textId="77777777" w:rsidR="00FC5476" w:rsidRPr="00FC5476" w:rsidRDefault="00FC5476" w:rsidP="00FC5476">
      <w:pPr>
        <w:numPr>
          <w:ilvl w:val="1"/>
          <w:numId w:val="3"/>
        </w:numPr>
        <w:spacing w:line="276" w:lineRule="auto"/>
        <w:jc w:val="both"/>
        <w:rPr>
          <w:rFonts w:ascii="Arial" w:eastAsia="Times New Roman" w:hAnsi="Arial" w:cs="Arial"/>
        </w:rPr>
      </w:pPr>
      <w:r w:rsidRPr="00FC5476">
        <w:rPr>
          <w:rFonts w:ascii="Arial" w:eastAsia="Times New Roman" w:hAnsi="Arial" w:cs="Arial"/>
        </w:rPr>
        <w:t>podróże służbowe w dobie COVID-19 (czy pracownik może odmówić udania się w podróż służbową, kiedy może dokonać takiej odmowy i jakie są konsekwencje nieuzasadnionej odmowy);</w:t>
      </w:r>
    </w:p>
    <w:p w14:paraId="387B7124" w14:textId="0BE95D51" w:rsidR="00FC5476" w:rsidRPr="00FC5476" w:rsidRDefault="00FC5476" w:rsidP="00FC5476">
      <w:pPr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</w:rPr>
      </w:pPr>
      <w:r w:rsidRPr="00FC5476">
        <w:rPr>
          <w:rFonts w:ascii="Arial" w:eastAsia="Times New Roman" w:hAnsi="Arial" w:cs="Arial"/>
        </w:rPr>
        <w:t>BHP:</w:t>
      </w:r>
    </w:p>
    <w:p w14:paraId="72B031D7" w14:textId="77777777" w:rsidR="00FC5476" w:rsidRPr="00FC5476" w:rsidRDefault="00FC5476" w:rsidP="00FC5476">
      <w:pPr>
        <w:numPr>
          <w:ilvl w:val="1"/>
          <w:numId w:val="5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C5476">
        <w:rPr>
          <w:rFonts w:ascii="Arial" w:eastAsia="Times New Roman" w:hAnsi="Arial" w:cs="Arial"/>
        </w:rPr>
        <w:t>ogólny obowiązek pracodawcy zapewnienia bezpiecznych i higienicznych warunków pracy,</w:t>
      </w:r>
    </w:p>
    <w:p w14:paraId="6C74F50C" w14:textId="77777777" w:rsidR="00FC5476" w:rsidRPr="00FC5476" w:rsidRDefault="00FC5476" w:rsidP="00FC5476">
      <w:pPr>
        <w:numPr>
          <w:ilvl w:val="1"/>
          <w:numId w:val="5"/>
        </w:numPr>
        <w:spacing w:line="276" w:lineRule="auto"/>
        <w:jc w:val="both"/>
        <w:rPr>
          <w:rFonts w:ascii="Arial" w:eastAsia="Times New Roman" w:hAnsi="Arial" w:cs="Arial"/>
        </w:rPr>
      </w:pPr>
      <w:r w:rsidRPr="00FC5476">
        <w:rPr>
          <w:rFonts w:ascii="Arial" w:eastAsia="Times New Roman" w:hAnsi="Arial" w:cs="Arial"/>
        </w:rPr>
        <w:t>wpływ COVID-19 na obowiązek pracodawcy zapewnienia bezpiecznych i higienicznych warunków pracy,</w:t>
      </w:r>
    </w:p>
    <w:p w14:paraId="5DE9B595" w14:textId="77777777" w:rsidR="00FC5476" w:rsidRPr="00FC5476" w:rsidRDefault="00FC5476" w:rsidP="00FC5476">
      <w:pPr>
        <w:numPr>
          <w:ilvl w:val="1"/>
          <w:numId w:val="5"/>
        </w:numPr>
        <w:spacing w:line="276" w:lineRule="auto"/>
        <w:jc w:val="both"/>
        <w:rPr>
          <w:rFonts w:ascii="Arial" w:eastAsia="Times New Roman" w:hAnsi="Arial" w:cs="Arial"/>
        </w:rPr>
      </w:pPr>
      <w:r w:rsidRPr="00FC5476">
        <w:rPr>
          <w:rFonts w:ascii="Arial" w:eastAsia="Times New Roman" w:hAnsi="Arial" w:cs="Arial"/>
        </w:rPr>
        <w:t>środki i kroki jakie może i powinien podjąć Pracodawca,</w:t>
      </w:r>
    </w:p>
    <w:p w14:paraId="69E80871" w14:textId="77777777" w:rsidR="00FC5476" w:rsidRPr="00FC5476" w:rsidRDefault="00FC5476" w:rsidP="00FC5476">
      <w:pPr>
        <w:numPr>
          <w:ilvl w:val="1"/>
          <w:numId w:val="5"/>
        </w:numPr>
        <w:spacing w:line="276" w:lineRule="auto"/>
        <w:jc w:val="both"/>
        <w:rPr>
          <w:rFonts w:ascii="Arial" w:eastAsia="Times New Roman" w:hAnsi="Arial" w:cs="Arial"/>
        </w:rPr>
      </w:pPr>
      <w:r w:rsidRPr="00FC5476">
        <w:rPr>
          <w:rFonts w:ascii="Arial" w:eastAsia="Times New Roman" w:hAnsi="Arial" w:cs="Arial"/>
        </w:rPr>
        <w:t>wytyczne Ministerstwa Rozwoju, Pracy i Technologii dla branż,</w:t>
      </w:r>
    </w:p>
    <w:p w14:paraId="0598C5CC" w14:textId="77777777" w:rsidR="00FC5476" w:rsidRPr="00FC5476" w:rsidRDefault="00FC5476" w:rsidP="00FC5476">
      <w:pPr>
        <w:numPr>
          <w:ilvl w:val="1"/>
          <w:numId w:val="5"/>
        </w:numPr>
        <w:spacing w:line="276" w:lineRule="auto"/>
        <w:jc w:val="both"/>
        <w:rPr>
          <w:rFonts w:ascii="Arial" w:eastAsia="Times New Roman" w:hAnsi="Arial" w:cs="Arial"/>
        </w:rPr>
      </w:pPr>
      <w:r w:rsidRPr="00FC5476">
        <w:rPr>
          <w:rFonts w:ascii="Arial" w:eastAsia="Times New Roman" w:hAnsi="Arial" w:cs="Arial"/>
        </w:rPr>
        <w:t>odpowiedzialność Pracodawcy za zarażenie się przez pracowników COVID-19 w miejscu pracy (czy i kiedy Pracodawca może ponosić taką odpowiedzialność);</w:t>
      </w:r>
    </w:p>
    <w:p w14:paraId="50E8E86B" w14:textId="77777777" w:rsidR="00FC5476" w:rsidRPr="00FC5476" w:rsidRDefault="00FC5476" w:rsidP="00FC5476">
      <w:pPr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</w:rPr>
      </w:pPr>
      <w:r w:rsidRPr="00FC5476">
        <w:rPr>
          <w:rFonts w:ascii="Arial" w:eastAsia="Times New Roman" w:hAnsi="Arial" w:cs="Arial"/>
        </w:rPr>
        <w:t>Wypadek przy pracy zdalnej:</w:t>
      </w:r>
    </w:p>
    <w:p w14:paraId="12292B63" w14:textId="77777777" w:rsidR="00FC5476" w:rsidRPr="00FC5476" w:rsidRDefault="00FC5476" w:rsidP="00FC5476">
      <w:pPr>
        <w:numPr>
          <w:ilvl w:val="1"/>
          <w:numId w:val="6"/>
        </w:numPr>
        <w:spacing w:line="276" w:lineRule="auto"/>
        <w:jc w:val="both"/>
        <w:rPr>
          <w:rFonts w:ascii="Arial" w:eastAsia="Times New Roman" w:hAnsi="Arial" w:cs="Arial"/>
        </w:rPr>
      </w:pPr>
      <w:r w:rsidRPr="00FC5476">
        <w:rPr>
          <w:rFonts w:ascii="Arial" w:eastAsia="Times New Roman" w:hAnsi="Arial" w:cs="Arial"/>
        </w:rPr>
        <w:t>wypadek przy pracy – ogólne cechy wypadku przy pracy,</w:t>
      </w:r>
    </w:p>
    <w:p w14:paraId="507238A0" w14:textId="77777777" w:rsidR="00FC5476" w:rsidRPr="00FC5476" w:rsidRDefault="00FC5476" w:rsidP="00FC5476">
      <w:pPr>
        <w:numPr>
          <w:ilvl w:val="1"/>
          <w:numId w:val="6"/>
        </w:numPr>
        <w:spacing w:line="276" w:lineRule="auto"/>
        <w:jc w:val="both"/>
        <w:rPr>
          <w:rFonts w:ascii="Arial" w:eastAsia="Times New Roman" w:hAnsi="Arial" w:cs="Arial"/>
        </w:rPr>
      </w:pPr>
      <w:r w:rsidRPr="00FC5476">
        <w:rPr>
          <w:rFonts w:ascii="Arial" w:eastAsia="Times New Roman" w:hAnsi="Arial" w:cs="Arial"/>
        </w:rPr>
        <w:t>regulacje dot. pracy zdalnej a BHP,</w:t>
      </w:r>
    </w:p>
    <w:p w14:paraId="48F32CCA" w14:textId="77777777" w:rsidR="00FC5476" w:rsidRPr="00FC5476" w:rsidRDefault="00FC5476" w:rsidP="00FC5476">
      <w:pPr>
        <w:numPr>
          <w:ilvl w:val="1"/>
          <w:numId w:val="6"/>
        </w:numPr>
        <w:spacing w:line="276" w:lineRule="auto"/>
        <w:jc w:val="both"/>
        <w:rPr>
          <w:rFonts w:ascii="Arial" w:eastAsia="Times New Roman" w:hAnsi="Arial" w:cs="Arial"/>
        </w:rPr>
      </w:pPr>
      <w:r w:rsidRPr="00FC5476">
        <w:rPr>
          <w:rFonts w:ascii="Arial" w:eastAsia="Times New Roman" w:hAnsi="Arial" w:cs="Arial"/>
        </w:rPr>
        <w:t>czy każdy wypadek w godzinach pracy zdalnej to wpadek przy pracy?</w:t>
      </w:r>
    </w:p>
    <w:p w14:paraId="340A12FB" w14:textId="77777777" w:rsidR="00FC5476" w:rsidRPr="00FC5476" w:rsidRDefault="00FC5476" w:rsidP="00FC5476">
      <w:pPr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</w:rPr>
      </w:pPr>
      <w:r w:rsidRPr="00FC5476">
        <w:rPr>
          <w:rFonts w:ascii="Arial" w:eastAsia="Times New Roman" w:hAnsi="Arial" w:cs="Arial"/>
        </w:rPr>
        <w:t>Możliwość szkoleń z zakresu BHP online (art. 12e Tarczy antykryzysowej)</w:t>
      </w:r>
    </w:p>
    <w:p w14:paraId="0186F99C" w14:textId="77777777" w:rsidR="00FC5476" w:rsidRPr="00FC5476" w:rsidRDefault="00FC5476" w:rsidP="00FC5476">
      <w:pPr>
        <w:pStyle w:val="Akapitzlist"/>
        <w:spacing w:line="276" w:lineRule="auto"/>
        <w:ind w:hanging="360"/>
        <w:jc w:val="both"/>
        <w:rPr>
          <w:rFonts w:ascii="Arial" w:hAnsi="Arial" w:cs="Arial"/>
        </w:rPr>
      </w:pPr>
      <w:r w:rsidRPr="00FC5476">
        <w:rPr>
          <w:rFonts w:ascii="Arial" w:hAnsi="Arial" w:cs="Arial"/>
          <w:b/>
          <w:bCs/>
        </w:rPr>
        <w:t>2.</w:t>
      </w:r>
      <w:r w:rsidRPr="00FC5476">
        <w:rPr>
          <w:rFonts w:ascii="Arial" w:hAnsi="Arial" w:cs="Arial"/>
          <w:b/>
          <w:bCs/>
          <w:sz w:val="14"/>
          <w:szCs w:val="14"/>
        </w:rPr>
        <w:t xml:space="preserve">       </w:t>
      </w:r>
      <w:r w:rsidRPr="00FC5476">
        <w:rPr>
          <w:rFonts w:ascii="Arial" w:hAnsi="Arial" w:cs="Arial"/>
          <w:b/>
          <w:bCs/>
        </w:rPr>
        <w:t>Funkcjonowanie SITECH w czasie pandemii – przykłady wprowadzonych rozwiązań w celu ochrony pracowników i zapewnienia płynności produkcji .</w:t>
      </w:r>
    </w:p>
    <w:p w14:paraId="322281A8" w14:textId="77777777" w:rsidR="00FC5476" w:rsidRPr="00FC5476" w:rsidRDefault="00FC5476" w:rsidP="00FC5476">
      <w:pPr>
        <w:pStyle w:val="Akapitzlist"/>
        <w:spacing w:line="276" w:lineRule="auto"/>
        <w:ind w:hanging="360"/>
        <w:jc w:val="both"/>
        <w:rPr>
          <w:rFonts w:ascii="Arial" w:hAnsi="Arial" w:cs="Arial"/>
        </w:rPr>
      </w:pPr>
      <w:r w:rsidRPr="00FC5476">
        <w:rPr>
          <w:rFonts w:ascii="Arial" w:hAnsi="Arial" w:cs="Arial"/>
          <w:b/>
          <w:bCs/>
        </w:rPr>
        <w:t>3.</w:t>
      </w:r>
      <w:r w:rsidRPr="00FC5476">
        <w:rPr>
          <w:rFonts w:ascii="Arial" w:hAnsi="Arial" w:cs="Arial"/>
          <w:b/>
          <w:bCs/>
          <w:sz w:val="14"/>
          <w:szCs w:val="14"/>
        </w:rPr>
        <w:t xml:space="preserve">       </w:t>
      </w:r>
      <w:r w:rsidRPr="00FC5476">
        <w:rPr>
          <w:rFonts w:ascii="Arial" w:hAnsi="Arial" w:cs="Arial"/>
          <w:b/>
          <w:bCs/>
        </w:rPr>
        <w:t>Prezentacja forum wymiany wiedzy DKM oraz dyskusja podczas, której uczestnicy mogą zadawać pytania, wymieniać się spostrzeżeniami i swoim doświadczeniem.</w:t>
      </w:r>
    </w:p>
    <w:p w14:paraId="70D4D568" w14:textId="77777777" w:rsidR="00FC5476" w:rsidRPr="00FC5476" w:rsidRDefault="00FC5476" w:rsidP="00FC5476">
      <w:pPr>
        <w:spacing w:line="276" w:lineRule="auto"/>
        <w:jc w:val="both"/>
        <w:rPr>
          <w:rFonts w:ascii="Arial" w:hAnsi="Arial" w:cs="Arial"/>
        </w:rPr>
      </w:pPr>
      <w:r w:rsidRPr="00FC5476">
        <w:rPr>
          <w:rFonts w:ascii="Arial" w:hAnsi="Arial" w:cs="Arial"/>
        </w:rPr>
        <w:t> </w:t>
      </w:r>
    </w:p>
    <w:p w14:paraId="300BF825" w14:textId="77777777" w:rsidR="00FC5476" w:rsidRPr="00FC5476" w:rsidRDefault="00FC5476" w:rsidP="00FC5476">
      <w:pPr>
        <w:spacing w:line="276" w:lineRule="auto"/>
        <w:jc w:val="both"/>
        <w:rPr>
          <w:rFonts w:ascii="Arial" w:hAnsi="Arial" w:cs="Arial"/>
        </w:rPr>
      </w:pPr>
      <w:r w:rsidRPr="00FC5476">
        <w:rPr>
          <w:rFonts w:ascii="Arial" w:hAnsi="Arial" w:cs="Arial"/>
        </w:rPr>
        <w:t>W trakcie webinarium będzie do wypełnienia ankieta, która ma wskazać jakie tematy interesują przedsiębiorców, które mogą być pomysłem na kolejne webinarium/webinaria (możliwe, że stworzymy cykl takich spotkań).</w:t>
      </w:r>
    </w:p>
    <w:p w14:paraId="563B8153" w14:textId="77777777" w:rsidR="00FC5476" w:rsidRPr="00FC5476" w:rsidRDefault="00FC5476" w:rsidP="00FC5476">
      <w:pPr>
        <w:jc w:val="center"/>
        <w:rPr>
          <w:rFonts w:ascii="Arial" w:hAnsi="Arial" w:cs="Arial"/>
        </w:rPr>
      </w:pPr>
      <w:r w:rsidRPr="00FC5476">
        <w:rPr>
          <w:rFonts w:ascii="Arial" w:hAnsi="Arial" w:cs="Arial"/>
          <w:b/>
          <w:bCs/>
          <w:sz w:val="28"/>
          <w:szCs w:val="28"/>
        </w:rPr>
        <w:t>Termin webinarium to 23.02.2021 godz. 11.00 – 13.00</w:t>
      </w:r>
    </w:p>
    <w:p w14:paraId="43DD3DD8" w14:textId="77777777" w:rsidR="00FC5476" w:rsidRPr="00FC5476" w:rsidRDefault="00FC5476" w:rsidP="00FC5476">
      <w:pPr>
        <w:pStyle w:val="NormalnyWeb"/>
        <w:rPr>
          <w:rFonts w:ascii="Arial" w:hAnsi="Arial" w:cs="Arial"/>
        </w:rPr>
      </w:pPr>
      <w:r w:rsidRPr="00FC5476">
        <w:rPr>
          <w:rFonts w:ascii="Arial" w:hAnsi="Arial" w:cs="Arial"/>
        </w:rPr>
        <w:t xml:space="preserve">Zapisy pod linkiem: </w:t>
      </w:r>
      <w:hyperlink r:id="rId5" w:tgtFrame="_blank" w:history="1">
        <w:r w:rsidRPr="00FC5476">
          <w:rPr>
            <w:rStyle w:val="Hipercze"/>
            <w:rFonts w:ascii="Arial" w:hAnsi="Arial" w:cs="Arial"/>
            <w:b/>
            <w:bCs/>
            <w:color w:val="auto"/>
          </w:rPr>
          <w:t>https</w:t>
        </w:r>
      </w:hyperlink>
      <w:hyperlink r:id="rId6" w:tgtFrame="_blank" w:history="1">
        <w:r w:rsidRPr="00FC5476">
          <w:rPr>
            <w:rStyle w:val="Hipercze"/>
            <w:rFonts w:ascii="Arial" w:hAnsi="Arial" w:cs="Arial"/>
            <w:b/>
            <w:bCs/>
            <w:color w:val="auto"/>
          </w:rPr>
          <w:t>://</w:t>
        </w:r>
      </w:hyperlink>
      <w:hyperlink r:id="rId7" w:tgtFrame="_blank" w:history="1">
        <w:r w:rsidRPr="00FC5476">
          <w:rPr>
            <w:rStyle w:val="Hipercze"/>
            <w:rFonts w:ascii="Arial" w:hAnsi="Arial" w:cs="Arial"/>
            <w:b/>
            <w:bCs/>
            <w:color w:val="auto"/>
          </w:rPr>
          <w:t>app.evenea.pl/event/dobrepraktykicovid/</w:t>
        </w:r>
      </w:hyperlink>
      <w:r w:rsidRPr="00FC5476">
        <w:rPr>
          <w:rFonts w:ascii="Arial" w:hAnsi="Arial" w:cs="Arial"/>
        </w:rPr>
        <w:t xml:space="preserve">  do dnia 22.01.2021 r.</w:t>
      </w:r>
    </w:p>
    <w:p w14:paraId="199A6881" w14:textId="77777777" w:rsidR="00FC5476" w:rsidRPr="00FC5476" w:rsidRDefault="00FC5476" w:rsidP="00FC5476">
      <w:pPr>
        <w:rPr>
          <w:rFonts w:ascii="Arial" w:hAnsi="Arial" w:cs="Arial"/>
        </w:rPr>
      </w:pPr>
      <w:r w:rsidRPr="00FC5476">
        <w:rPr>
          <w:rFonts w:ascii="Arial" w:hAnsi="Arial" w:cs="Arial"/>
          <w:b/>
          <w:bCs/>
        </w:rPr>
        <w:t xml:space="preserve">Udział w webinarium jest bezpłatny. </w:t>
      </w:r>
    </w:p>
    <w:p w14:paraId="53A7D8F4" w14:textId="77777777" w:rsidR="00FC5476" w:rsidRPr="00FC5476" w:rsidRDefault="00FC5476" w:rsidP="00FC5476">
      <w:pPr>
        <w:rPr>
          <w:rFonts w:ascii="Arial" w:hAnsi="Arial" w:cs="Arial"/>
        </w:rPr>
      </w:pPr>
      <w:r w:rsidRPr="00FC5476">
        <w:rPr>
          <w:rFonts w:ascii="Arial" w:hAnsi="Arial" w:cs="Arial"/>
          <w:b/>
          <w:bCs/>
        </w:rPr>
        <w:t> </w:t>
      </w:r>
    </w:p>
    <w:p w14:paraId="693AFC67" w14:textId="64A167FA" w:rsidR="00FC5476" w:rsidRPr="00FC5476" w:rsidRDefault="00FC5476" w:rsidP="00FC5476">
      <w:pPr>
        <w:rPr>
          <w:rFonts w:ascii="Arial" w:hAnsi="Arial" w:cs="Arial"/>
        </w:rPr>
      </w:pPr>
      <w:r w:rsidRPr="00FC5476">
        <w:rPr>
          <w:rFonts w:ascii="Arial" w:hAnsi="Arial" w:cs="Arial"/>
          <w:noProof/>
        </w:rPr>
        <w:lastRenderedPageBreak/>
        <w:drawing>
          <wp:inline distT="0" distB="0" distL="0" distR="0" wp14:anchorId="2C4B5EFA" wp14:editId="4C333C69">
            <wp:extent cx="5760720" cy="3238500"/>
            <wp:effectExtent l="0" t="0" r="0" b="0"/>
            <wp:docPr id="2" name="Obraz 2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ED9D" w14:textId="77777777" w:rsidR="00FC5476" w:rsidRPr="00FC5476" w:rsidRDefault="00FC5476" w:rsidP="00FC5476">
      <w:pPr>
        <w:rPr>
          <w:rFonts w:ascii="Arial" w:hAnsi="Arial" w:cs="Arial"/>
        </w:rPr>
      </w:pPr>
      <w:r w:rsidRPr="00FC5476">
        <w:rPr>
          <w:rFonts w:ascii="Arial" w:hAnsi="Arial" w:cs="Arial"/>
          <w:b/>
          <w:bCs/>
        </w:rPr>
        <w:t> </w:t>
      </w:r>
    </w:p>
    <w:p w14:paraId="5A354C9E" w14:textId="77777777" w:rsidR="00FC5476" w:rsidRPr="00FC5476" w:rsidRDefault="00FC5476" w:rsidP="00FC5476">
      <w:pPr>
        <w:rPr>
          <w:rFonts w:ascii="Arial" w:hAnsi="Arial" w:cs="Arial"/>
        </w:rPr>
      </w:pPr>
      <w:r w:rsidRPr="00FC5476">
        <w:rPr>
          <w:rFonts w:ascii="Arial" w:hAnsi="Arial" w:cs="Arial"/>
          <w:b/>
          <w:bCs/>
        </w:rPr>
        <w:t xml:space="preserve">Dodatkowe informacje: </w:t>
      </w:r>
    </w:p>
    <w:p w14:paraId="49C92629" w14:textId="77777777" w:rsidR="00FC5476" w:rsidRPr="00FC5476" w:rsidRDefault="00FC5476" w:rsidP="00FC5476">
      <w:pPr>
        <w:rPr>
          <w:rFonts w:ascii="Arial" w:hAnsi="Arial" w:cs="Arial"/>
        </w:rPr>
      </w:pPr>
      <w:r w:rsidRPr="00FC5476">
        <w:rPr>
          <w:rFonts w:ascii="Arial" w:hAnsi="Arial" w:cs="Arial"/>
        </w:rPr>
        <w:t>Adam Zysk</w:t>
      </w:r>
    </w:p>
    <w:p w14:paraId="44C9C7CA" w14:textId="77777777" w:rsidR="00FC5476" w:rsidRPr="00FC5476" w:rsidRDefault="00FC5476" w:rsidP="00FC5476">
      <w:pPr>
        <w:rPr>
          <w:rFonts w:ascii="Arial" w:hAnsi="Arial" w:cs="Arial"/>
        </w:rPr>
      </w:pPr>
      <w:r w:rsidRPr="00FC5476">
        <w:rPr>
          <w:rFonts w:ascii="Arial" w:hAnsi="Arial" w:cs="Arial"/>
        </w:rPr>
        <w:t>Menadżer ds. Dolnośląskiego Klastra Motoryzacyjnego i Lotniczego</w:t>
      </w:r>
    </w:p>
    <w:p w14:paraId="0C026282" w14:textId="77777777" w:rsidR="00FC5476" w:rsidRPr="00FC5476" w:rsidRDefault="00FC5476" w:rsidP="00FC5476">
      <w:pPr>
        <w:rPr>
          <w:rFonts w:ascii="Arial" w:hAnsi="Arial" w:cs="Arial"/>
        </w:rPr>
      </w:pPr>
      <w:r w:rsidRPr="00FC5476">
        <w:rPr>
          <w:rFonts w:ascii="Arial" w:hAnsi="Arial" w:cs="Arial"/>
        </w:rPr>
        <w:t>Departament Przedsiębiorczości i Innowacji</w:t>
      </w:r>
    </w:p>
    <w:p w14:paraId="5289CBB3" w14:textId="2644FEF4" w:rsidR="00FC5476" w:rsidRPr="00FC5476" w:rsidRDefault="00FC5476" w:rsidP="00FC5476">
      <w:pPr>
        <w:rPr>
          <w:rFonts w:ascii="Arial" w:hAnsi="Arial" w:cs="Arial"/>
        </w:rPr>
      </w:pPr>
      <w:r w:rsidRPr="00FC5476">
        <w:rPr>
          <w:rFonts w:ascii="Arial" w:hAnsi="Arial" w:cs="Arial"/>
          <w:lang w:val="en-US"/>
        </w:rPr>
        <w:t>Mobile + 48 575 770</w:t>
      </w:r>
      <w:r w:rsidRPr="00FC5476">
        <w:rPr>
          <w:rFonts w:ascii="Arial" w:hAnsi="Arial" w:cs="Arial"/>
          <w:lang w:val="en-US"/>
        </w:rPr>
        <w:t> </w:t>
      </w:r>
      <w:r w:rsidRPr="00FC5476">
        <w:rPr>
          <w:rFonts w:ascii="Arial" w:hAnsi="Arial" w:cs="Arial"/>
          <w:lang w:val="en-US"/>
        </w:rPr>
        <w:t>159</w:t>
      </w:r>
    </w:p>
    <w:p w14:paraId="27805E39" w14:textId="18CFD506" w:rsidR="00AF40CA" w:rsidRDefault="00AF40CA">
      <w:pPr>
        <w:rPr>
          <w:rFonts w:ascii="Arial" w:hAnsi="Arial" w:cs="Arial"/>
        </w:rPr>
      </w:pPr>
    </w:p>
    <w:p w14:paraId="782C0D29" w14:textId="4D01D0C2" w:rsidR="00FC5476" w:rsidRPr="00FC5476" w:rsidRDefault="00FC5476" w:rsidP="00FC5476">
      <w:pPr>
        <w:rPr>
          <w:rFonts w:ascii="Arial" w:hAnsi="Arial" w:cs="Arial"/>
        </w:rPr>
      </w:pPr>
    </w:p>
    <w:p w14:paraId="59B28DD9" w14:textId="31F8A2D6" w:rsidR="00FC5476" w:rsidRPr="00FC5476" w:rsidRDefault="00FC5476" w:rsidP="00FC5476">
      <w:pPr>
        <w:rPr>
          <w:rFonts w:ascii="Arial" w:hAnsi="Arial" w:cs="Arial"/>
        </w:rPr>
      </w:pPr>
    </w:p>
    <w:p w14:paraId="2A8BBFE3" w14:textId="4E4D40A1" w:rsidR="00FC5476" w:rsidRPr="00FC5476" w:rsidRDefault="00FC5476" w:rsidP="00FC5476">
      <w:pPr>
        <w:rPr>
          <w:rFonts w:ascii="Arial" w:hAnsi="Arial" w:cs="Arial"/>
        </w:rPr>
      </w:pPr>
    </w:p>
    <w:p w14:paraId="04B5402D" w14:textId="386BB01A" w:rsidR="00FC5476" w:rsidRDefault="00FC5476" w:rsidP="00FC5476">
      <w:pPr>
        <w:rPr>
          <w:rFonts w:ascii="Arial" w:hAnsi="Arial" w:cs="Arial"/>
        </w:rPr>
      </w:pPr>
    </w:p>
    <w:sectPr w:rsidR="00FC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37E15"/>
    <w:multiLevelType w:val="multilevel"/>
    <w:tmpl w:val="987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764654"/>
    <w:multiLevelType w:val="multilevel"/>
    <w:tmpl w:val="7652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414EB2"/>
    <w:multiLevelType w:val="multilevel"/>
    <w:tmpl w:val="A2B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9F7D02"/>
    <w:multiLevelType w:val="multilevel"/>
    <w:tmpl w:val="0390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60290D"/>
    <w:multiLevelType w:val="multilevel"/>
    <w:tmpl w:val="4198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D69BC"/>
    <w:multiLevelType w:val="multilevel"/>
    <w:tmpl w:val="4D0A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F2"/>
    <w:rsid w:val="00173BDC"/>
    <w:rsid w:val="00AB06F2"/>
    <w:rsid w:val="00AF40CA"/>
    <w:rsid w:val="00F553E0"/>
    <w:rsid w:val="00FC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7FAF"/>
  <w15:chartTrackingRefBased/>
  <w15:docId w15:val="{3C4E7B94-436E-4076-9A7A-AB38A6FD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B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54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547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C5476"/>
    <w:pPr>
      <w:ind w:left="720"/>
    </w:pPr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FC5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app.evenea.pl%2fevent%2fdobrepraktykicovid%2f&amp;c=E,1,B2myqBzNAOU79-05LBn8rmB9bBW5J-IxNzmj9s4HEMofMtVDj8yTL_uLUZzQPlcqHJBfpRZb3YEJOxh24V0xn4HwRyLaxilGd012RRprOQQ_2umItVJW6JwGDg,,&amp;typ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app.evenea.pl%2fevent%2fdobrepraktykicovid%2f&amp;c=E,1,1eUDX1SEGfi0zjYbVehxjBapdoAd0U3FQxcVAfvN_JOZAkoORxr990_zQanuHtN0OL2M8wMWlME5rSpzjG7YaG4aNm8TDQGsO2hNHLg8tK9xrJET0UDEpwaAZjri&amp;typ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s%3a%2f%2fapp.evenea.pl%2fevent%2fdobrepraktykicovid%2f&amp;c=E,1,cAyjCqxtItyFru3cWe-0pT04S3Q3qrpk-3T2nwOZSaeA7JKVDGZgLqlNlKLfm1TaFHI4nliXtH2eKOi5QParOM_9oUiI3uTe-irY8vZZbGeeMwA,&amp;typ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nkprotect.cudasvc.com/url?a=https%3a%2f%2fapp.evenea.pl%2fevent%2fdobrepraktykicovid%2f&amp;c=E,1,eTXbb7rYiLWYbnaHe2D8sH3MNwvKophxwbE_fzgRYmnAaA0Qs-Ekg_hfiXaHyRkjb1-x7F0QRbjuTSf0awh1-WTn3EjSVGX7QLuohtAjjfHdSp9e4-9PS9U,&amp;typo=0" TargetMode="External"/><Relationship Id="rId10" Type="http://schemas.openxmlformats.org/officeDocument/2006/relationships/image" Target="cid:23ee3637f1d887158dfadee31ece151dd81e0724@zimbr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2021-02-18T07:51:00Z</dcterms:created>
  <dcterms:modified xsi:type="dcterms:W3CDTF">2021-02-18T07:51:00Z</dcterms:modified>
</cp:coreProperties>
</file>