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FA822E" w14:textId="04E37C60" w:rsidR="00E27A73" w:rsidRPr="007E6EB3" w:rsidRDefault="00E27A73" w:rsidP="00E27A73">
      <w:pPr>
        <w:jc w:val="right"/>
        <w:rPr>
          <w:sz w:val="28"/>
          <w:szCs w:val="28"/>
        </w:rPr>
      </w:pPr>
      <w:r w:rsidRPr="007E6EB3">
        <w:rPr>
          <w:sz w:val="28"/>
          <w:szCs w:val="28"/>
        </w:rPr>
        <w:t xml:space="preserve">Śrem, </w:t>
      </w:r>
      <w:r w:rsidR="000C4E4B">
        <w:rPr>
          <w:sz w:val="28"/>
          <w:szCs w:val="28"/>
        </w:rPr>
        <w:t xml:space="preserve">18 </w:t>
      </w:r>
      <w:r w:rsidR="000465D3">
        <w:rPr>
          <w:sz w:val="28"/>
          <w:szCs w:val="28"/>
        </w:rPr>
        <w:t>sierpnia</w:t>
      </w:r>
      <w:r>
        <w:rPr>
          <w:sz w:val="28"/>
          <w:szCs w:val="28"/>
        </w:rPr>
        <w:t xml:space="preserve"> </w:t>
      </w:r>
      <w:r w:rsidRPr="007E6EB3">
        <w:rPr>
          <w:sz w:val="28"/>
          <w:szCs w:val="28"/>
        </w:rPr>
        <w:t>202</w:t>
      </w:r>
      <w:r>
        <w:rPr>
          <w:sz w:val="28"/>
          <w:szCs w:val="28"/>
        </w:rPr>
        <w:t>3</w:t>
      </w:r>
      <w:r w:rsidRPr="007E6EB3">
        <w:rPr>
          <w:sz w:val="28"/>
          <w:szCs w:val="28"/>
        </w:rPr>
        <w:t xml:space="preserve"> r.</w:t>
      </w:r>
    </w:p>
    <w:p w14:paraId="1A6108AA" w14:textId="77777777" w:rsidR="00E27A73" w:rsidRDefault="00E27A73" w:rsidP="00E27A73">
      <w:pPr>
        <w:rPr>
          <w:rFonts w:cstheme="minorHAnsi"/>
        </w:rPr>
      </w:pPr>
    </w:p>
    <w:p w14:paraId="17960F3E" w14:textId="77777777" w:rsidR="00E27A73" w:rsidRDefault="00E27A73" w:rsidP="00E27A73">
      <w:pPr>
        <w:rPr>
          <w:rFonts w:cstheme="minorHAnsi"/>
        </w:rPr>
      </w:pPr>
    </w:p>
    <w:p w14:paraId="72D37AD0" w14:textId="64CDA7BE" w:rsidR="00E27A73" w:rsidRDefault="00E27A73" w:rsidP="00E27A73">
      <w:pPr>
        <w:rPr>
          <w:sz w:val="28"/>
          <w:szCs w:val="28"/>
        </w:rPr>
      </w:pPr>
      <w:r>
        <w:rPr>
          <w:rFonts w:cstheme="minorHAnsi"/>
        </w:rPr>
        <w:t xml:space="preserve">   </w:t>
      </w:r>
      <w:r w:rsidRPr="007E6EB3">
        <w:rPr>
          <w:sz w:val="28"/>
          <w:szCs w:val="28"/>
        </w:rPr>
        <w:t>PAOKS.15</w:t>
      </w:r>
      <w:r>
        <w:rPr>
          <w:sz w:val="28"/>
          <w:szCs w:val="28"/>
        </w:rPr>
        <w:t>2</w:t>
      </w:r>
      <w:r w:rsidRPr="007E6EB3">
        <w:rPr>
          <w:sz w:val="28"/>
          <w:szCs w:val="28"/>
        </w:rPr>
        <w:t>.</w:t>
      </w:r>
      <w:r w:rsidR="000465D3">
        <w:rPr>
          <w:sz w:val="28"/>
          <w:szCs w:val="28"/>
        </w:rPr>
        <w:t>3</w:t>
      </w:r>
      <w:r w:rsidRPr="007E6EB3">
        <w:rPr>
          <w:sz w:val="28"/>
          <w:szCs w:val="28"/>
        </w:rPr>
        <w:t>.202</w:t>
      </w:r>
      <w:r w:rsidR="000465D3">
        <w:rPr>
          <w:sz w:val="28"/>
          <w:szCs w:val="28"/>
        </w:rPr>
        <w:t>3</w:t>
      </w:r>
      <w:r w:rsidRPr="007E6EB3">
        <w:rPr>
          <w:sz w:val="28"/>
          <w:szCs w:val="28"/>
        </w:rPr>
        <w:t>.BLA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14:paraId="7D6BF6AC" w14:textId="1C627093" w:rsidR="00E27A73" w:rsidRDefault="000465D3" w:rsidP="000465D3">
      <w:pPr>
        <w:jc w:val="center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Amelia Szafraniak</w:t>
      </w:r>
    </w:p>
    <w:p w14:paraId="339F9763" w14:textId="254DD7CF" w:rsidR="000465D3" w:rsidRDefault="000465D3" w:rsidP="000465D3">
      <w:pPr>
        <w:ind w:left="2124" w:firstLine="708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Strzelce Wielkie 69</w:t>
      </w:r>
    </w:p>
    <w:p w14:paraId="48C32973" w14:textId="279DC70F" w:rsidR="000465D3" w:rsidRDefault="000465D3" w:rsidP="000465D3">
      <w:pPr>
        <w:ind w:left="1416" w:firstLine="708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63-820 Piaski</w:t>
      </w:r>
    </w:p>
    <w:p w14:paraId="2B285AEA" w14:textId="77777777" w:rsidR="008E0D9E" w:rsidRDefault="008E0D9E" w:rsidP="000465D3">
      <w:pPr>
        <w:ind w:left="1416" w:firstLine="708"/>
        <w:jc w:val="center"/>
        <w:rPr>
          <w:sz w:val="28"/>
          <w:szCs w:val="28"/>
        </w:rPr>
      </w:pPr>
    </w:p>
    <w:p w14:paraId="734961FD" w14:textId="41D1F920" w:rsidR="008E27B9" w:rsidRDefault="00D355F2" w:rsidP="008E27B9">
      <w:pPr>
        <w:spacing w:after="0"/>
        <w:ind w:firstLine="426"/>
        <w:jc w:val="both"/>
        <w:rPr>
          <w:rFonts w:cstheme="minorHAnsi"/>
          <w:sz w:val="28"/>
          <w:szCs w:val="28"/>
        </w:rPr>
      </w:pPr>
      <w:r>
        <w:rPr>
          <w:rFonts w:ascii="Calibri" w:eastAsia="Calibri" w:hAnsi="Calibri" w:cs="Calibri"/>
          <w:sz w:val="28"/>
          <w:szCs w:val="28"/>
          <w:lang w:eastAsia="pl-PL"/>
        </w:rPr>
        <w:t>W odpowiedzi na złożoną 27 czerwca 2023 r. petycję w sprawie utworzenia organu pomocniczego w postaci Młodzieżowej Rady Gminy Śrem informuję,</w:t>
      </w:r>
      <w:r w:rsidR="00B029FA">
        <w:rPr>
          <w:rFonts w:ascii="Calibri" w:eastAsia="Calibri" w:hAnsi="Calibri" w:cs="Calibri"/>
          <w:sz w:val="28"/>
          <w:szCs w:val="28"/>
          <w:lang w:eastAsia="pl-PL"/>
        </w:rPr>
        <w:t xml:space="preserve"> </w:t>
      </w:r>
      <w:r w:rsidR="00630C9D">
        <w:rPr>
          <w:rFonts w:ascii="Calibri" w:eastAsia="Calibri" w:hAnsi="Calibri" w:cs="Calibri"/>
          <w:sz w:val="28"/>
          <w:szCs w:val="28"/>
          <w:lang w:eastAsia="pl-PL"/>
        </w:rPr>
        <w:t xml:space="preserve">              </w:t>
      </w:r>
      <w:r w:rsidR="008E27B9">
        <w:rPr>
          <w:rFonts w:cstheme="minorHAnsi"/>
          <w:sz w:val="28"/>
          <w:szCs w:val="28"/>
        </w:rPr>
        <w:t>że p</w:t>
      </w:r>
      <w:r w:rsidR="00C03536">
        <w:rPr>
          <w:rFonts w:cstheme="minorHAnsi"/>
          <w:sz w:val="28"/>
          <w:szCs w:val="28"/>
        </w:rPr>
        <w:t>rzeanalizował</w:t>
      </w:r>
      <w:r w:rsidR="000E3E4B">
        <w:rPr>
          <w:rFonts w:cstheme="minorHAnsi"/>
          <w:sz w:val="28"/>
          <w:szCs w:val="28"/>
        </w:rPr>
        <w:t>em</w:t>
      </w:r>
      <w:r w:rsidR="00C03536">
        <w:rPr>
          <w:rFonts w:cstheme="minorHAnsi"/>
          <w:sz w:val="28"/>
          <w:szCs w:val="28"/>
        </w:rPr>
        <w:t xml:space="preserve"> petycję</w:t>
      </w:r>
      <w:r w:rsidR="008E27B9">
        <w:rPr>
          <w:rFonts w:cstheme="minorHAnsi"/>
          <w:sz w:val="28"/>
          <w:szCs w:val="28"/>
        </w:rPr>
        <w:t xml:space="preserve"> pod względem możliwości jej realizacji.</w:t>
      </w:r>
    </w:p>
    <w:p w14:paraId="223F7FA9" w14:textId="3F6CC062" w:rsidR="000465D3" w:rsidRDefault="007466DB" w:rsidP="008E27B9">
      <w:pPr>
        <w:spacing w:after="0" w:line="240" w:lineRule="auto"/>
        <w:ind w:firstLine="426"/>
        <w:jc w:val="both"/>
        <w:rPr>
          <w:rFonts w:cstheme="minorHAnsi"/>
          <w:sz w:val="28"/>
          <w:szCs w:val="28"/>
        </w:rPr>
      </w:pPr>
      <w:r>
        <w:rPr>
          <w:rFonts w:ascii="Calibri" w:eastAsia="Calibri" w:hAnsi="Calibri" w:cs="Calibri"/>
          <w:sz w:val="28"/>
          <w:szCs w:val="28"/>
          <w:lang w:eastAsia="pl-PL"/>
        </w:rPr>
        <w:t>Jestem przekonany, że istnieje potrzeba powołania Młodzieżowej Rady Gminy</w:t>
      </w:r>
      <w:r w:rsidR="00C03536">
        <w:rPr>
          <w:rFonts w:ascii="Calibri" w:eastAsia="Calibri" w:hAnsi="Calibri" w:cs="Calibri"/>
          <w:sz w:val="28"/>
          <w:szCs w:val="28"/>
          <w:lang w:eastAsia="pl-PL"/>
        </w:rPr>
        <w:t>, która pełnić będzie role reprezentacji młodzieży na naszym terenie poprzez rozpoznawanie potrzeb młodzieży i wyrażanie opinii o działaniach samorządu na rzecz młodzieży. Traktuje te</w:t>
      </w:r>
      <w:r w:rsidR="006810F6">
        <w:rPr>
          <w:rFonts w:ascii="Calibri" w:eastAsia="Calibri" w:hAnsi="Calibri" w:cs="Calibri"/>
          <w:sz w:val="28"/>
          <w:szCs w:val="28"/>
          <w:lang w:eastAsia="pl-PL"/>
        </w:rPr>
        <w:t>ż</w:t>
      </w:r>
      <w:r w:rsidR="00C03536">
        <w:rPr>
          <w:rFonts w:ascii="Calibri" w:eastAsia="Calibri" w:hAnsi="Calibri" w:cs="Calibri"/>
          <w:sz w:val="28"/>
          <w:szCs w:val="28"/>
          <w:lang w:eastAsia="pl-PL"/>
        </w:rPr>
        <w:t xml:space="preserve"> powołanie Rady Młodzieży jak narzędzie uczenia młodych mieszkańców i mieszkanek procesów funkcjonowania samorządu lokalnego</w:t>
      </w:r>
      <w:r w:rsidR="006810F6">
        <w:rPr>
          <w:rFonts w:ascii="Calibri" w:eastAsia="Calibri" w:hAnsi="Calibri" w:cs="Calibri"/>
          <w:sz w:val="28"/>
          <w:szCs w:val="28"/>
          <w:lang w:eastAsia="pl-PL"/>
        </w:rPr>
        <w:t>.</w:t>
      </w:r>
    </w:p>
    <w:p w14:paraId="4053B9FE" w14:textId="15C37A30" w:rsidR="00630C9D" w:rsidRDefault="00C03536" w:rsidP="00630C9D">
      <w:pPr>
        <w:spacing w:after="0" w:line="240" w:lineRule="auto"/>
        <w:ind w:firstLine="708"/>
        <w:jc w:val="both"/>
        <w:rPr>
          <w:rFonts w:ascii="Calibri" w:eastAsia="Calibri" w:hAnsi="Calibri" w:cs="Calibri"/>
          <w:sz w:val="28"/>
          <w:szCs w:val="28"/>
          <w:lang w:eastAsia="pl-PL"/>
        </w:rPr>
      </w:pPr>
      <w:r>
        <w:rPr>
          <w:rFonts w:cstheme="minorHAnsi"/>
          <w:sz w:val="28"/>
          <w:szCs w:val="28"/>
        </w:rPr>
        <w:t xml:space="preserve">Uważam jednak, że </w:t>
      </w:r>
      <w:r w:rsidR="00413320">
        <w:rPr>
          <w:rFonts w:cstheme="minorHAnsi"/>
          <w:sz w:val="28"/>
          <w:szCs w:val="28"/>
        </w:rPr>
        <w:t xml:space="preserve"> powołanie Młodzieżowej Rady Gminy p</w:t>
      </w:r>
      <w:r>
        <w:rPr>
          <w:rFonts w:cstheme="minorHAnsi"/>
          <w:sz w:val="28"/>
          <w:szCs w:val="28"/>
        </w:rPr>
        <w:t>owinno nastąpić w nowej kadencji Rady Miejskiej 2024-2029</w:t>
      </w:r>
      <w:r w:rsidR="00630C9D">
        <w:rPr>
          <w:rFonts w:ascii="Calibri" w:eastAsia="Calibri" w:hAnsi="Calibri" w:cs="Calibri"/>
          <w:sz w:val="28"/>
          <w:szCs w:val="28"/>
          <w:lang w:eastAsia="pl-PL"/>
        </w:rPr>
        <w:t xml:space="preserve">. </w:t>
      </w:r>
      <w:r>
        <w:rPr>
          <w:rFonts w:ascii="Calibri" w:eastAsia="Calibri" w:hAnsi="Calibri" w:cs="Calibri"/>
          <w:sz w:val="28"/>
          <w:szCs w:val="28"/>
          <w:lang w:eastAsia="pl-PL"/>
        </w:rPr>
        <w:t>W najbliższym czasie rozpoczniemy proces przygotowania procedury powołania Rady Młodzieży, który skonsultujemy z młodymi mieszkańcami i mieszkankami gminy. Proces wyborczy musi zostać starannie przygotowany, aby młodzież śremska była przekonana</w:t>
      </w:r>
      <w:r w:rsidR="0024559D">
        <w:rPr>
          <w:rFonts w:ascii="Calibri" w:eastAsia="Calibri" w:hAnsi="Calibri" w:cs="Calibri"/>
          <w:sz w:val="28"/>
          <w:szCs w:val="28"/>
          <w:lang w:eastAsia="pl-PL"/>
        </w:rPr>
        <w:t xml:space="preserve"> </w:t>
      </w:r>
      <w:r>
        <w:rPr>
          <w:rFonts w:ascii="Calibri" w:eastAsia="Calibri" w:hAnsi="Calibri" w:cs="Calibri"/>
          <w:sz w:val="28"/>
          <w:szCs w:val="28"/>
          <w:lang w:eastAsia="pl-PL"/>
        </w:rPr>
        <w:t>o ich demokratycznym charakterze, z poszanowaniem praw wszystkich. Po uzyskaniu propozycji</w:t>
      </w:r>
      <w:r w:rsidR="006810F6">
        <w:rPr>
          <w:rFonts w:ascii="Calibri" w:eastAsia="Calibri" w:hAnsi="Calibri" w:cs="Calibri"/>
          <w:sz w:val="28"/>
          <w:szCs w:val="28"/>
          <w:lang w:eastAsia="pl-PL"/>
        </w:rPr>
        <w:t xml:space="preserve"> ze środowisk młodzieżowych</w:t>
      </w:r>
      <w:r>
        <w:rPr>
          <w:rFonts w:ascii="Calibri" w:eastAsia="Calibri" w:hAnsi="Calibri" w:cs="Calibri"/>
          <w:sz w:val="28"/>
          <w:szCs w:val="28"/>
          <w:lang w:eastAsia="pl-PL"/>
        </w:rPr>
        <w:t xml:space="preserve"> przygotuj</w:t>
      </w:r>
      <w:r w:rsidR="006810F6">
        <w:rPr>
          <w:rFonts w:ascii="Calibri" w:eastAsia="Calibri" w:hAnsi="Calibri" w:cs="Calibri"/>
          <w:sz w:val="28"/>
          <w:szCs w:val="28"/>
          <w:lang w:eastAsia="pl-PL"/>
        </w:rPr>
        <w:t>ę</w:t>
      </w:r>
      <w:r>
        <w:rPr>
          <w:rFonts w:ascii="Calibri" w:eastAsia="Calibri" w:hAnsi="Calibri" w:cs="Calibri"/>
          <w:sz w:val="28"/>
          <w:szCs w:val="28"/>
          <w:lang w:eastAsia="pl-PL"/>
        </w:rPr>
        <w:t xml:space="preserve"> projekt uchwały Rady Miejskiej, który będzie potraktowany priorytetowo </w:t>
      </w:r>
      <w:r w:rsidR="0024559D">
        <w:rPr>
          <w:rFonts w:ascii="Calibri" w:eastAsia="Calibri" w:hAnsi="Calibri" w:cs="Calibri"/>
          <w:sz w:val="28"/>
          <w:szCs w:val="28"/>
          <w:lang w:eastAsia="pl-PL"/>
        </w:rPr>
        <w:t xml:space="preserve">                    </w:t>
      </w:r>
      <w:r>
        <w:rPr>
          <w:rFonts w:ascii="Calibri" w:eastAsia="Calibri" w:hAnsi="Calibri" w:cs="Calibri"/>
          <w:sz w:val="28"/>
          <w:szCs w:val="28"/>
          <w:lang w:eastAsia="pl-PL"/>
        </w:rPr>
        <w:t>na początku nowej kadencji Rady Miejskiej.</w:t>
      </w:r>
      <w:r w:rsidR="00630C9D">
        <w:rPr>
          <w:rFonts w:ascii="Calibri" w:eastAsia="Calibri" w:hAnsi="Calibri" w:cs="Calibri"/>
          <w:sz w:val="28"/>
          <w:szCs w:val="28"/>
          <w:lang w:eastAsia="pl-PL"/>
        </w:rPr>
        <w:t xml:space="preserve"> </w:t>
      </w:r>
    </w:p>
    <w:p w14:paraId="221876D0" w14:textId="77777777" w:rsidR="00413320" w:rsidRDefault="00413320" w:rsidP="007466DB">
      <w:pPr>
        <w:spacing w:after="0" w:line="240" w:lineRule="auto"/>
        <w:ind w:firstLine="708"/>
        <w:jc w:val="both"/>
        <w:rPr>
          <w:rFonts w:ascii="Calibri" w:eastAsia="Calibri" w:hAnsi="Calibri" w:cs="Calibri"/>
          <w:sz w:val="28"/>
          <w:szCs w:val="28"/>
          <w:lang w:eastAsia="pl-PL"/>
        </w:rPr>
      </w:pPr>
    </w:p>
    <w:p w14:paraId="3D3CDA55" w14:textId="521AC300" w:rsidR="00E27A73" w:rsidRDefault="00E27A73" w:rsidP="008E0D9E">
      <w:pPr>
        <w:spacing w:line="240" w:lineRule="auto"/>
        <w:ind w:left="3540" w:firstLine="708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Z poważaniem</w:t>
      </w:r>
    </w:p>
    <w:p w14:paraId="09E12BCC" w14:textId="2D4D7401" w:rsidR="000C4E4B" w:rsidRDefault="000C4E4B" w:rsidP="000C4E4B">
      <w:pPr>
        <w:spacing w:line="240" w:lineRule="auto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                                                               Burmistrz</w:t>
      </w:r>
    </w:p>
    <w:p w14:paraId="6FDC5EDE" w14:textId="14F7F675" w:rsidR="0024559D" w:rsidRDefault="000C4E4B" w:rsidP="000C4E4B">
      <w:pPr>
        <w:spacing w:line="240" w:lineRule="auto"/>
        <w:ind w:left="4956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        Adam Lewandowski </w:t>
      </w:r>
    </w:p>
    <w:p w14:paraId="7CC2CA14" w14:textId="77777777" w:rsidR="0024559D" w:rsidRDefault="0024559D" w:rsidP="00E27A73">
      <w:pPr>
        <w:spacing w:line="240" w:lineRule="auto"/>
        <w:rPr>
          <w:rFonts w:cstheme="minorHAnsi"/>
          <w:sz w:val="28"/>
          <w:szCs w:val="28"/>
        </w:rPr>
      </w:pPr>
    </w:p>
    <w:p w14:paraId="32370EBA" w14:textId="77777777" w:rsidR="00EE31E0" w:rsidRDefault="00EE31E0" w:rsidP="00E27A73">
      <w:pPr>
        <w:spacing w:line="240" w:lineRule="auto"/>
        <w:rPr>
          <w:rFonts w:cstheme="minorHAnsi"/>
          <w:sz w:val="28"/>
          <w:szCs w:val="28"/>
        </w:rPr>
      </w:pPr>
    </w:p>
    <w:p w14:paraId="643AF180" w14:textId="5B2193FC" w:rsidR="00E27A73" w:rsidRDefault="00E27A73" w:rsidP="00E27A73">
      <w:pPr>
        <w:spacing w:line="240" w:lineRule="auto"/>
        <w:rPr>
          <w:rFonts w:cstheme="minorHAnsi"/>
          <w:sz w:val="28"/>
          <w:szCs w:val="28"/>
        </w:rPr>
      </w:pPr>
      <w:r w:rsidRPr="00C07269">
        <w:rPr>
          <w:rFonts w:cstheme="minorHAnsi"/>
          <w:sz w:val="28"/>
          <w:szCs w:val="28"/>
        </w:rPr>
        <w:lastRenderedPageBreak/>
        <w:t>aa.PAOKS.</w:t>
      </w:r>
    </w:p>
    <w:p w14:paraId="3F331BFF" w14:textId="77777777" w:rsidR="0024559D" w:rsidRPr="00C07269" w:rsidRDefault="0024559D" w:rsidP="00E27A73">
      <w:pPr>
        <w:spacing w:line="240" w:lineRule="auto"/>
        <w:rPr>
          <w:rFonts w:cstheme="minorHAnsi"/>
          <w:sz w:val="28"/>
          <w:szCs w:val="28"/>
        </w:rPr>
      </w:pPr>
    </w:p>
    <w:p w14:paraId="444FB09D" w14:textId="77777777" w:rsidR="00E27A73" w:rsidRPr="00C07269" w:rsidRDefault="00E27A73" w:rsidP="00743DFD">
      <w:pPr>
        <w:spacing w:line="240" w:lineRule="auto"/>
        <w:rPr>
          <w:rFonts w:cstheme="minorHAnsi"/>
          <w:sz w:val="28"/>
          <w:szCs w:val="28"/>
        </w:rPr>
      </w:pPr>
      <w:r w:rsidRPr="00C07269">
        <w:rPr>
          <w:rFonts w:cstheme="minorHAnsi"/>
          <w:sz w:val="28"/>
          <w:szCs w:val="28"/>
        </w:rPr>
        <w:t>Sprawę prowadzi:</w:t>
      </w:r>
    </w:p>
    <w:p w14:paraId="40374D34" w14:textId="77777777" w:rsidR="00E27A73" w:rsidRPr="00C07269" w:rsidRDefault="00E27A73" w:rsidP="00743DFD">
      <w:pPr>
        <w:spacing w:line="240" w:lineRule="auto"/>
        <w:rPr>
          <w:rFonts w:cstheme="minorHAnsi"/>
          <w:sz w:val="28"/>
          <w:szCs w:val="28"/>
        </w:rPr>
      </w:pPr>
      <w:r w:rsidRPr="00C07269">
        <w:rPr>
          <w:rFonts w:cstheme="minorHAnsi"/>
          <w:sz w:val="28"/>
          <w:szCs w:val="28"/>
        </w:rPr>
        <w:t>Agnieszka Błoszyk</w:t>
      </w:r>
    </w:p>
    <w:p w14:paraId="24999963" w14:textId="77777777" w:rsidR="00E27A73" w:rsidRDefault="00E27A73" w:rsidP="00743DFD">
      <w:pPr>
        <w:spacing w:line="240" w:lineRule="auto"/>
        <w:rPr>
          <w:rFonts w:cstheme="minorHAnsi"/>
          <w:sz w:val="28"/>
          <w:szCs w:val="28"/>
        </w:rPr>
      </w:pPr>
      <w:r w:rsidRPr="00C07269">
        <w:rPr>
          <w:rFonts w:cstheme="minorHAnsi"/>
          <w:sz w:val="28"/>
          <w:szCs w:val="28"/>
        </w:rPr>
        <w:t xml:space="preserve">Sekretarka </w:t>
      </w:r>
    </w:p>
    <w:p w14:paraId="0AF04267" w14:textId="48A259D0" w:rsidR="00743DFD" w:rsidRDefault="00E27A73" w:rsidP="00743DFD">
      <w:pPr>
        <w:spacing w:line="240" w:lineRule="auto"/>
        <w:rPr>
          <w:rFonts w:cstheme="minorHAnsi"/>
          <w:sz w:val="28"/>
          <w:szCs w:val="28"/>
        </w:rPr>
      </w:pPr>
      <w:r w:rsidRPr="00C07269">
        <w:rPr>
          <w:rFonts w:cstheme="minorHAnsi"/>
          <w:sz w:val="28"/>
          <w:szCs w:val="28"/>
        </w:rPr>
        <w:t>tel:</w:t>
      </w:r>
      <w:r>
        <w:rPr>
          <w:rFonts w:cstheme="minorHAnsi"/>
          <w:sz w:val="28"/>
          <w:szCs w:val="28"/>
        </w:rPr>
        <w:t xml:space="preserve"> 61 28 47</w:t>
      </w:r>
      <w:r w:rsidR="0024559D">
        <w:rPr>
          <w:rFonts w:cstheme="minorHAnsi"/>
          <w:sz w:val="28"/>
          <w:szCs w:val="28"/>
        </w:rPr>
        <w:t> </w:t>
      </w:r>
      <w:r>
        <w:rPr>
          <w:rFonts w:cstheme="minorHAnsi"/>
          <w:sz w:val="28"/>
          <w:szCs w:val="28"/>
        </w:rPr>
        <w:t>101</w:t>
      </w:r>
    </w:p>
    <w:p w14:paraId="4BAEE27B" w14:textId="77777777" w:rsidR="0024559D" w:rsidRDefault="0024559D" w:rsidP="00743DFD">
      <w:pPr>
        <w:spacing w:line="240" w:lineRule="auto"/>
        <w:jc w:val="center"/>
        <w:rPr>
          <w:rFonts w:eastAsia="Calibri" w:cstheme="minorHAnsi"/>
          <w:bCs/>
          <w:iCs/>
          <w:sz w:val="28"/>
          <w:szCs w:val="28"/>
        </w:rPr>
      </w:pPr>
    </w:p>
    <w:p w14:paraId="40072F7C" w14:textId="77777777" w:rsidR="0024559D" w:rsidRDefault="0024559D" w:rsidP="00743DFD">
      <w:pPr>
        <w:spacing w:line="240" w:lineRule="auto"/>
        <w:jc w:val="center"/>
        <w:rPr>
          <w:rFonts w:eastAsia="Calibri" w:cstheme="minorHAnsi"/>
          <w:bCs/>
          <w:iCs/>
          <w:sz w:val="28"/>
          <w:szCs w:val="28"/>
        </w:rPr>
      </w:pPr>
    </w:p>
    <w:p w14:paraId="41B8307E" w14:textId="77777777" w:rsidR="0024559D" w:rsidRDefault="0024559D" w:rsidP="00743DFD">
      <w:pPr>
        <w:spacing w:line="240" w:lineRule="auto"/>
        <w:jc w:val="center"/>
        <w:rPr>
          <w:rFonts w:eastAsia="Calibri" w:cstheme="minorHAnsi"/>
          <w:bCs/>
          <w:iCs/>
          <w:sz w:val="28"/>
          <w:szCs w:val="28"/>
        </w:rPr>
      </w:pPr>
    </w:p>
    <w:p w14:paraId="12A2DEE1" w14:textId="77777777" w:rsidR="0024559D" w:rsidRDefault="0024559D" w:rsidP="00743DFD">
      <w:pPr>
        <w:spacing w:line="240" w:lineRule="auto"/>
        <w:jc w:val="center"/>
        <w:rPr>
          <w:rFonts w:eastAsia="Calibri" w:cstheme="minorHAnsi"/>
          <w:bCs/>
          <w:iCs/>
          <w:sz w:val="28"/>
          <w:szCs w:val="28"/>
        </w:rPr>
      </w:pPr>
    </w:p>
    <w:p w14:paraId="62B0E499" w14:textId="77777777" w:rsidR="0024559D" w:rsidRDefault="0024559D" w:rsidP="00743DFD">
      <w:pPr>
        <w:spacing w:line="240" w:lineRule="auto"/>
        <w:jc w:val="center"/>
        <w:rPr>
          <w:rFonts w:eastAsia="Calibri" w:cstheme="minorHAnsi"/>
          <w:bCs/>
          <w:iCs/>
          <w:sz w:val="28"/>
          <w:szCs w:val="28"/>
        </w:rPr>
      </w:pPr>
    </w:p>
    <w:p w14:paraId="77E8CF63" w14:textId="77777777" w:rsidR="0024559D" w:rsidRDefault="0024559D" w:rsidP="00743DFD">
      <w:pPr>
        <w:spacing w:line="240" w:lineRule="auto"/>
        <w:jc w:val="center"/>
        <w:rPr>
          <w:rFonts w:eastAsia="Calibri" w:cstheme="minorHAnsi"/>
          <w:bCs/>
          <w:iCs/>
          <w:sz w:val="28"/>
          <w:szCs w:val="28"/>
        </w:rPr>
      </w:pPr>
    </w:p>
    <w:p w14:paraId="0B07E599" w14:textId="77777777" w:rsidR="0024559D" w:rsidRDefault="0024559D" w:rsidP="00743DFD">
      <w:pPr>
        <w:spacing w:line="240" w:lineRule="auto"/>
        <w:jc w:val="center"/>
        <w:rPr>
          <w:rFonts w:eastAsia="Calibri" w:cstheme="minorHAnsi"/>
          <w:bCs/>
          <w:iCs/>
          <w:sz w:val="28"/>
          <w:szCs w:val="28"/>
        </w:rPr>
      </w:pPr>
    </w:p>
    <w:p w14:paraId="1BBC9D82" w14:textId="77777777" w:rsidR="0024559D" w:rsidRDefault="0024559D" w:rsidP="00743DFD">
      <w:pPr>
        <w:spacing w:line="240" w:lineRule="auto"/>
        <w:jc w:val="center"/>
        <w:rPr>
          <w:rFonts w:eastAsia="Calibri" w:cstheme="minorHAnsi"/>
          <w:bCs/>
          <w:iCs/>
          <w:sz w:val="28"/>
          <w:szCs w:val="28"/>
        </w:rPr>
      </w:pPr>
    </w:p>
    <w:p w14:paraId="68E8CC53" w14:textId="77777777" w:rsidR="0024559D" w:rsidRDefault="0024559D" w:rsidP="00743DFD">
      <w:pPr>
        <w:spacing w:line="240" w:lineRule="auto"/>
        <w:jc w:val="center"/>
        <w:rPr>
          <w:rFonts w:eastAsia="Calibri" w:cstheme="minorHAnsi"/>
          <w:bCs/>
          <w:iCs/>
          <w:sz w:val="28"/>
          <w:szCs w:val="28"/>
        </w:rPr>
      </w:pPr>
    </w:p>
    <w:p w14:paraId="29204A78" w14:textId="77777777" w:rsidR="0024559D" w:rsidRDefault="0024559D" w:rsidP="00743DFD">
      <w:pPr>
        <w:spacing w:line="240" w:lineRule="auto"/>
        <w:jc w:val="center"/>
        <w:rPr>
          <w:rFonts w:eastAsia="Calibri" w:cstheme="minorHAnsi"/>
          <w:bCs/>
          <w:iCs/>
          <w:sz w:val="28"/>
          <w:szCs w:val="28"/>
        </w:rPr>
      </w:pPr>
    </w:p>
    <w:p w14:paraId="5C44B907" w14:textId="77777777" w:rsidR="0024559D" w:rsidRDefault="0024559D" w:rsidP="00743DFD">
      <w:pPr>
        <w:spacing w:line="240" w:lineRule="auto"/>
        <w:jc w:val="center"/>
        <w:rPr>
          <w:rFonts w:eastAsia="Calibri" w:cstheme="minorHAnsi"/>
          <w:bCs/>
          <w:iCs/>
          <w:sz w:val="28"/>
          <w:szCs w:val="28"/>
        </w:rPr>
      </w:pPr>
    </w:p>
    <w:p w14:paraId="3443B6DF" w14:textId="77777777" w:rsidR="0024559D" w:rsidRDefault="0024559D" w:rsidP="00743DFD">
      <w:pPr>
        <w:spacing w:line="240" w:lineRule="auto"/>
        <w:jc w:val="center"/>
        <w:rPr>
          <w:rFonts w:eastAsia="Calibri" w:cstheme="minorHAnsi"/>
          <w:bCs/>
          <w:iCs/>
          <w:sz w:val="28"/>
          <w:szCs w:val="28"/>
        </w:rPr>
      </w:pPr>
    </w:p>
    <w:p w14:paraId="268B5A2D" w14:textId="77777777" w:rsidR="0024559D" w:rsidRDefault="0024559D" w:rsidP="00743DFD">
      <w:pPr>
        <w:spacing w:line="240" w:lineRule="auto"/>
        <w:jc w:val="center"/>
        <w:rPr>
          <w:rFonts w:eastAsia="Calibri" w:cstheme="minorHAnsi"/>
          <w:bCs/>
          <w:iCs/>
          <w:sz w:val="28"/>
          <w:szCs w:val="28"/>
        </w:rPr>
      </w:pPr>
    </w:p>
    <w:p w14:paraId="20ACF281" w14:textId="77777777" w:rsidR="0024559D" w:rsidRDefault="0024559D" w:rsidP="00743DFD">
      <w:pPr>
        <w:spacing w:line="240" w:lineRule="auto"/>
        <w:jc w:val="center"/>
        <w:rPr>
          <w:rFonts w:eastAsia="Calibri" w:cstheme="minorHAnsi"/>
          <w:bCs/>
          <w:iCs/>
          <w:sz w:val="28"/>
          <w:szCs w:val="28"/>
        </w:rPr>
      </w:pPr>
    </w:p>
    <w:p w14:paraId="1F5D375E" w14:textId="77777777" w:rsidR="0024559D" w:rsidRDefault="0024559D" w:rsidP="00743DFD">
      <w:pPr>
        <w:spacing w:line="240" w:lineRule="auto"/>
        <w:jc w:val="center"/>
        <w:rPr>
          <w:rFonts w:eastAsia="Calibri" w:cstheme="minorHAnsi"/>
          <w:bCs/>
          <w:iCs/>
          <w:sz w:val="28"/>
          <w:szCs w:val="28"/>
        </w:rPr>
      </w:pPr>
    </w:p>
    <w:p w14:paraId="6D692747" w14:textId="77777777" w:rsidR="0024559D" w:rsidRDefault="0024559D" w:rsidP="00743DFD">
      <w:pPr>
        <w:spacing w:line="240" w:lineRule="auto"/>
        <w:jc w:val="center"/>
        <w:rPr>
          <w:rFonts w:eastAsia="Calibri" w:cstheme="minorHAnsi"/>
          <w:bCs/>
          <w:iCs/>
          <w:sz w:val="28"/>
          <w:szCs w:val="28"/>
        </w:rPr>
      </w:pPr>
    </w:p>
    <w:p w14:paraId="48FE25D8" w14:textId="77777777" w:rsidR="0024559D" w:rsidRDefault="0024559D" w:rsidP="007D3DEC">
      <w:pPr>
        <w:spacing w:line="240" w:lineRule="auto"/>
        <w:rPr>
          <w:rFonts w:eastAsia="Calibri" w:cstheme="minorHAnsi"/>
          <w:bCs/>
          <w:iCs/>
          <w:sz w:val="28"/>
          <w:szCs w:val="28"/>
        </w:rPr>
      </w:pPr>
    </w:p>
    <w:p w14:paraId="06C947CC" w14:textId="00D00FE3" w:rsidR="0068582F" w:rsidRPr="00743DFD" w:rsidRDefault="0068582F" w:rsidP="00743DFD">
      <w:pPr>
        <w:spacing w:line="240" w:lineRule="auto"/>
        <w:jc w:val="center"/>
        <w:rPr>
          <w:rFonts w:cstheme="minorHAnsi"/>
          <w:sz w:val="28"/>
          <w:szCs w:val="28"/>
        </w:rPr>
      </w:pPr>
      <w:r w:rsidRPr="000935DC">
        <w:rPr>
          <w:rFonts w:eastAsia="Calibri" w:cstheme="minorHAnsi"/>
          <w:bCs/>
          <w:iCs/>
          <w:sz w:val="28"/>
          <w:szCs w:val="28"/>
        </w:rPr>
        <w:lastRenderedPageBreak/>
        <w:t>Klauzula informacyjna dot. petycji</w:t>
      </w:r>
    </w:p>
    <w:p w14:paraId="72D40964" w14:textId="77777777" w:rsidR="0068582F" w:rsidRPr="000935DC" w:rsidRDefault="0068582F" w:rsidP="0068582F">
      <w:pPr>
        <w:jc w:val="both"/>
        <w:rPr>
          <w:rFonts w:eastAsia="Calibri" w:cstheme="minorHAnsi"/>
          <w:bCs/>
          <w:iCs/>
          <w:sz w:val="28"/>
          <w:szCs w:val="28"/>
        </w:rPr>
      </w:pPr>
      <w:r w:rsidRPr="000935DC">
        <w:rPr>
          <w:rFonts w:eastAsia="Calibri" w:cstheme="minorHAnsi"/>
          <w:bCs/>
          <w:iCs/>
          <w:sz w:val="28"/>
          <w:szCs w:val="28"/>
        </w:rPr>
        <w:t xml:space="preserve">Zgodnie z art. 13 Rozporządzenia Parlamentu Europejskiego i Rady (UE) 2016/679 z dnia 27 kwietnia 2016 roku w sprawie ochrony osób fizycznych </w:t>
      </w:r>
      <w:r>
        <w:rPr>
          <w:rFonts w:eastAsia="Calibri" w:cstheme="minorHAnsi"/>
          <w:bCs/>
          <w:iCs/>
          <w:sz w:val="28"/>
          <w:szCs w:val="28"/>
        </w:rPr>
        <w:t xml:space="preserve">                      </w:t>
      </w:r>
      <w:r w:rsidRPr="000935DC">
        <w:rPr>
          <w:rFonts w:eastAsia="Calibri" w:cstheme="minorHAnsi"/>
          <w:bCs/>
          <w:iCs/>
          <w:sz w:val="28"/>
          <w:szCs w:val="28"/>
        </w:rPr>
        <w:t>w związku z przetwarzaniem danych osobowych i w sprawie swobodnego przepływu takich danych oraz uchylenia dyrektywy 95/46/WE, zwanego dalej RODO, administrator informuje, iż:</w:t>
      </w:r>
    </w:p>
    <w:p w14:paraId="4B792894" w14:textId="77777777" w:rsidR="0068582F" w:rsidRPr="000935DC" w:rsidRDefault="0068582F" w:rsidP="0068582F">
      <w:pPr>
        <w:jc w:val="both"/>
        <w:rPr>
          <w:rFonts w:eastAsia="Calibri" w:cstheme="minorHAnsi"/>
          <w:bCs/>
          <w:iCs/>
          <w:sz w:val="28"/>
          <w:szCs w:val="28"/>
        </w:rPr>
      </w:pPr>
      <w:r w:rsidRPr="000935DC">
        <w:rPr>
          <w:rFonts w:eastAsia="Calibri" w:cstheme="minorHAnsi"/>
          <w:bCs/>
          <w:iCs/>
          <w:sz w:val="28"/>
          <w:szCs w:val="28"/>
        </w:rPr>
        <w:t>1. Administrator Danych Osobowych</w:t>
      </w:r>
    </w:p>
    <w:p w14:paraId="02169B4C" w14:textId="77777777" w:rsidR="0068582F" w:rsidRPr="000935DC" w:rsidRDefault="0068582F" w:rsidP="0068582F">
      <w:pPr>
        <w:jc w:val="both"/>
        <w:rPr>
          <w:rFonts w:eastAsia="Calibri" w:cstheme="minorHAnsi"/>
          <w:bCs/>
          <w:iCs/>
          <w:sz w:val="28"/>
          <w:szCs w:val="28"/>
        </w:rPr>
      </w:pPr>
      <w:r w:rsidRPr="000935DC">
        <w:rPr>
          <w:rFonts w:eastAsia="Calibri" w:cstheme="minorHAnsi"/>
          <w:bCs/>
          <w:iCs/>
          <w:sz w:val="28"/>
          <w:szCs w:val="28"/>
        </w:rPr>
        <w:t>Administratorem Pani/Pana Danych Osobowych jest Burmistrz Śremu z siedzibą w Urzędzie przy ul. Plac 20 Października  1, 63-100 Śrem.</w:t>
      </w:r>
    </w:p>
    <w:p w14:paraId="38506ACE" w14:textId="77777777" w:rsidR="0068582F" w:rsidRPr="000935DC" w:rsidRDefault="0068582F" w:rsidP="0068582F">
      <w:pPr>
        <w:jc w:val="both"/>
        <w:rPr>
          <w:rFonts w:eastAsia="Calibri" w:cstheme="minorHAnsi"/>
          <w:bCs/>
          <w:iCs/>
          <w:sz w:val="28"/>
          <w:szCs w:val="28"/>
        </w:rPr>
      </w:pPr>
      <w:r w:rsidRPr="000935DC">
        <w:rPr>
          <w:rFonts w:eastAsia="Calibri" w:cstheme="minorHAnsi"/>
          <w:bCs/>
          <w:iCs/>
          <w:sz w:val="28"/>
          <w:szCs w:val="28"/>
        </w:rPr>
        <w:t>2. Inspektor Ochrony Danych</w:t>
      </w:r>
    </w:p>
    <w:p w14:paraId="001E4386" w14:textId="77777777" w:rsidR="0068582F" w:rsidRPr="000935DC" w:rsidRDefault="0068582F" w:rsidP="0068582F">
      <w:pPr>
        <w:jc w:val="both"/>
        <w:rPr>
          <w:rFonts w:eastAsia="Calibri" w:cstheme="minorHAnsi"/>
          <w:bCs/>
          <w:iCs/>
          <w:sz w:val="28"/>
          <w:szCs w:val="28"/>
        </w:rPr>
      </w:pPr>
      <w:r w:rsidRPr="000935DC">
        <w:rPr>
          <w:rFonts w:cstheme="minorHAnsi"/>
          <w:bCs/>
          <w:iCs/>
          <w:sz w:val="28"/>
          <w:szCs w:val="28"/>
        </w:rPr>
        <w:t>Jeśli ma Pani/Pan pytania dotyczące sposobu i zakresu przetwarzania Pani/Pana danych osobowych w zakresie działania Administratora, a także przysługujących Pani/Panu uprawnień, może Pani/Pan skontaktować się</w:t>
      </w:r>
      <w:r>
        <w:rPr>
          <w:rFonts w:cstheme="minorHAnsi"/>
          <w:bCs/>
          <w:iCs/>
          <w:sz w:val="28"/>
          <w:szCs w:val="28"/>
        </w:rPr>
        <w:t xml:space="preserve"> </w:t>
      </w:r>
      <w:r w:rsidRPr="000935DC">
        <w:rPr>
          <w:rFonts w:cstheme="minorHAnsi"/>
          <w:bCs/>
          <w:iCs/>
          <w:sz w:val="28"/>
          <w:szCs w:val="28"/>
        </w:rPr>
        <w:t>z naszym Inspektorem Ochrony Danych za pomocą adresu e – mail: iod@srem.pl oraz numeru telefonu: 696 011 969.</w:t>
      </w:r>
    </w:p>
    <w:p w14:paraId="24111844" w14:textId="77777777" w:rsidR="0068582F" w:rsidRPr="000935DC" w:rsidRDefault="0068582F" w:rsidP="0068582F">
      <w:pPr>
        <w:jc w:val="both"/>
        <w:rPr>
          <w:rFonts w:eastAsia="Calibri" w:cstheme="minorHAnsi"/>
          <w:bCs/>
          <w:iCs/>
          <w:sz w:val="28"/>
          <w:szCs w:val="28"/>
        </w:rPr>
      </w:pPr>
      <w:r w:rsidRPr="000935DC">
        <w:rPr>
          <w:rFonts w:eastAsia="Calibri" w:cstheme="minorHAnsi"/>
          <w:bCs/>
          <w:iCs/>
          <w:sz w:val="28"/>
          <w:szCs w:val="28"/>
        </w:rPr>
        <w:t>3. Cel i podstawa prawna przetwarzania</w:t>
      </w:r>
    </w:p>
    <w:p w14:paraId="3EDC9F1A" w14:textId="77777777" w:rsidR="0068582F" w:rsidRPr="000935DC" w:rsidRDefault="0068582F" w:rsidP="0068582F">
      <w:pPr>
        <w:jc w:val="both"/>
        <w:rPr>
          <w:rFonts w:eastAsia="Calibri" w:cstheme="minorHAnsi"/>
          <w:bCs/>
          <w:iCs/>
          <w:sz w:val="28"/>
          <w:szCs w:val="28"/>
        </w:rPr>
      </w:pPr>
      <w:r w:rsidRPr="000935DC">
        <w:rPr>
          <w:rFonts w:eastAsia="Calibri" w:cstheme="minorHAnsi"/>
          <w:bCs/>
          <w:iCs/>
          <w:sz w:val="28"/>
          <w:szCs w:val="28"/>
        </w:rPr>
        <w:t xml:space="preserve">Państwa dane będą przetwarzane w celu rozpatrzenia petycji zgodnie </w:t>
      </w:r>
      <w:r>
        <w:rPr>
          <w:rFonts w:eastAsia="Calibri" w:cstheme="minorHAnsi"/>
          <w:bCs/>
          <w:iCs/>
          <w:sz w:val="28"/>
          <w:szCs w:val="28"/>
        </w:rPr>
        <w:t xml:space="preserve">                                  </w:t>
      </w:r>
      <w:r w:rsidRPr="000935DC">
        <w:rPr>
          <w:rFonts w:eastAsia="Calibri" w:cstheme="minorHAnsi"/>
          <w:bCs/>
          <w:iCs/>
          <w:sz w:val="28"/>
          <w:szCs w:val="28"/>
        </w:rPr>
        <w:t xml:space="preserve">z przepisami prawa. Podstawą prawną przetwarzania danych jest niezbędność do wypełnienia obowiązków prawnych ciążących na Administratorze wynikających z przepisów ustawy z dnia 11 lipca 2014 r. o petycjach </w:t>
      </w:r>
      <w:r w:rsidRPr="000935DC">
        <w:rPr>
          <w:rFonts w:cstheme="minorHAnsi"/>
          <w:bCs/>
          <w:iCs/>
          <w:sz w:val="28"/>
          <w:szCs w:val="28"/>
        </w:rPr>
        <w:t xml:space="preserve">(Dz.U. z 2018 r. poz.870), </w:t>
      </w:r>
      <w:r w:rsidRPr="000935DC">
        <w:rPr>
          <w:rFonts w:eastAsia="Calibri" w:cstheme="minorHAnsi"/>
          <w:bCs/>
          <w:iCs/>
          <w:sz w:val="28"/>
          <w:szCs w:val="28"/>
        </w:rPr>
        <w:t xml:space="preserve"> (art. 6 ust. 1 lit. c RODO). W przypadku wyrażenia przez Panią/Pana zgody na udostępnienie imienia i nazwiska na stronie internetowej Administratora (w Biuletynie Informacji Publicznej), podstawą prawną przetwarzania danych jest udzielona zgoda. </w:t>
      </w:r>
    </w:p>
    <w:p w14:paraId="30D08BBA" w14:textId="77777777" w:rsidR="0068582F" w:rsidRPr="000935DC" w:rsidRDefault="0068582F" w:rsidP="0068582F">
      <w:pPr>
        <w:jc w:val="both"/>
        <w:rPr>
          <w:rFonts w:eastAsia="Calibri" w:cstheme="minorHAnsi"/>
          <w:bCs/>
          <w:iCs/>
          <w:sz w:val="28"/>
          <w:szCs w:val="28"/>
        </w:rPr>
      </w:pPr>
      <w:r w:rsidRPr="000935DC">
        <w:rPr>
          <w:rFonts w:eastAsia="Calibri" w:cstheme="minorHAnsi"/>
          <w:bCs/>
          <w:iCs/>
          <w:sz w:val="28"/>
          <w:szCs w:val="28"/>
        </w:rPr>
        <w:t>4. Odbiorcy danych</w:t>
      </w:r>
    </w:p>
    <w:p w14:paraId="4B8D2BE5" w14:textId="77777777" w:rsidR="0068582F" w:rsidRPr="000935DC" w:rsidRDefault="0068582F" w:rsidP="0068582F">
      <w:pPr>
        <w:jc w:val="both"/>
        <w:rPr>
          <w:rFonts w:eastAsia="Calibri" w:cstheme="minorHAnsi"/>
          <w:bCs/>
          <w:iCs/>
          <w:sz w:val="28"/>
          <w:szCs w:val="28"/>
        </w:rPr>
      </w:pPr>
      <w:r w:rsidRPr="000935DC">
        <w:rPr>
          <w:rFonts w:eastAsia="Calibri" w:cstheme="minorHAnsi"/>
          <w:bCs/>
          <w:iCs/>
          <w:sz w:val="28"/>
          <w:szCs w:val="28"/>
        </w:rPr>
        <w:lastRenderedPageBreak/>
        <w:t xml:space="preserve">W toku załatwiania Pani/Pana sprawy dane osobowe mogą być przekazane innym podmiotom. Odbiorcami danych mogą być podmioty upoważnione </w:t>
      </w:r>
      <w:r>
        <w:rPr>
          <w:rFonts w:eastAsia="Calibri" w:cstheme="minorHAnsi"/>
          <w:bCs/>
          <w:iCs/>
          <w:sz w:val="28"/>
          <w:szCs w:val="28"/>
        </w:rPr>
        <w:t xml:space="preserve">                     </w:t>
      </w:r>
      <w:r w:rsidRPr="000935DC">
        <w:rPr>
          <w:rFonts w:eastAsia="Calibri" w:cstheme="minorHAnsi"/>
          <w:bCs/>
          <w:iCs/>
          <w:sz w:val="28"/>
          <w:szCs w:val="28"/>
        </w:rPr>
        <w:t xml:space="preserve">do odbioru danych osobowych na podstawie odpowiednich przepisów prawa oraz podmioty, które przetwarzają dane osobowe w imieniu Administratora, </w:t>
      </w:r>
      <w:r>
        <w:rPr>
          <w:rFonts w:eastAsia="Calibri" w:cstheme="minorHAnsi"/>
          <w:bCs/>
          <w:iCs/>
          <w:sz w:val="28"/>
          <w:szCs w:val="28"/>
        </w:rPr>
        <w:t xml:space="preserve">                 </w:t>
      </w:r>
      <w:r w:rsidRPr="000935DC">
        <w:rPr>
          <w:rFonts w:eastAsia="Calibri" w:cstheme="minorHAnsi"/>
          <w:bCs/>
          <w:iCs/>
          <w:sz w:val="28"/>
          <w:szCs w:val="28"/>
        </w:rPr>
        <w:t xml:space="preserve">na podstawie zawartej z nim umowy powierzenia przetwarzania danych osobowych. </w:t>
      </w:r>
    </w:p>
    <w:p w14:paraId="01D9DB6B" w14:textId="77777777" w:rsidR="0068582F" w:rsidRPr="000935DC" w:rsidRDefault="0068582F" w:rsidP="0068582F">
      <w:pPr>
        <w:jc w:val="both"/>
        <w:rPr>
          <w:rFonts w:eastAsia="Calibri" w:cstheme="minorHAnsi"/>
          <w:bCs/>
          <w:iCs/>
          <w:sz w:val="28"/>
          <w:szCs w:val="28"/>
        </w:rPr>
      </w:pPr>
      <w:r w:rsidRPr="000935DC">
        <w:rPr>
          <w:rFonts w:eastAsia="Calibri" w:cstheme="minorHAnsi"/>
          <w:bCs/>
          <w:iCs/>
          <w:sz w:val="28"/>
          <w:szCs w:val="28"/>
        </w:rPr>
        <w:t>5. Informacja o przekazaniu danych do państw trzecich</w:t>
      </w:r>
    </w:p>
    <w:p w14:paraId="1DC34894" w14:textId="77777777" w:rsidR="0068582F" w:rsidRPr="000935DC" w:rsidRDefault="0068582F" w:rsidP="0068582F">
      <w:pPr>
        <w:jc w:val="both"/>
        <w:rPr>
          <w:rFonts w:eastAsia="Calibri" w:cstheme="minorHAnsi"/>
          <w:bCs/>
          <w:iCs/>
          <w:sz w:val="28"/>
          <w:szCs w:val="28"/>
        </w:rPr>
      </w:pPr>
      <w:r w:rsidRPr="000935DC">
        <w:rPr>
          <w:rFonts w:eastAsia="Calibri" w:cstheme="minorHAnsi"/>
          <w:bCs/>
          <w:iCs/>
          <w:sz w:val="28"/>
          <w:szCs w:val="28"/>
        </w:rPr>
        <w:t>Dane osobowe nie będą przekazywane do państw trzecich.</w:t>
      </w:r>
    </w:p>
    <w:p w14:paraId="67C40BCA" w14:textId="77777777" w:rsidR="0068582F" w:rsidRPr="000935DC" w:rsidRDefault="0068582F" w:rsidP="0068582F">
      <w:pPr>
        <w:jc w:val="both"/>
        <w:rPr>
          <w:rFonts w:eastAsia="Calibri" w:cstheme="minorHAnsi"/>
          <w:bCs/>
          <w:iCs/>
          <w:sz w:val="28"/>
          <w:szCs w:val="28"/>
        </w:rPr>
      </w:pPr>
      <w:r w:rsidRPr="000935DC">
        <w:rPr>
          <w:rFonts w:eastAsia="Calibri" w:cstheme="minorHAnsi"/>
          <w:bCs/>
          <w:iCs/>
          <w:sz w:val="28"/>
          <w:szCs w:val="28"/>
        </w:rPr>
        <w:t>6. Okresy przetwarzania danych osobowych</w:t>
      </w:r>
    </w:p>
    <w:p w14:paraId="670533CD" w14:textId="77777777" w:rsidR="0068582F" w:rsidRPr="000935DC" w:rsidRDefault="0068582F" w:rsidP="0068582F">
      <w:pPr>
        <w:jc w:val="both"/>
        <w:rPr>
          <w:rFonts w:eastAsia="Calibri" w:cstheme="minorHAnsi"/>
          <w:bCs/>
          <w:iCs/>
          <w:sz w:val="28"/>
          <w:szCs w:val="28"/>
        </w:rPr>
      </w:pPr>
      <w:r w:rsidRPr="000935DC">
        <w:rPr>
          <w:rFonts w:eastAsia="Calibri" w:cstheme="minorHAnsi"/>
          <w:bCs/>
          <w:iCs/>
          <w:sz w:val="28"/>
          <w:szCs w:val="28"/>
        </w:rPr>
        <w:t>Pani/Pana dane osobowe będą przetwarzane przez okres niezbędny do realizacji wskazanego w pkt. 3 celu, a po tym czasie przez okres 5 lat zgodnie rozporządzeniem Prezesa Rady Ministrów z dnia 18 stycznia 2011 r.                               w sprawie instrukcji kancelaryjnej, jednolitych rzeczowych wykazów akt oraz instrukcji w sprawie organizacji</w:t>
      </w:r>
      <w:r>
        <w:rPr>
          <w:rFonts w:eastAsia="Calibri" w:cstheme="minorHAnsi"/>
          <w:bCs/>
          <w:iCs/>
          <w:sz w:val="28"/>
          <w:szCs w:val="28"/>
        </w:rPr>
        <w:t xml:space="preserve"> </w:t>
      </w:r>
      <w:r w:rsidRPr="000935DC">
        <w:rPr>
          <w:rFonts w:eastAsia="Calibri" w:cstheme="minorHAnsi"/>
          <w:bCs/>
          <w:iCs/>
          <w:sz w:val="28"/>
          <w:szCs w:val="28"/>
        </w:rPr>
        <w:t>i zakresu działania archiwów zakładowych</w:t>
      </w:r>
    </w:p>
    <w:p w14:paraId="4DA11D22" w14:textId="77777777" w:rsidR="0068582F" w:rsidRPr="000935DC" w:rsidRDefault="0068582F" w:rsidP="0068582F">
      <w:pPr>
        <w:jc w:val="both"/>
        <w:rPr>
          <w:rFonts w:eastAsia="Calibri" w:cstheme="minorHAnsi"/>
          <w:bCs/>
          <w:iCs/>
          <w:sz w:val="28"/>
          <w:szCs w:val="28"/>
        </w:rPr>
      </w:pPr>
      <w:r w:rsidRPr="000935DC">
        <w:rPr>
          <w:rFonts w:eastAsia="Calibri" w:cstheme="minorHAnsi"/>
          <w:bCs/>
          <w:iCs/>
          <w:sz w:val="28"/>
          <w:szCs w:val="28"/>
        </w:rPr>
        <w:t>7. Prawa osób, których dane są przetwarzane</w:t>
      </w:r>
    </w:p>
    <w:p w14:paraId="38E77D24" w14:textId="77777777" w:rsidR="0068582F" w:rsidRPr="000935DC" w:rsidRDefault="0068582F" w:rsidP="0068582F">
      <w:pPr>
        <w:jc w:val="both"/>
        <w:rPr>
          <w:rFonts w:eastAsia="Calibri" w:cstheme="minorHAnsi"/>
          <w:bCs/>
          <w:iCs/>
          <w:sz w:val="28"/>
          <w:szCs w:val="28"/>
        </w:rPr>
      </w:pPr>
      <w:r w:rsidRPr="000935DC">
        <w:rPr>
          <w:rFonts w:eastAsia="Calibri" w:cstheme="minorHAnsi"/>
          <w:bCs/>
          <w:iCs/>
          <w:sz w:val="28"/>
          <w:szCs w:val="28"/>
        </w:rPr>
        <w:t>Ma Pani/Pan prawo, w zakresie danych osobowych Pani/Pana dotyczących do:</w:t>
      </w:r>
    </w:p>
    <w:p w14:paraId="23B8951D" w14:textId="77777777" w:rsidR="0068582F" w:rsidRPr="000935DC" w:rsidRDefault="0068582F" w:rsidP="0068582F">
      <w:pPr>
        <w:numPr>
          <w:ilvl w:val="0"/>
          <w:numId w:val="2"/>
        </w:numPr>
        <w:contextualSpacing/>
        <w:jc w:val="both"/>
        <w:rPr>
          <w:rFonts w:eastAsia="Calibri" w:cstheme="minorHAnsi"/>
          <w:bCs/>
          <w:iCs/>
          <w:sz w:val="28"/>
          <w:szCs w:val="28"/>
        </w:rPr>
      </w:pPr>
      <w:r w:rsidRPr="000935DC">
        <w:rPr>
          <w:rFonts w:eastAsia="Calibri" w:cstheme="minorHAnsi"/>
          <w:bCs/>
          <w:iCs/>
          <w:sz w:val="28"/>
          <w:szCs w:val="28"/>
        </w:rPr>
        <w:t>dostępu do danych osobowych,</w:t>
      </w:r>
    </w:p>
    <w:p w14:paraId="7B3D3480" w14:textId="77777777" w:rsidR="0068582F" w:rsidRPr="000935DC" w:rsidRDefault="0068582F" w:rsidP="0068582F">
      <w:pPr>
        <w:numPr>
          <w:ilvl w:val="0"/>
          <w:numId w:val="2"/>
        </w:numPr>
        <w:contextualSpacing/>
        <w:jc w:val="both"/>
        <w:rPr>
          <w:rFonts w:eastAsia="Calibri" w:cstheme="minorHAnsi"/>
          <w:bCs/>
          <w:iCs/>
          <w:sz w:val="28"/>
          <w:szCs w:val="28"/>
        </w:rPr>
      </w:pPr>
      <w:r w:rsidRPr="000935DC">
        <w:rPr>
          <w:rFonts w:eastAsia="Calibri" w:cstheme="minorHAnsi"/>
          <w:bCs/>
          <w:iCs/>
          <w:sz w:val="28"/>
          <w:szCs w:val="28"/>
        </w:rPr>
        <w:t xml:space="preserve">sprostowania danych osobowych np. gdy są nieaktualnie </w:t>
      </w:r>
      <w:r>
        <w:rPr>
          <w:rFonts w:eastAsia="Calibri" w:cstheme="minorHAnsi"/>
          <w:bCs/>
          <w:iCs/>
          <w:sz w:val="28"/>
          <w:szCs w:val="28"/>
        </w:rPr>
        <w:t xml:space="preserve">                                            </w:t>
      </w:r>
      <w:r w:rsidRPr="000935DC">
        <w:rPr>
          <w:rFonts w:eastAsia="Calibri" w:cstheme="minorHAnsi"/>
          <w:bCs/>
          <w:iCs/>
          <w:sz w:val="28"/>
          <w:szCs w:val="28"/>
        </w:rPr>
        <w:t>lub nieprawdziwe,</w:t>
      </w:r>
    </w:p>
    <w:p w14:paraId="761410D3" w14:textId="77777777" w:rsidR="0068582F" w:rsidRPr="000935DC" w:rsidRDefault="0068582F" w:rsidP="0068582F">
      <w:pPr>
        <w:numPr>
          <w:ilvl w:val="0"/>
          <w:numId w:val="2"/>
        </w:numPr>
        <w:contextualSpacing/>
        <w:jc w:val="both"/>
        <w:rPr>
          <w:rFonts w:eastAsia="Calibri" w:cstheme="minorHAnsi"/>
          <w:bCs/>
          <w:iCs/>
          <w:sz w:val="28"/>
          <w:szCs w:val="28"/>
        </w:rPr>
      </w:pPr>
      <w:r w:rsidRPr="000935DC">
        <w:rPr>
          <w:rFonts w:eastAsia="Calibri" w:cstheme="minorHAnsi"/>
          <w:bCs/>
          <w:iCs/>
          <w:sz w:val="28"/>
          <w:szCs w:val="28"/>
        </w:rPr>
        <w:t>w przypadku powzięcia informacji o niezgodnym z prawem przetwarzaniu Pani/Pana danych osobowych, przysługuje Pani/Panu prawo wniesienia skargi do organu nadzorczego, którym jest Prezes Urzędu Ochrony Danych Osobowych z siedzibą w Warszawie.</w:t>
      </w:r>
    </w:p>
    <w:p w14:paraId="7AD67871" w14:textId="77777777" w:rsidR="0068582F" w:rsidRPr="000935DC" w:rsidRDefault="0068582F" w:rsidP="0068582F">
      <w:pPr>
        <w:ind w:left="720"/>
        <w:contextualSpacing/>
        <w:jc w:val="both"/>
        <w:rPr>
          <w:rFonts w:eastAsia="Calibri" w:cstheme="minorHAnsi"/>
          <w:bCs/>
          <w:iCs/>
          <w:sz w:val="28"/>
          <w:szCs w:val="28"/>
        </w:rPr>
      </w:pPr>
    </w:p>
    <w:p w14:paraId="10D788C1" w14:textId="77777777" w:rsidR="0068582F" w:rsidRPr="000935DC" w:rsidRDefault="0068582F" w:rsidP="0068582F">
      <w:pPr>
        <w:jc w:val="both"/>
        <w:rPr>
          <w:rFonts w:eastAsia="Calibri" w:cstheme="minorHAnsi"/>
          <w:bCs/>
          <w:iCs/>
          <w:sz w:val="28"/>
          <w:szCs w:val="28"/>
        </w:rPr>
      </w:pPr>
      <w:r w:rsidRPr="000935DC">
        <w:rPr>
          <w:rFonts w:eastAsia="Calibri" w:cstheme="minorHAnsi"/>
          <w:bCs/>
          <w:iCs/>
          <w:sz w:val="28"/>
          <w:szCs w:val="28"/>
        </w:rPr>
        <w:t>8. Profilowanie</w:t>
      </w:r>
    </w:p>
    <w:p w14:paraId="37A617C6" w14:textId="77777777" w:rsidR="0068582F" w:rsidRPr="000935DC" w:rsidRDefault="0068582F" w:rsidP="0068582F">
      <w:pPr>
        <w:rPr>
          <w:rFonts w:cstheme="minorHAnsi"/>
          <w:bCs/>
          <w:iCs/>
          <w:sz w:val="28"/>
          <w:szCs w:val="28"/>
        </w:rPr>
      </w:pPr>
      <w:r w:rsidRPr="000935DC">
        <w:rPr>
          <w:rFonts w:eastAsia="Calibri" w:cstheme="minorHAnsi"/>
          <w:bCs/>
          <w:iCs/>
          <w:sz w:val="28"/>
          <w:szCs w:val="28"/>
        </w:rPr>
        <w:t>Ponadto informujemy, że Burmistrz Śremu nie przetwarza danych osobowych w trybie zautomatyzowanym oraz że dane nie są profilowane.</w:t>
      </w:r>
    </w:p>
    <w:sectPr w:rsidR="0068582F" w:rsidRPr="000935DC" w:rsidSect="007A767F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663422" w14:textId="77777777" w:rsidR="00932FD6" w:rsidRDefault="00932FD6" w:rsidP="00053E5A">
      <w:pPr>
        <w:spacing w:after="0" w:line="240" w:lineRule="auto"/>
      </w:pPr>
      <w:r>
        <w:separator/>
      </w:r>
    </w:p>
  </w:endnote>
  <w:endnote w:type="continuationSeparator" w:id="0">
    <w:p w14:paraId="7F21D0B5" w14:textId="77777777" w:rsidR="00932FD6" w:rsidRDefault="00932FD6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36218927"/>
      <w:docPartObj>
        <w:docPartGallery w:val="Page Numbers (Bottom of Page)"/>
        <w:docPartUnique/>
      </w:docPartObj>
    </w:sdtPr>
    <w:sdtContent>
      <w:p w14:paraId="0E320907" w14:textId="361A6CF2" w:rsidR="007A767F" w:rsidRDefault="007A767F">
        <w:pPr>
          <w:pStyle w:val="Stopka"/>
          <w:jc w:val="right"/>
        </w:pPr>
        <w:r>
          <w:rPr>
            <w:noProof/>
          </w:rPr>
          <w:drawing>
            <wp:anchor distT="0" distB="0" distL="114300" distR="114300" simplePos="0" relativeHeight="251663360" behindDoc="1" locked="0" layoutInCell="1" allowOverlap="1" wp14:anchorId="2ED25DF3" wp14:editId="6BA73F7F">
              <wp:simplePos x="0" y="0"/>
              <wp:positionH relativeFrom="column">
                <wp:posOffset>-1185545</wp:posOffset>
              </wp:positionH>
              <wp:positionV relativeFrom="paragraph">
                <wp:posOffset>-10160</wp:posOffset>
              </wp:positionV>
              <wp:extent cx="7527686" cy="971550"/>
              <wp:effectExtent l="0" t="0" r="0" b="0"/>
              <wp:wrapTight wrapText="bothSides">
                <wp:wrapPolygon edited="0">
                  <wp:start x="0" y="0"/>
                  <wp:lineTo x="0" y="21176"/>
                  <wp:lineTo x="21538" y="21176"/>
                  <wp:lineTo x="21538" y="0"/>
                  <wp:lineTo x="0" y="0"/>
                </wp:wrapPolygon>
              </wp:wrapTight>
              <wp:docPr id="4" name="Obraz 4" descr="Obraz zawierający tekst&#10;&#10;Opis wygenerowany automatycznie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Obraz 4" descr="Obraz zawierający tekst&#10;&#10;Opis wygenerowany automatycznie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7527686" cy="971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</w:p>
      <w:p w14:paraId="3F52CE12" w14:textId="2BA90503" w:rsidR="007A767F" w:rsidRDefault="007A767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3EBCB6B" w14:textId="5956756F" w:rsidR="0048459B" w:rsidRDefault="0048459B" w:rsidP="007A767F">
    <w:pPr>
      <w:pStyle w:val="Stopka"/>
      <w:tabs>
        <w:tab w:val="clear" w:pos="4536"/>
        <w:tab w:val="clear" w:pos="9072"/>
        <w:tab w:val="left" w:pos="3900"/>
        <w:tab w:val="left" w:pos="4815"/>
        <w:tab w:val="left" w:pos="5910"/>
      </w:tabs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46296259"/>
      <w:docPartObj>
        <w:docPartGallery w:val="Page Numbers (Bottom of Page)"/>
        <w:docPartUnique/>
      </w:docPartObj>
    </w:sdtPr>
    <w:sdtContent>
      <w:p w14:paraId="684029BC" w14:textId="78957867" w:rsidR="007A767F" w:rsidRDefault="007A767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FA4FA3C" w14:textId="77777777" w:rsidR="007A767F" w:rsidRDefault="007A767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085E55" w14:textId="77777777" w:rsidR="00932FD6" w:rsidRDefault="00932FD6" w:rsidP="00053E5A">
      <w:pPr>
        <w:spacing w:after="0" w:line="240" w:lineRule="auto"/>
      </w:pPr>
      <w:r>
        <w:separator/>
      </w:r>
    </w:p>
  </w:footnote>
  <w:footnote w:type="continuationSeparator" w:id="0">
    <w:p w14:paraId="5211409C" w14:textId="77777777" w:rsidR="00932FD6" w:rsidRDefault="00932FD6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92110F" w14:textId="50C361D7" w:rsidR="005517C2" w:rsidRDefault="009F3B78" w:rsidP="009F3B78">
    <w:pPr>
      <w:pStyle w:val="Nagwek"/>
      <w:tabs>
        <w:tab w:val="clear" w:pos="4536"/>
        <w:tab w:val="clear" w:pos="9072"/>
        <w:tab w:val="left" w:pos="195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4FE8E7" w14:textId="2014D21F" w:rsidR="0068582F" w:rsidRDefault="0068582F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 wp14:anchorId="59CDABA7" wp14:editId="4DAB2636">
          <wp:simplePos x="0" y="0"/>
          <wp:positionH relativeFrom="column">
            <wp:posOffset>-885825</wp:posOffset>
          </wp:positionH>
          <wp:positionV relativeFrom="paragraph">
            <wp:posOffset>-391160</wp:posOffset>
          </wp:positionV>
          <wp:extent cx="7590790" cy="1876425"/>
          <wp:effectExtent l="0" t="0" r="0" b="9525"/>
          <wp:wrapNone/>
          <wp:docPr id="2" name="Obraz 2" descr="Herb Śremu przedstawiający basztę z napisami: Śrem na górze i Burmistrz Śremu pod herbem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 descr="Herb Śremu przedstawiający basztę z napisami: Śrem na górze i Burmistrz Śremu pod herbem&#10;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2527"/>
                  <a:stretch/>
                </pic:blipFill>
                <pic:spPr bwMode="auto">
                  <a:xfrm>
                    <a:off x="0" y="0"/>
                    <a:ext cx="7590790" cy="18764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F12B43"/>
    <w:multiLevelType w:val="hybridMultilevel"/>
    <w:tmpl w:val="5CDAB3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3896C44"/>
    <w:multiLevelType w:val="hybridMultilevel"/>
    <w:tmpl w:val="59E055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17039790">
    <w:abstractNumId w:val="1"/>
  </w:num>
  <w:num w:numId="2" w16cid:durableId="13248168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43B84"/>
    <w:rsid w:val="000465D3"/>
    <w:rsid w:val="00053E5A"/>
    <w:rsid w:val="000B51FE"/>
    <w:rsid w:val="000C4E4B"/>
    <w:rsid w:val="000E3E4B"/>
    <w:rsid w:val="00186245"/>
    <w:rsid w:val="001A60A8"/>
    <w:rsid w:val="001D036A"/>
    <w:rsid w:val="001E31A0"/>
    <w:rsid w:val="0024559D"/>
    <w:rsid w:val="00250690"/>
    <w:rsid w:val="00252F32"/>
    <w:rsid w:val="00286A60"/>
    <w:rsid w:val="00326E99"/>
    <w:rsid w:val="00370DAE"/>
    <w:rsid w:val="00413320"/>
    <w:rsid w:val="00435F62"/>
    <w:rsid w:val="00437E53"/>
    <w:rsid w:val="00463B83"/>
    <w:rsid w:val="00482886"/>
    <w:rsid w:val="0048459B"/>
    <w:rsid w:val="004909F3"/>
    <w:rsid w:val="005517C2"/>
    <w:rsid w:val="005E5887"/>
    <w:rsid w:val="00630C9D"/>
    <w:rsid w:val="006810F6"/>
    <w:rsid w:val="0068582F"/>
    <w:rsid w:val="00696539"/>
    <w:rsid w:val="0071277B"/>
    <w:rsid w:val="00743DFD"/>
    <w:rsid w:val="007466DB"/>
    <w:rsid w:val="007A767F"/>
    <w:rsid w:val="007D3DEC"/>
    <w:rsid w:val="00821DCA"/>
    <w:rsid w:val="0085674B"/>
    <w:rsid w:val="008E0D9E"/>
    <w:rsid w:val="008E1376"/>
    <w:rsid w:val="008E25C3"/>
    <w:rsid w:val="008E27B9"/>
    <w:rsid w:val="009022D7"/>
    <w:rsid w:val="00917C21"/>
    <w:rsid w:val="00932FD6"/>
    <w:rsid w:val="0099057C"/>
    <w:rsid w:val="009F3B78"/>
    <w:rsid w:val="009F5D29"/>
    <w:rsid w:val="00A1297C"/>
    <w:rsid w:val="00A53778"/>
    <w:rsid w:val="00B029FA"/>
    <w:rsid w:val="00C03536"/>
    <w:rsid w:val="00C45A00"/>
    <w:rsid w:val="00CD1E9F"/>
    <w:rsid w:val="00D355F2"/>
    <w:rsid w:val="00DE2931"/>
    <w:rsid w:val="00DF4B07"/>
    <w:rsid w:val="00DF79F1"/>
    <w:rsid w:val="00E26905"/>
    <w:rsid w:val="00E27A73"/>
    <w:rsid w:val="00E9162D"/>
    <w:rsid w:val="00EE31E0"/>
    <w:rsid w:val="00FB2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7E5C2E"/>
  <w15:docId w15:val="{727CA58B-483C-4A5C-BA56-FF133CDC19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05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830304-7193-4B52-81F4-E1E80EFA47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4</Pages>
  <Words>667</Words>
  <Characters>4003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Adrian Wartecki</dc:creator>
  <cp:lastModifiedBy>Sekretariat UM ŚREM</cp:lastModifiedBy>
  <cp:revision>11</cp:revision>
  <cp:lastPrinted>2023-08-02T09:33:00Z</cp:lastPrinted>
  <dcterms:created xsi:type="dcterms:W3CDTF">2023-08-02T12:23:00Z</dcterms:created>
  <dcterms:modified xsi:type="dcterms:W3CDTF">2023-08-17T08:37:00Z</dcterms:modified>
</cp:coreProperties>
</file>